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Default="00526CD6" w:rsidP="00AB110A">
      <w:pPr>
        <w:ind w:left="-567"/>
        <w:jc w:val="left"/>
        <w:rPr>
          <w:b/>
          <w:i/>
          <w:sz w:val="40"/>
          <w:szCs w:val="40"/>
        </w:rPr>
      </w:pPr>
      <w:r>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1728A4" w:rsidRPr="00E864FA" w:rsidRDefault="00526CD6" w:rsidP="001728A4">
      <w:pPr>
        <w:jc w:val="left"/>
        <w:rPr>
          <w:rFonts w:eastAsia="Times New Roman"/>
          <w:sz w:val="24"/>
          <w:szCs w:val="24"/>
          <w:lang w:eastAsia="ru-RU"/>
        </w:rPr>
      </w:pPr>
      <w:r>
        <w:rPr>
          <w:b/>
          <w:i/>
          <w:sz w:val="40"/>
          <w:szCs w:val="40"/>
        </w:rPr>
        <w:t xml:space="preserve">                                                                 </w:t>
      </w:r>
    </w:p>
    <w:p w:rsidR="00022A3F" w:rsidRPr="00E864FA" w:rsidRDefault="00022A3F" w:rsidP="00DC7BBE">
      <w:pPr>
        <w:ind w:left="5813" w:firstLine="708"/>
        <w:rPr>
          <w:rFonts w:eastAsia="Times New Roman"/>
          <w:sz w:val="24"/>
          <w:szCs w:val="24"/>
          <w:lang w:eastAsia="ru-RU"/>
        </w:rPr>
      </w:pPr>
    </w:p>
    <w:p w:rsidR="00022A3F" w:rsidRPr="00C43B3C" w:rsidRDefault="00022A3F" w:rsidP="00262E45">
      <w:pPr>
        <w:rPr>
          <w:b/>
          <w:i/>
          <w:sz w:val="40"/>
          <w:szCs w:val="40"/>
        </w:rPr>
      </w:pPr>
    </w:p>
    <w:p w:rsidR="00022A3F" w:rsidRDefault="00022A3F" w:rsidP="00526CD6">
      <w:pPr>
        <w:keepNext/>
        <w:spacing w:before="0"/>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E864FA" w:rsidRDefault="00714027" w:rsidP="00714027">
      <w:pPr>
        <w:keepNext/>
        <w:spacing w:before="0"/>
        <w:jc w:val="center"/>
        <w:outlineLvl w:val="7"/>
      </w:pPr>
      <w:r w:rsidRPr="00532AC9">
        <w:rPr>
          <w:b/>
          <w:caps/>
        </w:rPr>
        <w:t>Документация о закупке</w:t>
      </w:r>
      <w:r>
        <w:rPr>
          <w:b/>
        </w:rPr>
        <w:br/>
      </w:r>
      <w:r w:rsidRPr="00532AC9">
        <w:t>по</w:t>
      </w:r>
      <w:r w:rsidR="0018701F">
        <w:t xml:space="preserve"> публикуемому</w:t>
      </w:r>
      <w:r w:rsidRPr="00532AC9">
        <w:t xml:space="preserve"> </w:t>
      </w:r>
      <w:r w:rsidR="001728A4">
        <w:t>одноэтапному</w:t>
      </w:r>
      <w:r w:rsidR="00BD2E2E">
        <w:t xml:space="preserve"> запросу предложений</w:t>
      </w:r>
      <w:r>
        <w:br/>
      </w:r>
      <w:r w:rsidRPr="00532AC9">
        <w:t xml:space="preserve">на право заключения договора </w:t>
      </w:r>
      <w:r w:rsidR="0026587D" w:rsidRPr="0026587D">
        <w:rPr>
          <w:rFonts w:eastAsia="Times New Roman"/>
          <w:lang w:eastAsia="ru-RU"/>
        </w:rPr>
        <w:t>на п</w:t>
      </w:r>
      <w:r w:rsidR="0026587D" w:rsidRPr="0026587D">
        <w:t xml:space="preserve">роведение первичного при приеме на работу и периодического медицинских осмотров работников АН ДОО «Алмазик» </w:t>
      </w: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252FD" w:rsidRDefault="00E252FD" w:rsidP="00DC7BBE">
      <w:pPr>
        <w:spacing w:before="0"/>
        <w:jc w:val="center"/>
      </w:pPr>
    </w:p>
    <w:p w:rsidR="00E864FA" w:rsidRDefault="00E864FA" w:rsidP="00DC7BBE">
      <w:pPr>
        <w:spacing w:before="0"/>
        <w:jc w:val="center"/>
      </w:pPr>
    </w:p>
    <w:p w:rsidR="000D73A2" w:rsidRDefault="000D73A2" w:rsidP="00DC7BBE">
      <w:pPr>
        <w:spacing w:before="0"/>
        <w:jc w:val="center"/>
      </w:pPr>
    </w:p>
    <w:p w:rsidR="00E864FA" w:rsidRDefault="00E864FA" w:rsidP="00DC7BBE">
      <w:pPr>
        <w:spacing w:before="0"/>
        <w:jc w:val="center"/>
      </w:pPr>
    </w:p>
    <w:p w:rsidR="00E864FA" w:rsidRDefault="00E864FA" w:rsidP="00DC7BBE">
      <w:pPr>
        <w:spacing w:before="0"/>
        <w:jc w:val="center"/>
      </w:pPr>
    </w:p>
    <w:p w:rsidR="00783D6E" w:rsidRDefault="00783D6E" w:rsidP="00DC7BBE">
      <w:pPr>
        <w:spacing w:before="0"/>
        <w:jc w:val="center"/>
      </w:pPr>
    </w:p>
    <w:p w:rsidR="00783D6E" w:rsidRDefault="00783D6E" w:rsidP="00DC7BBE">
      <w:pPr>
        <w:spacing w:before="0"/>
        <w:jc w:val="center"/>
      </w:pPr>
    </w:p>
    <w:p w:rsidR="00783D6E" w:rsidRDefault="00783D6E" w:rsidP="00DC7BBE">
      <w:pPr>
        <w:spacing w:before="0"/>
        <w:jc w:val="center"/>
      </w:pPr>
    </w:p>
    <w:p w:rsidR="00783D6E" w:rsidRDefault="00783D6E" w:rsidP="00DC7BBE">
      <w:pPr>
        <w:spacing w:before="0"/>
        <w:jc w:val="center"/>
      </w:pPr>
    </w:p>
    <w:p w:rsidR="00783D6E" w:rsidRDefault="00783D6E" w:rsidP="00DC7BBE">
      <w:pPr>
        <w:spacing w:before="0"/>
        <w:jc w:val="center"/>
      </w:pPr>
    </w:p>
    <w:p w:rsidR="005228FD" w:rsidRDefault="005228FD" w:rsidP="00DC7BBE">
      <w:pPr>
        <w:spacing w:before="0"/>
        <w:jc w:val="center"/>
      </w:pPr>
    </w:p>
    <w:p w:rsidR="005228FD" w:rsidRDefault="005228FD" w:rsidP="00DC7BBE">
      <w:pPr>
        <w:spacing w:before="0"/>
        <w:jc w:val="center"/>
      </w:pPr>
    </w:p>
    <w:p w:rsidR="00022A3F" w:rsidRDefault="001728A4" w:rsidP="00DC7BBE">
      <w:pPr>
        <w:spacing w:before="0"/>
        <w:jc w:val="center"/>
        <w:rPr>
          <w:b/>
          <w:caps/>
        </w:rPr>
      </w:pPr>
      <w:r w:rsidRPr="00532AC9">
        <w:t>г. </w:t>
      </w:r>
      <w:r>
        <w:t>Мирный</w:t>
      </w:r>
      <w:r w:rsidRPr="00532AC9">
        <w:t xml:space="preserve">, </w:t>
      </w:r>
      <w:r w:rsidR="00AD3FEC">
        <w:t>2021</w:t>
      </w:r>
      <w:r>
        <w:t xml:space="preserve"> г.</w:t>
      </w:r>
    </w:p>
    <w:p w:rsidR="00022A3F" w:rsidRDefault="00022A3F" w:rsidP="00DC7BBE">
      <w:pPr>
        <w:spacing w:before="0"/>
        <w:jc w:val="center"/>
        <w:rPr>
          <w:b/>
          <w:caps/>
        </w:rPr>
      </w:pPr>
    </w:p>
    <w:p w:rsidR="00714027" w:rsidRPr="00532AC9" w:rsidRDefault="00714027" w:rsidP="00DC7BBE">
      <w:pPr>
        <w:spacing w:before="0"/>
        <w:jc w:val="center"/>
        <w:rPr>
          <w:b/>
          <w:caps/>
        </w:rPr>
      </w:pPr>
      <w:r w:rsidRPr="00532AC9">
        <w:rPr>
          <w:b/>
          <w:caps/>
        </w:rPr>
        <w:t>Содержание документации о закупке</w:t>
      </w:r>
    </w:p>
    <w:p w:rsidR="007D36F3" w:rsidRDefault="00714027" w:rsidP="007D36F3">
      <w:pPr>
        <w:pStyle w:val="16"/>
        <w:rPr>
          <w:rFonts w:asciiTheme="minorHAnsi" w:eastAsiaTheme="minorEastAsia" w:hAnsiTheme="minorHAnsi"/>
          <w:b w:val="0"/>
          <w:noProof/>
          <w:sz w:val="22"/>
          <w:szCs w:val="22"/>
          <w:lang w:eastAsia="ru-RU"/>
        </w:rPr>
      </w:pPr>
      <w:r w:rsidRPr="00D1401F">
        <w:rPr>
          <w:b w:val="0"/>
          <w:caps/>
        </w:rPr>
        <w:fldChar w:fldCharType="begin"/>
      </w:r>
      <w:r w:rsidRPr="00D1401F">
        <w:rPr>
          <w:b w:val="0"/>
          <w:caps/>
        </w:rPr>
        <w:instrText xml:space="preserve"> TOC \o "1-3" \h \z \u </w:instrText>
      </w:r>
      <w:r w:rsidRPr="00D1401F">
        <w:rPr>
          <w:b w:val="0"/>
          <w:caps/>
        </w:rPr>
        <w:fldChar w:fldCharType="separate"/>
      </w:r>
      <w:hyperlink w:anchor="_Toc527040870" w:history="1">
        <w:r w:rsidR="007D36F3" w:rsidRPr="002309F7">
          <w:rPr>
            <w:rStyle w:val="af8"/>
            <w:caps/>
            <w:noProof/>
          </w:rPr>
          <w:t>Сокращения</w:t>
        </w:r>
        <w:r w:rsidR="007D36F3">
          <w:rPr>
            <w:noProof/>
            <w:webHidden/>
          </w:rPr>
          <w:tab/>
        </w:r>
        <w:r w:rsidR="007D36F3">
          <w:rPr>
            <w:noProof/>
            <w:webHidden/>
          </w:rPr>
          <w:fldChar w:fldCharType="begin"/>
        </w:r>
        <w:r w:rsidR="007D36F3">
          <w:rPr>
            <w:noProof/>
            <w:webHidden/>
          </w:rPr>
          <w:instrText xml:space="preserve"> PAGEREF _Toc527040870 \h </w:instrText>
        </w:r>
        <w:r w:rsidR="007D36F3">
          <w:rPr>
            <w:noProof/>
            <w:webHidden/>
          </w:rPr>
        </w:r>
        <w:r w:rsidR="007D36F3">
          <w:rPr>
            <w:noProof/>
            <w:webHidden/>
          </w:rPr>
          <w:fldChar w:fldCharType="separate"/>
        </w:r>
        <w:r w:rsidR="00470F16">
          <w:rPr>
            <w:noProof/>
            <w:webHidden/>
          </w:rPr>
          <w:t>5</w:t>
        </w:r>
        <w:r w:rsidR="007D36F3">
          <w:rPr>
            <w:noProof/>
            <w:webHidden/>
          </w:rPr>
          <w:fldChar w:fldCharType="end"/>
        </w:r>
      </w:hyperlink>
    </w:p>
    <w:p w:rsidR="007D36F3" w:rsidRDefault="00335EC4">
      <w:pPr>
        <w:pStyle w:val="16"/>
        <w:rPr>
          <w:rFonts w:asciiTheme="minorHAnsi" w:eastAsiaTheme="minorEastAsia" w:hAnsiTheme="minorHAnsi"/>
          <w:b w:val="0"/>
          <w:noProof/>
          <w:sz w:val="22"/>
          <w:szCs w:val="22"/>
          <w:lang w:eastAsia="ru-RU"/>
        </w:rPr>
      </w:pPr>
      <w:hyperlink w:anchor="_Toc527040871" w:history="1">
        <w:r w:rsidR="007D36F3" w:rsidRPr="002309F7">
          <w:rPr>
            <w:rStyle w:val="af8"/>
            <w:caps/>
            <w:noProof/>
          </w:rPr>
          <w:t>Глоссарий</w:t>
        </w:r>
        <w:r w:rsidR="007D36F3">
          <w:rPr>
            <w:noProof/>
            <w:webHidden/>
          </w:rPr>
          <w:tab/>
        </w:r>
        <w:r w:rsidR="007D36F3">
          <w:rPr>
            <w:noProof/>
            <w:webHidden/>
          </w:rPr>
          <w:fldChar w:fldCharType="begin"/>
        </w:r>
        <w:r w:rsidR="007D36F3">
          <w:rPr>
            <w:noProof/>
            <w:webHidden/>
          </w:rPr>
          <w:instrText xml:space="preserve"> PAGEREF _Toc527040871 \h </w:instrText>
        </w:r>
        <w:r w:rsidR="007D36F3">
          <w:rPr>
            <w:noProof/>
            <w:webHidden/>
          </w:rPr>
        </w:r>
        <w:r w:rsidR="007D36F3">
          <w:rPr>
            <w:noProof/>
            <w:webHidden/>
          </w:rPr>
          <w:fldChar w:fldCharType="separate"/>
        </w:r>
        <w:r w:rsidR="00470F16">
          <w:rPr>
            <w:noProof/>
            <w:webHidden/>
          </w:rPr>
          <w:t>7</w:t>
        </w:r>
        <w:r w:rsidR="007D36F3">
          <w:rPr>
            <w:noProof/>
            <w:webHidden/>
          </w:rPr>
          <w:fldChar w:fldCharType="end"/>
        </w:r>
      </w:hyperlink>
    </w:p>
    <w:p w:rsidR="007D36F3" w:rsidRDefault="00335EC4">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72" w:history="1">
        <w:r w:rsidR="007D36F3" w:rsidRPr="002309F7">
          <w:rPr>
            <w:rStyle w:val="af8"/>
            <w:noProof/>
          </w:rPr>
          <w:t>1.</w:t>
        </w:r>
        <w:r w:rsidR="007D36F3">
          <w:rPr>
            <w:rFonts w:asciiTheme="minorHAnsi" w:eastAsiaTheme="minorEastAsia" w:hAnsiTheme="minorHAnsi" w:cstheme="minorBidi"/>
            <w:noProof/>
            <w:sz w:val="22"/>
            <w:szCs w:val="22"/>
            <w:lang w:eastAsia="ru-RU"/>
          </w:rPr>
          <w:tab/>
        </w:r>
        <w:r w:rsidR="007D36F3" w:rsidRPr="002309F7">
          <w:rPr>
            <w:rStyle w:val="af8"/>
            <w:noProof/>
          </w:rPr>
          <w:t>Информационная карта</w:t>
        </w:r>
        <w:r w:rsidR="007D36F3">
          <w:rPr>
            <w:noProof/>
            <w:webHidden/>
          </w:rPr>
          <w:tab/>
        </w:r>
        <w:r w:rsidR="007D36F3">
          <w:rPr>
            <w:noProof/>
            <w:webHidden/>
          </w:rPr>
          <w:fldChar w:fldCharType="begin"/>
        </w:r>
        <w:r w:rsidR="007D36F3">
          <w:rPr>
            <w:noProof/>
            <w:webHidden/>
          </w:rPr>
          <w:instrText xml:space="preserve"> PAGEREF _Toc527040872 \h </w:instrText>
        </w:r>
        <w:r w:rsidR="007D36F3">
          <w:rPr>
            <w:noProof/>
            <w:webHidden/>
          </w:rPr>
        </w:r>
        <w:r w:rsidR="007D36F3">
          <w:rPr>
            <w:noProof/>
            <w:webHidden/>
          </w:rPr>
          <w:fldChar w:fldCharType="separate"/>
        </w:r>
        <w:r w:rsidR="00470F16">
          <w:rPr>
            <w:noProof/>
            <w:webHidden/>
          </w:rPr>
          <w:t>8</w:t>
        </w:r>
        <w:r w:rsidR="007D36F3">
          <w:rPr>
            <w:noProof/>
            <w:webHidden/>
          </w:rPr>
          <w:fldChar w:fldCharType="end"/>
        </w:r>
      </w:hyperlink>
    </w:p>
    <w:p w:rsidR="007D36F3" w:rsidRDefault="00335EC4" w:rsidP="007D36F3">
      <w:pPr>
        <w:pStyle w:val="35"/>
        <w:rPr>
          <w:rFonts w:asciiTheme="minorHAnsi" w:eastAsiaTheme="minorEastAsia" w:hAnsiTheme="minorHAnsi" w:cstheme="minorBidi"/>
          <w:noProof/>
          <w:sz w:val="22"/>
          <w:szCs w:val="22"/>
          <w:lang w:eastAsia="ru-RU"/>
        </w:rPr>
      </w:pPr>
      <w:hyperlink w:anchor="_Toc527040873" w:history="1">
        <w:r w:rsidR="007D36F3" w:rsidRPr="002309F7">
          <w:rPr>
            <w:rStyle w:val="af8"/>
            <w:noProof/>
          </w:rPr>
          <w:t>1.1.</w:t>
        </w:r>
        <w:r w:rsidR="007D36F3">
          <w:rPr>
            <w:rFonts w:asciiTheme="minorHAnsi" w:eastAsiaTheme="minorEastAsia" w:hAnsiTheme="minorHAnsi" w:cstheme="minorBidi"/>
            <w:noProof/>
            <w:sz w:val="22"/>
            <w:szCs w:val="22"/>
            <w:lang w:eastAsia="ru-RU"/>
          </w:rPr>
          <w:tab/>
        </w:r>
        <w:r w:rsidR="007D36F3" w:rsidRPr="002309F7">
          <w:rPr>
            <w:rStyle w:val="af8"/>
            <w:noProof/>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7D36F3">
          <w:rPr>
            <w:noProof/>
            <w:webHidden/>
          </w:rPr>
          <w:tab/>
        </w:r>
        <w:r w:rsidR="007D36F3">
          <w:rPr>
            <w:noProof/>
            <w:webHidden/>
          </w:rPr>
          <w:fldChar w:fldCharType="begin"/>
        </w:r>
        <w:r w:rsidR="007D36F3">
          <w:rPr>
            <w:noProof/>
            <w:webHidden/>
          </w:rPr>
          <w:instrText xml:space="preserve"> PAGEREF _Toc527040873 \h </w:instrText>
        </w:r>
        <w:r w:rsidR="007D36F3">
          <w:rPr>
            <w:noProof/>
            <w:webHidden/>
          </w:rPr>
        </w:r>
        <w:r w:rsidR="007D36F3">
          <w:rPr>
            <w:noProof/>
            <w:webHidden/>
          </w:rPr>
          <w:fldChar w:fldCharType="separate"/>
        </w:r>
        <w:r w:rsidR="00470F16">
          <w:rPr>
            <w:noProof/>
            <w:webHidden/>
          </w:rPr>
          <w:t>8</w:t>
        </w:r>
        <w:r w:rsidR="007D36F3">
          <w:rPr>
            <w:noProof/>
            <w:webHidden/>
          </w:rPr>
          <w:fldChar w:fldCharType="end"/>
        </w:r>
      </w:hyperlink>
    </w:p>
    <w:p w:rsidR="007D36F3" w:rsidRDefault="00335EC4" w:rsidP="007D36F3">
      <w:pPr>
        <w:pStyle w:val="35"/>
        <w:rPr>
          <w:rFonts w:asciiTheme="minorHAnsi" w:eastAsiaTheme="minorEastAsia" w:hAnsiTheme="minorHAnsi" w:cstheme="minorBidi"/>
          <w:noProof/>
          <w:sz w:val="22"/>
          <w:szCs w:val="22"/>
          <w:lang w:eastAsia="ru-RU"/>
        </w:rPr>
      </w:pPr>
      <w:hyperlink w:anchor="_Toc527040874" w:history="1">
        <w:r w:rsidR="007D36F3" w:rsidRPr="002309F7">
          <w:rPr>
            <w:rStyle w:val="af8"/>
            <w:noProof/>
          </w:rPr>
          <w:t>1.2.</w:t>
        </w:r>
        <w:r w:rsidR="007D36F3">
          <w:rPr>
            <w:rFonts w:asciiTheme="minorHAnsi" w:eastAsiaTheme="minorEastAsia" w:hAnsiTheme="minorHAnsi" w:cstheme="minorBidi"/>
            <w:noProof/>
            <w:sz w:val="22"/>
            <w:szCs w:val="22"/>
            <w:lang w:eastAsia="ru-RU"/>
          </w:rPr>
          <w:tab/>
        </w:r>
        <w:r w:rsidR="007D36F3" w:rsidRPr="002309F7">
          <w:rPr>
            <w:rStyle w:val="af8"/>
            <w:noProof/>
          </w:rPr>
          <w:t>Условия и требования проведения закупки</w:t>
        </w:r>
        <w:r w:rsidR="007D36F3">
          <w:rPr>
            <w:noProof/>
            <w:webHidden/>
          </w:rPr>
          <w:tab/>
        </w:r>
        <w:r w:rsidR="007D36F3">
          <w:rPr>
            <w:noProof/>
            <w:webHidden/>
          </w:rPr>
          <w:fldChar w:fldCharType="begin"/>
        </w:r>
        <w:r w:rsidR="007D36F3">
          <w:rPr>
            <w:noProof/>
            <w:webHidden/>
          </w:rPr>
          <w:instrText xml:space="preserve"> PAGEREF _Toc527040874 \h </w:instrText>
        </w:r>
        <w:r w:rsidR="007D36F3">
          <w:rPr>
            <w:noProof/>
            <w:webHidden/>
          </w:rPr>
        </w:r>
        <w:r w:rsidR="007D36F3">
          <w:rPr>
            <w:noProof/>
            <w:webHidden/>
          </w:rPr>
          <w:fldChar w:fldCharType="separate"/>
        </w:r>
        <w:r w:rsidR="00470F16">
          <w:rPr>
            <w:noProof/>
            <w:webHidden/>
          </w:rPr>
          <w:t>8</w:t>
        </w:r>
        <w:r w:rsidR="007D36F3">
          <w:rPr>
            <w:noProof/>
            <w:webHidden/>
          </w:rPr>
          <w:fldChar w:fldCharType="end"/>
        </w:r>
      </w:hyperlink>
    </w:p>
    <w:p w:rsidR="007D36F3" w:rsidRDefault="00335EC4">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75" w:history="1">
        <w:r w:rsidR="007D36F3" w:rsidRPr="002309F7">
          <w:rPr>
            <w:rStyle w:val="af8"/>
            <w:noProof/>
          </w:rPr>
          <w:t>2.</w:t>
        </w:r>
        <w:r w:rsidR="007D36F3">
          <w:rPr>
            <w:rFonts w:asciiTheme="minorHAnsi" w:eastAsiaTheme="minorEastAsia" w:hAnsiTheme="minorHAnsi" w:cstheme="minorBidi"/>
            <w:noProof/>
            <w:sz w:val="22"/>
            <w:szCs w:val="22"/>
            <w:lang w:eastAsia="ru-RU"/>
          </w:rPr>
          <w:tab/>
        </w:r>
        <w:r w:rsidR="007D36F3" w:rsidRPr="002309F7">
          <w:rPr>
            <w:rStyle w:val="af8"/>
            <w:noProof/>
          </w:rPr>
          <w:t>Общие положения</w:t>
        </w:r>
        <w:r w:rsidR="007D36F3">
          <w:rPr>
            <w:noProof/>
            <w:webHidden/>
          </w:rPr>
          <w:tab/>
        </w:r>
        <w:r w:rsidR="007D36F3">
          <w:rPr>
            <w:noProof/>
            <w:webHidden/>
          </w:rPr>
          <w:fldChar w:fldCharType="begin"/>
        </w:r>
        <w:r w:rsidR="007D36F3">
          <w:rPr>
            <w:noProof/>
            <w:webHidden/>
          </w:rPr>
          <w:instrText xml:space="preserve"> PAGEREF _Toc527040875 \h </w:instrText>
        </w:r>
        <w:r w:rsidR="007D36F3">
          <w:rPr>
            <w:noProof/>
            <w:webHidden/>
          </w:rPr>
        </w:r>
        <w:r w:rsidR="007D36F3">
          <w:rPr>
            <w:noProof/>
            <w:webHidden/>
          </w:rPr>
          <w:fldChar w:fldCharType="separate"/>
        </w:r>
        <w:r w:rsidR="00470F16">
          <w:rPr>
            <w:noProof/>
            <w:webHidden/>
          </w:rPr>
          <w:t>24</w:t>
        </w:r>
        <w:r w:rsidR="007D36F3">
          <w:rPr>
            <w:noProof/>
            <w:webHidden/>
          </w:rPr>
          <w:fldChar w:fldCharType="end"/>
        </w:r>
      </w:hyperlink>
    </w:p>
    <w:p w:rsidR="007D36F3" w:rsidRDefault="00335EC4" w:rsidP="007D36F3">
      <w:pPr>
        <w:pStyle w:val="35"/>
        <w:rPr>
          <w:rFonts w:asciiTheme="minorHAnsi" w:eastAsiaTheme="minorEastAsia" w:hAnsiTheme="minorHAnsi" w:cstheme="minorBidi"/>
          <w:noProof/>
          <w:sz w:val="22"/>
          <w:szCs w:val="22"/>
          <w:lang w:eastAsia="ru-RU"/>
        </w:rPr>
      </w:pPr>
      <w:hyperlink w:anchor="_Toc527040876" w:history="1">
        <w:r w:rsidR="007D36F3" w:rsidRPr="002309F7">
          <w:rPr>
            <w:rStyle w:val="af8"/>
            <w:noProof/>
          </w:rPr>
          <w:t>2.1.</w:t>
        </w:r>
        <w:r w:rsidR="007D36F3">
          <w:rPr>
            <w:rFonts w:asciiTheme="minorHAnsi" w:eastAsiaTheme="minorEastAsia" w:hAnsiTheme="minorHAnsi" w:cstheme="minorBidi"/>
            <w:noProof/>
            <w:sz w:val="22"/>
            <w:szCs w:val="22"/>
            <w:lang w:eastAsia="ru-RU"/>
          </w:rPr>
          <w:tab/>
        </w:r>
        <w:r w:rsidR="007D36F3" w:rsidRPr="002309F7">
          <w:rPr>
            <w:rStyle w:val="af8"/>
            <w:noProof/>
          </w:rPr>
          <w:t>Общие сведения о процедуре закупки</w:t>
        </w:r>
        <w:r w:rsidR="007D36F3">
          <w:rPr>
            <w:noProof/>
            <w:webHidden/>
          </w:rPr>
          <w:tab/>
        </w:r>
        <w:r w:rsidR="007D36F3">
          <w:rPr>
            <w:noProof/>
            <w:webHidden/>
          </w:rPr>
          <w:fldChar w:fldCharType="begin"/>
        </w:r>
        <w:r w:rsidR="007D36F3">
          <w:rPr>
            <w:noProof/>
            <w:webHidden/>
          </w:rPr>
          <w:instrText xml:space="preserve"> PAGEREF _Toc527040876 \h </w:instrText>
        </w:r>
        <w:r w:rsidR="007D36F3">
          <w:rPr>
            <w:noProof/>
            <w:webHidden/>
          </w:rPr>
        </w:r>
        <w:r w:rsidR="007D36F3">
          <w:rPr>
            <w:noProof/>
            <w:webHidden/>
          </w:rPr>
          <w:fldChar w:fldCharType="separate"/>
        </w:r>
        <w:r w:rsidR="00470F16">
          <w:rPr>
            <w:noProof/>
            <w:webHidden/>
          </w:rPr>
          <w:t>24</w:t>
        </w:r>
        <w:r w:rsidR="007D36F3">
          <w:rPr>
            <w:noProof/>
            <w:webHidden/>
          </w:rPr>
          <w:fldChar w:fldCharType="end"/>
        </w:r>
      </w:hyperlink>
    </w:p>
    <w:p w:rsidR="007D36F3" w:rsidRDefault="00335EC4" w:rsidP="007D36F3">
      <w:pPr>
        <w:pStyle w:val="35"/>
        <w:rPr>
          <w:rFonts w:asciiTheme="minorHAnsi" w:eastAsiaTheme="minorEastAsia" w:hAnsiTheme="minorHAnsi" w:cstheme="minorBidi"/>
          <w:noProof/>
          <w:sz w:val="22"/>
          <w:szCs w:val="22"/>
          <w:lang w:eastAsia="ru-RU"/>
        </w:rPr>
      </w:pPr>
      <w:hyperlink w:anchor="_Toc527040877" w:history="1">
        <w:r w:rsidR="007D36F3" w:rsidRPr="002309F7">
          <w:rPr>
            <w:rStyle w:val="af8"/>
            <w:noProof/>
          </w:rPr>
          <w:t>2.2.</w:t>
        </w:r>
        <w:r w:rsidR="007D36F3">
          <w:rPr>
            <w:rFonts w:asciiTheme="minorHAnsi" w:eastAsiaTheme="minorEastAsia" w:hAnsiTheme="minorHAnsi" w:cstheme="minorBidi"/>
            <w:noProof/>
            <w:sz w:val="22"/>
            <w:szCs w:val="22"/>
            <w:lang w:eastAsia="ru-RU"/>
          </w:rPr>
          <w:tab/>
        </w:r>
        <w:r w:rsidR="007D36F3" w:rsidRPr="002309F7">
          <w:rPr>
            <w:rStyle w:val="af8"/>
            <w:noProof/>
          </w:rPr>
          <w:t>Правовой статус процедуры закупки</w:t>
        </w:r>
        <w:r w:rsidR="007D36F3">
          <w:rPr>
            <w:noProof/>
            <w:webHidden/>
          </w:rPr>
          <w:tab/>
        </w:r>
        <w:r w:rsidR="007D36F3">
          <w:rPr>
            <w:noProof/>
            <w:webHidden/>
          </w:rPr>
          <w:fldChar w:fldCharType="begin"/>
        </w:r>
        <w:r w:rsidR="007D36F3">
          <w:rPr>
            <w:noProof/>
            <w:webHidden/>
          </w:rPr>
          <w:instrText xml:space="preserve"> PAGEREF _Toc527040877 \h </w:instrText>
        </w:r>
        <w:r w:rsidR="007D36F3">
          <w:rPr>
            <w:noProof/>
            <w:webHidden/>
          </w:rPr>
        </w:r>
        <w:r w:rsidR="007D36F3">
          <w:rPr>
            <w:noProof/>
            <w:webHidden/>
          </w:rPr>
          <w:fldChar w:fldCharType="separate"/>
        </w:r>
        <w:r w:rsidR="00470F16">
          <w:rPr>
            <w:noProof/>
            <w:webHidden/>
          </w:rPr>
          <w:t>25</w:t>
        </w:r>
        <w:r w:rsidR="007D36F3">
          <w:rPr>
            <w:noProof/>
            <w:webHidden/>
          </w:rPr>
          <w:fldChar w:fldCharType="end"/>
        </w:r>
      </w:hyperlink>
    </w:p>
    <w:p w:rsidR="007D36F3" w:rsidRDefault="00335EC4" w:rsidP="007D36F3">
      <w:pPr>
        <w:pStyle w:val="35"/>
        <w:rPr>
          <w:rFonts w:asciiTheme="minorHAnsi" w:eastAsiaTheme="minorEastAsia" w:hAnsiTheme="minorHAnsi" w:cstheme="minorBidi"/>
          <w:noProof/>
          <w:sz w:val="22"/>
          <w:szCs w:val="22"/>
          <w:lang w:eastAsia="ru-RU"/>
        </w:rPr>
      </w:pPr>
      <w:hyperlink w:anchor="_Toc527040878" w:history="1">
        <w:r w:rsidR="007D36F3" w:rsidRPr="002309F7">
          <w:rPr>
            <w:rStyle w:val="af8"/>
            <w:noProof/>
          </w:rPr>
          <w:t>2.3.</w:t>
        </w:r>
        <w:r w:rsidR="007D36F3">
          <w:rPr>
            <w:rFonts w:asciiTheme="minorHAnsi" w:eastAsiaTheme="minorEastAsia" w:hAnsiTheme="minorHAnsi" w:cstheme="minorBidi"/>
            <w:noProof/>
            <w:sz w:val="22"/>
            <w:szCs w:val="22"/>
            <w:lang w:eastAsia="ru-RU"/>
          </w:rPr>
          <w:tab/>
        </w:r>
        <w:r w:rsidR="007D36F3" w:rsidRPr="002309F7">
          <w:rPr>
            <w:rStyle w:val="af8"/>
            <w:noProof/>
          </w:rPr>
          <w:t>Обжалование</w:t>
        </w:r>
        <w:r w:rsidR="007D36F3">
          <w:rPr>
            <w:noProof/>
            <w:webHidden/>
          </w:rPr>
          <w:tab/>
        </w:r>
        <w:r w:rsidR="007D36F3">
          <w:rPr>
            <w:noProof/>
            <w:webHidden/>
          </w:rPr>
          <w:fldChar w:fldCharType="begin"/>
        </w:r>
        <w:r w:rsidR="007D36F3">
          <w:rPr>
            <w:noProof/>
            <w:webHidden/>
          </w:rPr>
          <w:instrText xml:space="preserve"> PAGEREF _Toc527040878 \h </w:instrText>
        </w:r>
        <w:r w:rsidR="007D36F3">
          <w:rPr>
            <w:noProof/>
            <w:webHidden/>
          </w:rPr>
        </w:r>
        <w:r w:rsidR="007D36F3">
          <w:rPr>
            <w:noProof/>
            <w:webHidden/>
          </w:rPr>
          <w:fldChar w:fldCharType="separate"/>
        </w:r>
        <w:r w:rsidR="00470F16">
          <w:rPr>
            <w:noProof/>
            <w:webHidden/>
          </w:rPr>
          <w:t>25</w:t>
        </w:r>
        <w:r w:rsidR="007D36F3">
          <w:rPr>
            <w:noProof/>
            <w:webHidden/>
          </w:rPr>
          <w:fldChar w:fldCharType="end"/>
        </w:r>
      </w:hyperlink>
    </w:p>
    <w:p w:rsidR="007D36F3" w:rsidRDefault="00335EC4">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79" w:history="1">
        <w:r w:rsidR="007D36F3" w:rsidRPr="002309F7">
          <w:rPr>
            <w:rStyle w:val="af8"/>
            <w:noProof/>
          </w:rPr>
          <w:t>3.</w:t>
        </w:r>
        <w:r w:rsidR="007D36F3">
          <w:rPr>
            <w:rFonts w:asciiTheme="minorHAnsi" w:eastAsiaTheme="minorEastAsia" w:hAnsiTheme="minorHAnsi" w:cstheme="minorBidi"/>
            <w:noProof/>
            <w:sz w:val="22"/>
            <w:szCs w:val="22"/>
            <w:lang w:eastAsia="ru-RU"/>
          </w:rPr>
          <w:tab/>
        </w:r>
        <w:r w:rsidR="007D36F3" w:rsidRPr="002309F7">
          <w:rPr>
            <w:rStyle w:val="af8"/>
            <w:noProof/>
          </w:rPr>
          <w:t>Порядок проведения процедуры закупки</w:t>
        </w:r>
        <w:r w:rsidR="007D36F3">
          <w:rPr>
            <w:noProof/>
            <w:webHidden/>
          </w:rPr>
          <w:tab/>
        </w:r>
        <w:r w:rsidR="007D36F3">
          <w:rPr>
            <w:noProof/>
            <w:webHidden/>
          </w:rPr>
          <w:fldChar w:fldCharType="begin"/>
        </w:r>
        <w:r w:rsidR="007D36F3">
          <w:rPr>
            <w:noProof/>
            <w:webHidden/>
          </w:rPr>
          <w:instrText xml:space="preserve"> PAGEREF _Toc527040879 \h </w:instrText>
        </w:r>
        <w:r w:rsidR="007D36F3">
          <w:rPr>
            <w:noProof/>
            <w:webHidden/>
          </w:rPr>
        </w:r>
        <w:r w:rsidR="007D36F3">
          <w:rPr>
            <w:noProof/>
            <w:webHidden/>
          </w:rPr>
          <w:fldChar w:fldCharType="separate"/>
        </w:r>
        <w:r w:rsidR="00470F16">
          <w:rPr>
            <w:noProof/>
            <w:webHidden/>
          </w:rPr>
          <w:t>25</w:t>
        </w:r>
        <w:r w:rsidR="007D36F3">
          <w:rPr>
            <w:noProof/>
            <w:webHidden/>
          </w:rPr>
          <w:fldChar w:fldCharType="end"/>
        </w:r>
      </w:hyperlink>
    </w:p>
    <w:p w:rsidR="007D36F3" w:rsidRDefault="00335EC4" w:rsidP="007D36F3">
      <w:pPr>
        <w:pStyle w:val="35"/>
        <w:rPr>
          <w:rFonts w:asciiTheme="minorHAnsi" w:eastAsiaTheme="minorEastAsia" w:hAnsiTheme="minorHAnsi" w:cstheme="minorBidi"/>
          <w:noProof/>
          <w:sz w:val="22"/>
          <w:szCs w:val="22"/>
          <w:lang w:eastAsia="ru-RU"/>
        </w:rPr>
      </w:pPr>
      <w:hyperlink w:anchor="_Toc527040880" w:history="1">
        <w:r w:rsidR="007D36F3" w:rsidRPr="002309F7">
          <w:rPr>
            <w:rStyle w:val="af8"/>
            <w:noProof/>
          </w:rPr>
          <w:t>3.1.</w:t>
        </w:r>
        <w:r w:rsidR="007D36F3">
          <w:rPr>
            <w:rFonts w:asciiTheme="minorHAnsi" w:eastAsiaTheme="minorEastAsia" w:hAnsiTheme="minorHAnsi" w:cstheme="minorBidi"/>
            <w:noProof/>
            <w:sz w:val="22"/>
            <w:szCs w:val="22"/>
            <w:lang w:eastAsia="ru-RU"/>
          </w:rPr>
          <w:tab/>
        </w:r>
        <w:r w:rsidR="007D36F3" w:rsidRPr="002309F7">
          <w:rPr>
            <w:rStyle w:val="af8"/>
            <w:noProof/>
          </w:rPr>
          <w:t>Общий порядок проведения процедуры закупки</w:t>
        </w:r>
        <w:r w:rsidR="007D36F3">
          <w:rPr>
            <w:noProof/>
            <w:webHidden/>
          </w:rPr>
          <w:tab/>
        </w:r>
        <w:r w:rsidR="007D36F3">
          <w:rPr>
            <w:noProof/>
            <w:webHidden/>
          </w:rPr>
          <w:fldChar w:fldCharType="begin"/>
        </w:r>
        <w:r w:rsidR="007D36F3">
          <w:rPr>
            <w:noProof/>
            <w:webHidden/>
          </w:rPr>
          <w:instrText xml:space="preserve"> PAGEREF _Toc527040880 \h </w:instrText>
        </w:r>
        <w:r w:rsidR="007D36F3">
          <w:rPr>
            <w:noProof/>
            <w:webHidden/>
          </w:rPr>
        </w:r>
        <w:r w:rsidR="007D36F3">
          <w:rPr>
            <w:noProof/>
            <w:webHidden/>
          </w:rPr>
          <w:fldChar w:fldCharType="separate"/>
        </w:r>
        <w:r w:rsidR="00470F16">
          <w:rPr>
            <w:noProof/>
            <w:webHidden/>
          </w:rPr>
          <w:t>25</w:t>
        </w:r>
        <w:r w:rsidR="007D36F3">
          <w:rPr>
            <w:noProof/>
            <w:webHidden/>
          </w:rPr>
          <w:fldChar w:fldCharType="end"/>
        </w:r>
      </w:hyperlink>
    </w:p>
    <w:p w:rsidR="007D36F3" w:rsidRDefault="00335EC4" w:rsidP="007D36F3">
      <w:pPr>
        <w:pStyle w:val="35"/>
        <w:rPr>
          <w:rFonts w:asciiTheme="minorHAnsi" w:eastAsiaTheme="minorEastAsia" w:hAnsiTheme="minorHAnsi" w:cstheme="minorBidi"/>
          <w:noProof/>
          <w:sz w:val="22"/>
          <w:szCs w:val="22"/>
          <w:lang w:eastAsia="ru-RU"/>
        </w:rPr>
      </w:pPr>
      <w:hyperlink w:anchor="_Toc527040881" w:history="1">
        <w:r w:rsidR="007D36F3" w:rsidRPr="002309F7">
          <w:rPr>
            <w:rStyle w:val="af8"/>
            <w:noProof/>
          </w:rPr>
          <w:t>3.2.</w:t>
        </w:r>
        <w:r w:rsidR="007D36F3">
          <w:rPr>
            <w:rFonts w:asciiTheme="minorHAnsi" w:eastAsiaTheme="minorEastAsia" w:hAnsiTheme="minorHAnsi" w:cstheme="minorBidi"/>
            <w:noProof/>
            <w:sz w:val="22"/>
            <w:szCs w:val="22"/>
            <w:lang w:eastAsia="ru-RU"/>
          </w:rPr>
          <w:tab/>
        </w:r>
        <w:r w:rsidR="007D36F3" w:rsidRPr="002309F7">
          <w:rPr>
            <w:rStyle w:val="af8"/>
            <w:noProof/>
          </w:rPr>
          <w:t>Официальное размещение извещения и документации о закупке, предоставление документации о закупке</w:t>
        </w:r>
        <w:r w:rsidR="007D36F3">
          <w:rPr>
            <w:noProof/>
            <w:webHidden/>
          </w:rPr>
          <w:tab/>
        </w:r>
        <w:r w:rsidR="007D36F3">
          <w:rPr>
            <w:noProof/>
            <w:webHidden/>
          </w:rPr>
          <w:fldChar w:fldCharType="begin"/>
        </w:r>
        <w:r w:rsidR="007D36F3">
          <w:rPr>
            <w:noProof/>
            <w:webHidden/>
          </w:rPr>
          <w:instrText xml:space="preserve"> PAGEREF _Toc527040881 \h </w:instrText>
        </w:r>
        <w:r w:rsidR="007D36F3">
          <w:rPr>
            <w:noProof/>
            <w:webHidden/>
          </w:rPr>
        </w:r>
        <w:r w:rsidR="007D36F3">
          <w:rPr>
            <w:noProof/>
            <w:webHidden/>
          </w:rPr>
          <w:fldChar w:fldCharType="separate"/>
        </w:r>
        <w:r w:rsidR="00470F16">
          <w:rPr>
            <w:noProof/>
            <w:webHidden/>
          </w:rPr>
          <w:t>26</w:t>
        </w:r>
        <w:r w:rsidR="007D36F3">
          <w:rPr>
            <w:noProof/>
            <w:webHidden/>
          </w:rPr>
          <w:fldChar w:fldCharType="end"/>
        </w:r>
      </w:hyperlink>
    </w:p>
    <w:p w:rsidR="007D36F3" w:rsidRDefault="00335EC4" w:rsidP="007D36F3">
      <w:pPr>
        <w:pStyle w:val="35"/>
        <w:rPr>
          <w:rFonts w:asciiTheme="minorHAnsi" w:eastAsiaTheme="minorEastAsia" w:hAnsiTheme="minorHAnsi" w:cstheme="minorBidi"/>
          <w:noProof/>
          <w:sz w:val="22"/>
          <w:szCs w:val="22"/>
          <w:lang w:eastAsia="ru-RU"/>
        </w:rPr>
      </w:pPr>
      <w:hyperlink w:anchor="_Toc527040882" w:history="1">
        <w:r w:rsidR="007D36F3" w:rsidRPr="002309F7">
          <w:rPr>
            <w:rStyle w:val="af8"/>
            <w:noProof/>
          </w:rPr>
          <w:t>3.3.</w:t>
        </w:r>
        <w:r w:rsidR="007D36F3">
          <w:rPr>
            <w:rFonts w:asciiTheme="minorHAnsi" w:eastAsiaTheme="minorEastAsia" w:hAnsiTheme="minorHAnsi" w:cstheme="minorBidi"/>
            <w:noProof/>
            <w:sz w:val="22"/>
            <w:szCs w:val="22"/>
            <w:lang w:eastAsia="ru-RU"/>
          </w:rPr>
          <w:tab/>
        </w:r>
        <w:r w:rsidR="007D36F3" w:rsidRPr="002309F7">
          <w:rPr>
            <w:rStyle w:val="af8"/>
            <w:noProof/>
          </w:rPr>
          <w:t>Разъяснения извещения и/или документации о закупке</w:t>
        </w:r>
        <w:r w:rsidR="007D36F3">
          <w:rPr>
            <w:noProof/>
            <w:webHidden/>
          </w:rPr>
          <w:tab/>
        </w:r>
        <w:r w:rsidR="007D36F3">
          <w:rPr>
            <w:noProof/>
            <w:webHidden/>
          </w:rPr>
          <w:fldChar w:fldCharType="begin"/>
        </w:r>
        <w:r w:rsidR="007D36F3">
          <w:rPr>
            <w:noProof/>
            <w:webHidden/>
          </w:rPr>
          <w:instrText xml:space="preserve"> PAGEREF _Toc527040882 \h </w:instrText>
        </w:r>
        <w:r w:rsidR="007D36F3">
          <w:rPr>
            <w:noProof/>
            <w:webHidden/>
          </w:rPr>
        </w:r>
        <w:r w:rsidR="007D36F3">
          <w:rPr>
            <w:noProof/>
            <w:webHidden/>
          </w:rPr>
          <w:fldChar w:fldCharType="separate"/>
        </w:r>
        <w:r w:rsidR="00470F16">
          <w:rPr>
            <w:noProof/>
            <w:webHidden/>
          </w:rPr>
          <w:t>26</w:t>
        </w:r>
        <w:r w:rsidR="007D36F3">
          <w:rPr>
            <w:noProof/>
            <w:webHidden/>
          </w:rPr>
          <w:fldChar w:fldCharType="end"/>
        </w:r>
      </w:hyperlink>
    </w:p>
    <w:p w:rsidR="007D36F3" w:rsidRDefault="00335EC4" w:rsidP="007D36F3">
      <w:pPr>
        <w:pStyle w:val="35"/>
        <w:rPr>
          <w:rFonts w:asciiTheme="minorHAnsi" w:eastAsiaTheme="minorEastAsia" w:hAnsiTheme="minorHAnsi" w:cstheme="minorBidi"/>
          <w:noProof/>
          <w:sz w:val="22"/>
          <w:szCs w:val="22"/>
          <w:lang w:eastAsia="ru-RU"/>
        </w:rPr>
      </w:pPr>
      <w:hyperlink w:anchor="_Toc527040883" w:history="1">
        <w:r w:rsidR="007D36F3" w:rsidRPr="002309F7">
          <w:rPr>
            <w:rStyle w:val="af8"/>
            <w:noProof/>
          </w:rPr>
          <w:t>3.4.</w:t>
        </w:r>
        <w:r w:rsidR="007D36F3">
          <w:rPr>
            <w:rFonts w:asciiTheme="minorHAnsi" w:eastAsiaTheme="minorEastAsia" w:hAnsiTheme="minorHAnsi" w:cstheme="minorBidi"/>
            <w:noProof/>
            <w:sz w:val="22"/>
            <w:szCs w:val="22"/>
            <w:lang w:eastAsia="ru-RU"/>
          </w:rPr>
          <w:tab/>
        </w:r>
        <w:r w:rsidR="007D36F3" w:rsidRPr="002309F7">
          <w:rPr>
            <w:rStyle w:val="af8"/>
            <w:noProof/>
          </w:rPr>
          <w:t>Внесение изменений в извещение и/или документацию о закупке</w:t>
        </w:r>
        <w:r w:rsidR="007D36F3">
          <w:rPr>
            <w:noProof/>
            <w:webHidden/>
          </w:rPr>
          <w:tab/>
        </w:r>
        <w:r w:rsidR="007D36F3">
          <w:rPr>
            <w:noProof/>
            <w:webHidden/>
          </w:rPr>
          <w:fldChar w:fldCharType="begin"/>
        </w:r>
        <w:r w:rsidR="007D36F3">
          <w:rPr>
            <w:noProof/>
            <w:webHidden/>
          </w:rPr>
          <w:instrText xml:space="preserve"> PAGEREF _Toc527040883 \h </w:instrText>
        </w:r>
        <w:r w:rsidR="007D36F3">
          <w:rPr>
            <w:noProof/>
            <w:webHidden/>
          </w:rPr>
        </w:r>
        <w:r w:rsidR="007D36F3">
          <w:rPr>
            <w:noProof/>
            <w:webHidden/>
          </w:rPr>
          <w:fldChar w:fldCharType="separate"/>
        </w:r>
        <w:r w:rsidR="00470F16">
          <w:rPr>
            <w:noProof/>
            <w:webHidden/>
          </w:rPr>
          <w:t>27</w:t>
        </w:r>
        <w:r w:rsidR="007D36F3">
          <w:rPr>
            <w:noProof/>
            <w:webHidden/>
          </w:rPr>
          <w:fldChar w:fldCharType="end"/>
        </w:r>
      </w:hyperlink>
    </w:p>
    <w:p w:rsidR="007D36F3" w:rsidRDefault="00335EC4" w:rsidP="007D36F3">
      <w:pPr>
        <w:pStyle w:val="35"/>
        <w:rPr>
          <w:rFonts w:asciiTheme="minorHAnsi" w:eastAsiaTheme="minorEastAsia" w:hAnsiTheme="minorHAnsi" w:cstheme="minorBidi"/>
          <w:noProof/>
          <w:sz w:val="22"/>
          <w:szCs w:val="22"/>
          <w:lang w:eastAsia="ru-RU"/>
        </w:rPr>
      </w:pPr>
      <w:hyperlink w:anchor="_Toc527040884" w:history="1">
        <w:r w:rsidR="007D36F3" w:rsidRPr="002309F7">
          <w:rPr>
            <w:rStyle w:val="af8"/>
            <w:noProof/>
          </w:rPr>
          <w:t>3.5.</w:t>
        </w:r>
        <w:r w:rsidR="007D36F3">
          <w:rPr>
            <w:rFonts w:asciiTheme="minorHAnsi" w:eastAsiaTheme="minorEastAsia" w:hAnsiTheme="minorHAnsi" w:cstheme="minorBidi"/>
            <w:noProof/>
            <w:sz w:val="22"/>
            <w:szCs w:val="22"/>
            <w:lang w:eastAsia="ru-RU"/>
          </w:rPr>
          <w:tab/>
        </w:r>
        <w:r w:rsidR="007D36F3" w:rsidRPr="002309F7">
          <w:rPr>
            <w:rStyle w:val="af8"/>
            <w:noProof/>
          </w:rPr>
          <w:t>Подготовка заявки (требования к заявке)</w:t>
        </w:r>
        <w:r w:rsidR="007D36F3">
          <w:rPr>
            <w:noProof/>
            <w:webHidden/>
          </w:rPr>
          <w:tab/>
        </w:r>
        <w:r w:rsidR="007D36F3">
          <w:rPr>
            <w:noProof/>
            <w:webHidden/>
          </w:rPr>
          <w:fldChar w:fldCharType="begin"/>
        </w:r>
        <w:r w:rsidR="007D36F3">
          <w:rPr>
            <w:noProof/>
            <w:webHidden/>
          </w:rPr>
          <w:instrText xml:space="preserve"> PAGEREF _Toc527040884 \h </w:instrText>
        </w:r>
        <w:r w:rsidR="007D36F3">
          <w:rPr>
            <w:noProof/>
            <w:webHidden/>
          </w:rPr>
        </w:r>
        <w:r w:rsidR="007D36F3">
          <w:rPr>
            <w:noProof/>
            <w:webHidden/>
          </w:rPr>
          <w:fldChar w:fldCharType="separate"/>
        </w:r>
        <w:r w:rsidR="00470F16">
          <w:rPr>
            <w:noProof/>
            <w:webHidden/>
          </w:rPr>
          <w:t>28</w:t>
        </w:r>
        <w:r w:rsidR="007D36F3">
          <w:rPr>
            <w:noProof/>
            <w:webHidden/>
          </w:rPr>
          <w:fldChar w:fldCharType="end"/>
        </w:r>
      </w:hyperlink>
    </w:p>
    <w:p w:rsidR="007D36F3" w:rsidRDefault="00335EC4" w:rsidP="007D36F3">
      <w:pPr>
        <w:pStyle w:val="35"/>
        <w:rPr>
          <w:rFonts w:asciiTheme="minorHAnsi" w:eastAsiaTheme="minorEastAsia" w:hAnsiTheme="minorHAnsi" w:cstheme="minorBidi"/>
          <w:noProof/>
          <w:sz w:val="22"/>
          <w:szCs w:val="22"/>
          <w:lang w:eastAsia="ru-RU"/>
        </w:rPr>
      </w:pPr>
      <w:hyperlink w:anchor="_Toc527040885" w:history="1">
        <w:r w:rsidR="007D36F3" w:rsidRPr="002309F7">
          <w:rPr>
            <w:rStyle w:val="af8"/>
            <w:noProof/>
          </w:rPr>
          <w:t>3.6.</w:t>
        </w:r>
        <w:r w:rsidR="007D36F3">
          <w:rPr>
            <w:rFonts w:asciiTheme="minorHAnsi" w:eastAsiaTheme="minorEastAsia" w:hAnsiTheme="minorHAnsi" w:cstheme="minorBidi"/>
            <w:noProof/>
            <w:sz w:val="22"/>
            <w:szCs w:val="22"/>
            <w:lang w:eastAsia="ru-RU"/>
          </w:rPr>
          <w:tab/>
        </w:r>
        <w:r w:rsidR="007D36F3" w:rsidRPr="002309F7">
          <w:rPr>
            <w:rStyle w:val="af8"/>
            <w:noProof/>
          </w:rPr>
          <w:t>Обеспечение заявки</w:t>
        </w:r>
        <w:r w:rsidR="007D36F3">
          <w:rPr>
            <w:noProof/>
            <w:webHidden/>
          </w:rPr>
          <w:tab/>
        </w:r>
        <w:r w:rsidR="007D36F3">
          <w:rPr>
            <w:noProof/>
            <w:webHidden/>
          </w:rPr>
          <w:fldChar w:fldCharType="begin"/>
        </w:r>
        <w:r w:rsidR="007D36F3">
          <w:rPr>
            <w:noProof/>
            <w:webHidden/>
          </w:rPr>
          <w:instrText xml:space="preserve"> PAGEREF _Toc527040885 \h </w:instrText>
        </w:r>
        <w:r w:rsidR="007D36F3">
          <w:rPr>
            <w:noProof/>
            <w:webHidden/>
          </w:rPr>
        </w:r>
        <w:r w:rsidR="007D36F3">
          <w:rPr>
            <w:noProof/>
            <w:webHidden/>
          </w:rPr>
          <w:fldChar w:fldCharType="separate"/>
        </w:r>
        <w:r w:rsidR="00470F16">
          <w:rPr>
            <w:noProof/>
            <w:webHidden/>
          </w:rPr>
          <w:t>29</w:t>
        </w:r>
        <w:r w:rsidR="007D36F3">
          <w:rPr>
            <w:noProof/>
            <w:webHidden/>
          </w:rPr>
          <w:fldChar w:fldCharType="end"/>
        </w:r>
      </w:hyperlink>
    </w:p>
    <w:p w:rsidR="007D36F3" w:rsidRDefault="00335EC4" w:rsidP="007D36F3">
      <w:pPr>
        <w:pStyle w:val="35"/>
        <w:rPr>
          <w:rFonts w:asciiTheme="minorHAnsi" w:eastAsiaTheme="minorEastAsia" w:hAnsiTheme="minorHAnsi" w:cstheme="minorBidi"/>
          <w:noProof/>
          <w:sz w:val="22"/>
          <w:szCs w:val="22"/>
          <w:lang w:eastAsia="ru-RU"/>
        </w:rPr>
      </w:pPr>
      <w:hyperlink w:anchor="_Toc527040886" w:history="1">
        <w:r w:rsidR="007D36F3" w:rsidRPr="002309F7">
          <w:rPr>
            <w:rStyle w:val="af8"/>
            <w:noProof/>
          </w:rPr>
          <w:t>3.7.</w:t>
        </w:r>
        <w:r w:rsidR="007D36F3">
          <w:rPr>
            <w:rFonts w:asciiTheme="minorHAnsi" w:eastAsiaTheme="minorEastAsia" w:hAnsiTheme="minorHAnsi" w:cstheme="minorBidi"/>
            <w:noProof/>
            <w:sz w:val="22"/>
            <w:szCs w:val="22"/>
            <w:lang w:eastAsia="ru-RU"/>
          </w:rPr>
          <w:tab/>
        </w:r>
        <w:r w:rsidR="007D36F3" w:rsidRPr="002309F7">
          <w:rPr>
            <w:rStyle w:val="af8"/>
            <w:noProof/>
          </w:rPr>
          <w:t>Подача и прием заявок</w:t>
        </w:r>
        <w:r w:rsidR="007D36F3">
          <w:rPr>
            <w:noProof/>
            <w:webHidden/>
          </w:rPr>
          <w:tab/>
        </w:r>
        <w:r w:rsidR="007D36F3">
          <w:rPr>
            <w:noProof/>
            <w:webHidden/>
          </w:rPr>
          <w:fldChar w:fldCharType="begin"/>
        </w:r>
        <w:r w:rsidR="007D36F3">
          <w:rPr>
            <w:noProof/>
            <w:webHidden/>
          </w:rPr>
          <w:instrText xml:space="preserve"> PAGEREF _Toc527040886 \h </w:instrText>
        </w:r>
        <w:r w:rsidR="007D36F3">
          <w:rPr>
            <w:noProof/>
            <w:webHidden/>
          </w:rPr>
        </w:r>
        <w:r w:rsidR="007D36F3">
          <w:rPr>
            <w:noProof/>
            <w:webHidden/>
          </w:rPr>
          <w:fldChar w:fldCharType="separate"/>
        </w:r>
        <w:r w:rsidR="00470F16">
          <w:rPr>
            <w:noProof/>
            <w:webHidden/>
          </w:rPr>
          <w:t>30</w:t>
        </w:r>
        <w:r w:rsidR="007D36F3">
          <w:rPr>
            <w:noProof/>
            <w:webHidden/>
          </w:rPr>
          <w:fldChar w:fldCharType="end"/>
        </w:r>
      </w:hyperlink>
    </w:p>
    <w:p w:rsidR="007D36F3" w:rsidRDefault="00335EC4" w:rsidP="007D36F3">
      <w:pPr>
        <w:pStyle w:val="35"/>
        <w:rPr>
          <w:rFonts w:asciiTheme="minorHAnsi" w:eastAsiaTheme="minorEastAsia" w:hAnsiTheme="minorHAnsi" w:cstheme="minorBidi"/>
          <w:noProof/>
          <w:sz w:val="22"/>
          <w:szCs w:val="22"/>
          <w:lang w:eastAsia="ru-RU"/>
        </w:rPr>
      </w:pPr>
      <w:hyperlink w:anchor="_Toc527040887" w:history="1">
        <w:r w:rsidR="007D36F3" w:rsidRPr="002309F7">
          <w:rPr>
            <w:rStyle w:val="af8"/>
            <w:noProof/>
          </w:rPr>
          <w:t>3.8.</w:t>
        </w:r>
        <w:r w:rsidR="007D36F3">
          <w:rPr>
            <w:rFonts w:asciiTheme="minorHAnsi" w:eastAsiaTheme="minorEastAsia" w:hAnsiTheme="minorHAnsi" w:cstheme="minorBidi"/>
            <w:noProof/>
            <w:sz w:val="22"/>
            <w:szCs w:val="22"/>
            <w:lang w:eastAsia="ru-RU"/>
          </w:rPr>
          <w:tab/>
        </w:r>
        <w:r w:rsidR="007D36F3" w:rsidRPr="002309F7">
          <w:rPr>
            <w:rStyle w:val="af8"/>
            <w:noProof/>
          </w:rPr>
          <w:t>Внесение поставщиком изменений в ранее поданную заявку</w:t>
        </w:r>
        <w:r w:rsidR="007D36F3">
          <w:rPr>
            <w:noProof/>
            <w:webHidden/>
          </w:rPr>
          <w:tab/>
        </w:r>
        <w:r w:rsidR="007D36F3">
          <w:rPr>
            <w:noProof/>
            <w:webHidden/>
          </w:rPr>
          <w:fldChar w:fldCharType="begin"/>
        </w:r>
        <w:r w:rsidR="007D36F3">
          <w:rPr>
            <w:noProof/>
            <w:webHidden/>
          </w:rPr>
          <w:instrText xml:space="preserve"> PAGEREF _Toc527040887 \h </w:instrText>
        </w:r>
        <w:r w:rsidR="007D36F3">
          <w:rPr>
            <w:noProof/>
            <w:webHidden/>
          </w:rPr>
        </w:r>
        <w:r w:rsidR="007D36F3">
          <w:rPr>
            <w:noProof/>
            <w:webHidden/>
          </w:rPr>
          <w:fldChar w:fldCharType="separate"/>
        </w:r>
        <w:r w:rsidR="00470F16">
          <w:rPr>
            <w:noProof/>
            <w:webHidden/>
          </w:rPr>
          <w:t>32</w:t>
        </w:r>
        <w:r w:rsidR="007D36F3">
          <w:rPr>
            <w:noProof/>
            <w:webHidden/>
          </w:rPr>
          <w:fldChar w:fldCharType="end"/>
        </w:r>
      </w:hyperlink>
    </w:p>
    <w:p w:rsidR="007D36F3" w:rsidRDefault="00335EC4" w:rsidP="007D36F3">
      <w:pPr>
        <w:pStyle w:val="35"/>
        <w:rPr>
          <w:rFonts w:asciiTheme="minorHAnsi" w:eastAsiaTheme="minorEastAsia" w:hAnsiTheme="minorHAnsi" w:cstheme="minorBidi"/>
          <w:noProof/>
          <w:sz w:val="22"/>
          <w:szCs w:val="22"/>
          <w:lang w:eastAsia="ru-RU"/>
        </w:rPr>
      </w:pPr>
      <w:hyperlink w:anchor="_Toc527040888" w:history="1">
        <w:r w:rsidR="007D36F3" w:rsidRPr="002309F7">
          <w:rPr>
            <w:rStyle w:val="af8"/>
            <w:noProof/>
          </w:rPr>
          <w:t>3.9.</w:t>
        </w:r>
        <w:r w:rsidR="007D36F3">
          <w:rPr>
            <w:rFonts w:asciiTheme="minorHAnsi" w:eastAsiaTheme="minorEastAsia" w:hAnsiTheme="minorHAnsi" w:cstheme="minorBidi"/>
            <w:noProof/>
            <w:sz w:val="22"/>
            <w:szCs w:val="22"/>
            <w:lang w:eastAsia="ru-RU"/>
          </w:rPr>
          <w:tab/>
        </w:r>
        <w:r w:rsidR="007D36F3" w:rsidRPr="002309F7">
          <w:rPr>
            <w:rStyle w:val="af8"/>
            <w:noProof/>
          </w:rPr>
          <w:t>Отзыв поставщиком ранее поданной заявки</w:t>
        </w:r>
        <w:r w:rsidR="007D36F3">
          <w:rPr>
            <w:noProof/>
            <w:webHidden/>
          </w:rPr>
          <w:tab/>
        </w:r>
        <w:r w:rsidR="007D36F3">
          <w:rPr>
            <w:noProof/>
            <w:webHidden/>
          </w:rPr>
          <w:fldChar w:fldCharType="begin"/>
        </w:r>
        <w:r w:rsidR="007D36F3">
          <w:rPr>
            <w:noProof/>
            <w:webHidden/>
          </w:rPr>
          <w:instrText xml:space="preserve"> PAGEREF _Toc527040888 \h </w:instrText>
        </w:r>
        <w:r w:rsidR="007D36F3">
          <w:rPr>
            <w:noProof/>
            <w:webHidden/>
          </w:rPr>
        </w:r>
        <w:r w:rsidR="007D36F3">
          <w:rPr>
            <w:noProof/>
            <w:webHidden/>
          </w:rPr>
          <w:fldChar w:fldCharType="separate"/>
        </w:r>
        <w:r w:rsidR="00470F16">
          <w:rPr>
            <w:noProof/>
            <w:webHidden/>
          </w:rPr>
          <w:t>32</w:t>
        </w:r>
        <w:r w:rsidR="007D36F3">
          <w:rPr>
            <w:noProof/>
            <w:webHidden/>
          </w:rPr>
          <w:fldChar w:fldCharType="end"/>
        </w:r>
      </w:hyperlink>
    </w:p>
    <w:p w:rsidR="007D36F3" w:rsidRDefault="00335EC4" w:rsidP="007D36F3">
      <w:pPr>
        <w:pStyle w:val="35"/>
        <w:rPr>
          <w:rFonts w:asciiTheme="minorHAnsi" w:eastAsiaTheme="minorEastAsia" w:hAnsiTheme="minorHAnsi" w:cstheme="minorBidi"/>
          <w:noProof/>
          <w:sz w:val="22"/>
          <w:szCs w:val="22"/>
          <w:lang w:eastAsia="ru-RU"/>
        </w:rPr>
      </w:pPr>
      <w:hyperlink w:anchor="_Toc527040889" w:history="1">
        <w:r w:rsidR="007D36F3" w:rsidRPr="002309F7">
          <w:rPr>
            <w:rStyle w:val="af8"/>
            <w:noProof/>
          </w:rPr>
          <w:t>3.10.</w:t>
        </w:r>
        <w:r w:rsidR="007D36F3">
          <w:rPr>
            <w:rFonts w:asciiTheme="minorHAnsi" w:eastAsiaTheme="minorEastAsia" w:hAnsiTheme="minorHAnsi" w:cstheme="minorBidi"/>
            <w:noProof/>
            <w:sz w:val="22"/>
            <w:szCs w:val="22"/>
            <w:lang w:eastAsia="ru-RU"/>
          </w:rPr>
          <w:tab/>
        </w:r>
        <w:r w:rsidR="007D36F3" w:rsidRPr="002309F7">
          <w:rPr>
            <w:rStyle w:val="af8"/>
            <w:noProof/>
          </w:rPr>
          <w:t>Отказ от проведения закупки</w:t>
        </w:r>
        <w:r w:rsidR="007D36F3">
          <w:rPr>
            <w:noProof/>
            <w:webHidden/>
          </w:rPr>
          <w:tab/>
        </w:r>
        <w:r w:rsidR="007D36F3">
          <w:rPr>
            <w:noProof/>
            <w:webHidden/>
          </w:rPr>
          <w:fldChar w:fldCharType="begin"/>
        </w:r>
        <w:r w:rsidR="007D36F3">
          <w:rPr>
            <w:noProof/>
            <w:webHidden/>
          </w:rPr>
          <w:instrText xml:space="preserve"> PAGEREF _Toc527040889 \h </w:instrText>
        </w:r>
        <w:r w:rsidR="007D36F3">
          <w:rPr>
            <w:noProof/>
            <w:webHidden/>
          </w:rPr>
        </w:r>
        <w:r w:rsidR="007D36F3">
          <w:rPr>
            <w:noProof/>
            <w:webHidden/>
          </w:rPr>
          <w:fldChar w:fldCharType="separate"/>
        </w:r>
        <w:r w:rsidR="00470F16">
          <w:rPr>
            <w:noProof/>
            <w:webHidden/>
          </w:rPr>
          <w:t>32</w:t>
        </w:r>
        <w:r w:rsidR="007D36F3">
          <w:rPr>
            <w:noProof/>
            <w:webHidden/>
          </w:rPr>
          <w:fldChar w:fldCharType="end"/>
        </w:r>
      </w:hyperlink>
    </w:p>
    <w:p w:rsidR="007D36F3" w:rsidRDefault="00335EC4" w:rsidP="007D36F3">
      <w:pPr>
        <w:pStyle w:val="35"/>
        <w:rPr>
          <w:rFonts w:asciiTheme="minorHAnsi" w:eastAsiaTheme="minorEastAsia" w:hAnsiTheme="minorHAnsi" w:cstheme="minorBidi"/>
          <w:noProof/>
          <w:sz w:val="22"/>
          <w:szCs w:val="22"/>
          <w:lang w:eastAsia="ru-RU"/>
        </w:rPr>
      </w:pPr>
      <w:hyperlink w:anchor="_Toc527040890" w:history="1">
        <w:r w:rsidR="007D36F3" w:rsidRPr="002309F7">
          <w:rPr>
            <w:rStyle w:val="af8"/>
            <w:noProof/>
          </w:rPr>
          <w:t>3.11.</w:t>
        </w:r>
        <w:r w:rsidR="007D36F3">
          <w:rPr>
            <w:rFonts w:asciiTheme="minorHAnsi" w:eastAsiaTheme="minorEastAsia" w:hAnsiTheme="minorHAnsi" w:cstheme="minorBidi"/>
            <w:noProof/>
            <w:sz w:val="22"/>
            <w:szCs w:val="22"/>
            <w:lang w:eastAsia="ru-RU"/>
          </w:rPr>
          <w:tab/>
        </w:r>
        <w:r w:rsidR="007D36F3" w:rsidRPr="002309F7">
          <w:rPr>
            <w:rStyle w:val="af8"/>
            <w:noProof/>
          </w:rPr>
          <w:t>Вскрытие конвертов с заявками</w:t>
        </w:r>
        <w:r w:rsidR="007D36F3">
          <w:rPr>
            <w:noProof/>
            <w:webHidden/>
          </w:rPr>
          <w:tab/>
        </w:r>
        <w:r w:rsidR="007D36F3">
          <w:rPr>
            <w:noProof/>
            <w:webHidden/>
          </w:rPr>
          <w:fldChar w:fldCharType="begin"/>
        </w:r>
        <w:r w:rsidR="007D36F3">
          <w:rPr>
            <w:noProof/>
            <w:webHidden/>
          </w:rPr>
          <w:instrText xml:space="preserve"> PAGEREF _Toc527040890 \h </w:instrText>
        </w:r>
        <w:r w:rsidR="007D36F3">
          <w:rPr>
            <w:noProof/>
            <w:webHidden/>
          </w:rPr>
        </w:r>
        <w:r w:rsidR="007D36F3">
          <w:rPr>
            <w:noProof/>
            <w:webHidden/>
          </w:rPr>
          <w:fldChar w:fldCharType="separate"/>
        </w:r>
        <w:r w:rsidR="00470F16">
          <w:rPr>
            <w:noProof/>
            <w:webHidden/>
          </w:rPr>
          <w:t>33</w:t>
        </w:r>
        <w:r w:rsidR="007D36F3">
          <w:rPr>
            <w:noProof/>
            <w:webHidden/>
          </w:rPr>
          <w:fldChar w:fldCharType="end"/>
        </w:r>
      </w:hyperlink>
    </w:p>
    <w:p w:rsidR="007D36F3" w:rsidRDefault="00335EC4" w:rsidP="007D36F3">
      <w:pPr>
        <w:pStyle w:val="35"/>
        <w:rPr>
          <w:rFonts w:asciiTheme="minorHAnsi" w:eastAsiaTheme="minorEastAsia" w:hAnsiTheme="minorHAnsi" w:cstheme="minorBidi"/>
          <w:noProof/>
          <w:sz w:val="22"/>
          <w:szCs w:val="22"/>
          <w:lang w:eastAsia="ru-RU"/>
        </w:rPr>
      </w:pPr>
      <w:hyperlink w:anchor="_Toc527040891" w:history="1">
        <w:r w:rsidR="007D36F3" w:rsidRPr="002309F7">
          <w:rPr>
            <w:rStyle w:val="af8"/>
            <w:noProof/>
          </w:rPr>
          <w:t>3.12.</w:t>
        </w:r>
        <w:r w:rsidR="007D36F3">
          <w:rPr>
            <w:rFonts w:asciiTheme="minorHAnsi" w:eastAsiaTheme="minorEastAsia" w:hAnsiTheme="minorHAnsi" w:cstheme="minorBidi"/>
            <w:noProof/>
            <w:sz w:val="22"/>
            <w:szCs w:val="22"/>
            <w:lang w:eastAsia="ru-RU"/>
          </w:rPr>
          <w:tab/>
        </w:r>
        <w:r w:rsidR="007D36F3" w:rsidRPr="002309F7">
          <w:rPr>
            <w:rStyle w:val="af8"/>
            <w:noProof/>
          </w:rPr>
          <w:t>Рассмотрение заявок</w:t>
        </w:r>
        <w:r w:rsidR="007D36F3">
          <w:rPr>
            <w:noProof/>
            <w:webHidden/>
          </w:rPr>
          <w:tab/>
        </w:r>
        <w:r w:rsidR="007D36F3">
          <w:rPr>
            <w:noProof/>
            <w:webHidden/>
          </w:rPr>
          <w:fldChar w:fldCharType="begin"/>
        </w:r>
        <w:r w:rsidR="007D36F3">
          <w:rPr>
            <w:noProof/>
            <w:webHidden/>
          </w:rPr>
          <w:instrText xml:space="preserve"> PAGEREF _Toc527040891 \h </w:instrText>
        </w:r>
        <w:r w:rsidR="007D36F3">
          <w:rPr>
            <w:noProof/>
            <w:webHidden/>
          </w:rPr>
        </w:r>
        <w:r w:rsidR="007D36F3">
          <w:rPr>
            <w:noProof/>
            <w:webHidden/>
          </w:rPr>
          <w:fldChar w:fldCharType="separate"/>
        </w:r>
        <w:r w:rsidR="00470F16">
          <w:rPr>
            <w:noProof/>
            <w:webHidden/>
          </w:rPr>
          <w:t>33</w:t>
        </w:r>
        <w:r w:rsidR="007D36F3">
          <w:rPr>
            <w:noProof/>
            <w:webHidden/>
          </w:rPr>
          <w:fldChar w:fldCharType="end"/>
        </w:r>
      </w:hyperlink>
    </w:p>
    <w:p w:rsidR="007D36F3" w:rsidRDefault="00335EC4" w:rsidP="007D36F3">
      <w:pPr>
        <w:pStyle w:val="35"/>
        <w:rPr>
          <w:rFonts w:asciiTheme="minorHAnsi" w:eastAsiaTheme="minorEastAsia" w:hAnsiTheme="minorHAnsi" w:cstheme="minorBidi"/>
          <w:noProof/>
          <w:sz w:val="22"/>
          <w:szCs w:val="22"/>
          <w:lang w:eastAsia="ru-RU"/>
        </w:rPr>
      </w:pPr>
      <w:hyperlink w:anchor="_Toc527040892" w:history="1">
        <w:r w:rsidR="007D36F3" w:rsidRPr="002309F7">
          <w:rPr>
            <w:rStyle w:val="af8"/>
            <w:noProof/>
          </w:rPr>
          <w:t>3.13.</w:t>
        </w:r>
        <w:r w:rsidR="007D36F3">
          <w:rPr>
            <w:rFonts w:asciiTheme="minorHAnsi" w:eastAsiaTheme="minorEastAsia" w:hAnsiTheme="minorHAnsi" w:cstheme="minorBidi"/>
            <w:noProof/>
            <w:sz w:val="22"/>
            <w:szCs w:val="22"/>
            <w:lang w:eastAsia="ru-RU"/>
          </w:rPr>
          <w:tab/>
        </w:r>
        <w:r w:rsidR="007D36F3" w:rsidRPr="002309F7">
          <w:rPr>
            <w:rStyle w:val="af8"/>
            <w:noProof/>
          </w:rPr>
          <w:t>Оценка и сопоставление заявок</w:t>
        </w:r>
        <w:r w:rsidR="007D36F3">
          <w:rPr>
            <w:noProof/>
            <w:webHidden/>
          </w:rPr>
          <w:tab/>
        </w:r>
        <w:r w:rsidR="007D36F3">
          <w:rPr>
            <w:noProof/>
            <w:webHidden/>
          </w:rPr>
          <w:fldChar w:fldCharType="begin"/>
        </w:r>
        <w:r w:rsidR="007D36F3">
          <w:rPr>
            <w:noProof/>
            <w:webHidden/>
          </w:rPr>
          <w:instrText xml:space="preserve"> PAGEREF _Toc527040892 \h </w:instrText>
        </w:r>
        <w:r w:rsidR="007D36F3">
          <w:rPr>
            <w:noProof/>
            <w:webHidden/>
          </w:rPr>
        </w:r>
        <w:r w:rsidR="007D36F3">
          <w:rPr>
            <w:noProof/>
            <w:webHidden/>
          </w:rPr>
          <w:fldChar w:fldCharType="separate"/>
        </w:r>
        <w:r w:rsidR="00470F16">
          <w:rPr>
            <w:noProof/>
            <w:webHidden/>
          </w:rPr>
          <w:t>36</w:t>
        </w:r>
        <w:r w:rsidR="007D36F3">
          <w:rPr>
            <w:noProof/>
            <w:webHidden/>
          </w:rPr>
          <w:fldChar w:fldCharType="end"/>
        </w:r>
      </w:hyperlink>
    </w:p>
    <w:p w:rsidR="007D36F3" w:rsidRDefault="00335EC4" w:rsidP="007D36F3">
      <w:pPr>
        <w:pStyle w:val="35"/>
        <w:rPr>
          <w:rFonts w:asciiTheme="minorHAnsi" w:eastAsiaTheme="minorEastAsia" w:hAnsiTheme="minorHAnsi" w:cstheme="minorBidi"/>
          <w:noProof/>
          <w:sz w:val="22"/>
          <w:szCs w:val="22"/>
          <w:lang w:eastAsia="ru-RU"/>
        </w:rPr>
      </w:pPr>
      <w:hyperlink w:anchor="_Toc527040893" w:history="1">
        <w:r w:rsidR="007D36F3" w:rsidRPr="002309F7">
          <w:rPr>
            <w:rStyle w:val="af8"/>
            <w:noProof/>
          </w:rPr>
          <w:t>3.14.</w:t>
        </w:r>
        <w:r w:rsidR="007D36F3">
          <w:rPr>
            <w:rFonts w:asciiTheme="minorHAnsi" w:eastAsiaTheme="minorEastAsia" w:hAnsiTheme="minorHAnsi" w:cstheme="minorBidi"/>
            <w:noProof/>
            <w:sz w:val="22"/>
            <w:szCs w:val="22"/>
            <w:lang w:eastAsia="ru-RU"/>
          </w:rPr>
          <w:tab/>
        </w:r>
        <w:r w:rsidR="007D36F3" w:rsidRPr="002309F7">
          <w:rPr>
            <w:rStyle w:val="af8"/>
            <w:noProof/>
          </w:rPr>
          <w:t>Конкурентные переговоры</w:t>
        </w:r>
        <w:r w:rsidR="007D36F3">
          <w:rPr>
            <w:noProof/>
            <w:webHidden/>
          </w:rPr>
          <w:tab/>
        </w:r>
        <w:r w:rsidR="007D36F3">
          <w:rPr>
            <w:noProof/>
            <w:webHidden/>
          </w:rPr>
          <w:fldChar w:fldCharType="begin"/>
        </w:r>
        <w:r w:rsidR="007D36F3">
          <w:rPr>
            <w:noProof/>
            <w:webHidden/>
          </w:rPr>
          <w:instrText xml:space="preserve"> PAGEREF _Toc527040893 \h </w:instrText>
        </w:r>
        <w:r w:rsidR="007D36F3">
          <w:rPr>
            <w:noProof/>
            <w:webHidden/>
          </w:rPr>
        </w:r>
        <w:r w:rsidR="007D36F3">
          <w:rPr>
            <w:noProof/>
            <w:webHidden/>
          </w:rPr>
          <w:fldChar w:fldCharType="separate"/>
        </w:r>
        <w:r w:rsidR="00470F16">
          <w:rPr>
            <w:noProof/>
            <w:webHidden/>
          </w:rPr>
          <w:t>37</w:t>
        </w:r>
        <w:r w:rsidR="007D36F3">
          <w:rPr>
            <w:noProof/>
            <w:webHidden/>
          </w:rPr>
          <w:fldChar w:fldCharType="end"/>
        </w:r>
      </w:hyperlink>
    </w:p>
    <w:p w:rsidR="007D36F3" w:rsidRDefault="00335EC4" w:rsidP="007D36F3">
      <w:pPr>
        <w:pStyle w:val="35"/>
        <w:rPr>
          <w:rFonts w:asciiTheme="minorHAnsi" w:eastAsiaTheme="minorEastAsia" w:hAnsiTheme="minorHAnsi" w:cstheme="minorBidi"/>
          <w:noProof/>
          <w:sz w:val="22"/>
          <w:szCs w:val="22"/>
          <w:lang w:eastAsia="ru-RU"/>
        </w:rPr>
      </w:pPr>
      <w:hyperlink w:anchor="_Toc527040894" w:history="1">
        <w:r w:rsidR="007D36F3" w:rsidRPr="002309F7">
          <w:rPr>
            <w:rStyle w:val="af8"/>
            <w:noProof/>
          </w:rPr>
          <w:t>3.15.</w:t>
        </w:r>
        <w:r w:rsidR="007D36F3">
          <w:rPr>
            <w:rFonts w:asciiTheme="minorHAnsi" w:eastAsiaTheme="minorEastAsia" w:hAnsiTheme="minorHAnsi" w:cstheme="minorBidi"/>
            <w:noProof/>
            <w:sz w:val="22"/>
            <w:szCs w:val="22"/>
            <w:lang w:eastAsia="ru-RU"/>
          </w:rPr>
          <w:tab/>
        </w:r>
        <w:r w:rsidR="007D36F3" w:rsidRPr="002309F7">
          <w:rPr>
            <w:rStyle w:val="af8"/>
            <w:noProof/>
          </w:rPr>
          <w:t>Переторжка</w:t>
        </w:r>
        <w:r w:rsidR="007D36F3">
          <w:rPr>
            <w:noProof/>
            <w:webHidden/>
          </w:rPr>
          <w:tab/>
        </w:r>
        <w:r w:rsidR="007D36F3">
          <w:rPr>
            <w:noProof/>
            <w:webHidden/>
          </w:rPr>
          <w:fldChar w:fldCharType="begin"/>
        </w:r>
        <w:r w:rsidR="007D36F3">
          <w:rPr>
            <w:noProof/>
            <w:webHidden/>
          </w:rPr>
          <w:instrText xml:space="preserve"> PAGEREF _Toc527040894 \h </w:instrText>
        </w:r>
        <w:r w:rsidR="007D36F3">
          <w:rPr>
            <w:noProof/>
            <w:webHidden/>
          </w:rPr>
        </w:r>
        <w:r w:rsidR="007D36F3">
          <w:rPr>
            <w:noProof/>
            <w:webHidden/>
          </w:rPr>
          <w:fldChar w:fldCharType="separate"/>
        </w:r>
        <w:r w:rsidR="00470F16">
          <w:rPr>
            <w:noProof/>
            <w:webHidden/>
          </w:rPr>
          <w:t>38</w:t>
        </w:r>
        <w:r w:rsidR="007D36F3">
          <w:rPr>
            <w:noProof/>
            <w:webHidden/>
          </w:rPr>
          <w:fldChar w:fldCharType="end"/>
        </w:r>
      </w:hyperlink>
    </w:p>
    <w:p w:rsidR="007D36F3" w:rsidRDefault="00335EC4" w:rsidP="007D36F3">
      <w:pPr>
        <w:pStyle w:val="35"/>
        <w:rPr>
          <w:rFonts w:asciiTheme="minorHAnsi" w:eastAsiaTheme="minorEastAsia" w:hAnsiTheme="minorHAnsi" w:cstheme="minorBidi"/>
          <w:noProof/>
          <w:sz w:val="22"/>
          <w:szCs w:val="22"/>
          <w:lang w:eastAsia="ru-RU"/>
        </w:rPr>
      </w:pPr>
      <w:hyperlink w:anchor="_Toc527040895" w:history="1">
        <w:r w:rsidR="007D36F3" w:rsidRPr="002309F7">
          <w:rPr>
            <w:rStyle w:val="af8"/>
            <w:noProof/>
          </w:rPr>
          <w:t>3.16.</w:t>
        </w:r>
        <w:r w:rsidR="007D36F3">
          <w:rPr>
            <w:rFonts w:asciiTheme="minorHAnsi" w:eastAsiaTheme="minorEastAsia" w:hAnsiTheme="minorHAnsi" w:cstheme="minorBidi"/>
            <w:noProof/>
            <w:sz w:val="22"/>
            <w:szCs w:val="22"/>
            <w:lang w:eastAsia="ru-RU"/>
          </w:rPr>
          <w:tab/>
        </w:r>
        <w:r w:rsidR="007D36F3" w:rsidRPr="002309F7">
          <w:rPr>
            <w:rStyle w:val="af8"/>
            <w:noProof/>
          </w:rPr>
          <w:t>Подведение итогов закупки</w:t>
        </w:r>
        <w:r w:rsidR="007D36F3">
          <w:rPr>
            <w:noProof/>
            <w:webHidden/>
          </w:rPr>
          <w:tab/>
        </w:r>
        <w:r w:rsidR="007D36F3">
          <w:rPr>
            <w:noProof/>
            <w:webHidden/>
          </w:rPr>
          <w:fldChar w:fldCharType="begin"/>
        </w:r>
        <w:r w:rsidR="007D36F3">
          <w:rPr>
            <w:noProof/>
            <w:webHidden/>
          </w:rPr>
          <w:instrText xml:space="preserve"> PAGEREF _Toc527040895 \h </w:instrText>
        </w:r>
        <w:r w:rsidR="007D36F3">
          <w:rPr>
            <w:noProof/>
            <w:webHidden/>
          </w:rPr>
        </w:r>
        <w:r w:rsidR="007D36F3">
          <w:rPr>
            <w:noProof/>
            <w:webHidden/>
          </w:rPr>
          <w:fldChar w:fldCharType="separate"/>
        </w:r>
        <w:r w:rsidR="00470F16">
          <w:rPr>
            <w:noProof/>
            <w:webHidden/>
          </w:rPr>
          <w:t>40</w:t>
        </w:r>
        <w:r w:rsidR="007D36F3">
          <w:rPr>
            <w:noProof/>
            <w:webHidden/>
          </w:rPr>
          <w:fldChar w:fldCharType="end"/>
        </w:r>
      </w:hyperlink>
    </w:p>
    <w:p w:rsidR="007D36F3" w:rsidRDefault="00335EC4" w:rsidP="007D36F3">
      <w:pPr>
        <w:pStyle w:val="35"/>
        <w:rPr>
          <w:rFonts w:asciiTheme="minorHAnsi" w:eastAsiaTheme="minorEastAsia" w:hAnsiTheme="minorHAnsi" w:cstheme="minorBidi"/>
          <w:noProof/>
          <w:sz w:val="22"/>
          <w:szCs w:val="22"/>
          <w:lang w:eastAsia="ru-RU"/>
        </w:rPr>
      </w:pPr>
      <w:hyperlink w:anchor="_Toc527040896" w:history="1">
        <w:r w:rsidR="007D36F3" w:rsidRPr="002309F7">
          <w:rPr>
            <w:rStyle w:val="af8"/>
            <w:noProof/>
          </w:rPr>
          <w:t>3.17.</w:t>
        </w:r>
        <w:r w:rsidR="007D36F3">
          <w:rPr>
            <w:rFonts w:asciiTheme="minorHAnsi" w:eastAsiaTheme="minorEastAsia" w:hAnsiTheme="minorHAnsi" w:cstheme="minorBidi"/>
            <w:noProof/>
            <w:sz w:val="22"/>
            <w:szCs w:val="22"/>
            <w:lang w:eastAsia="ru-RU"/>
          </w:rPr>
          <w:tab/>
        </w:r>
        <w:r w:rsidR="007D36F3" w:rsidRPr="002309F7">
          <w:rPr>
            <w:rStyle w:val="af8"/>
            <w:noProof/>
          </w:rPr>
          <w:t>Признание процедуры закупки несостоявшейся</w:t>
        </w:r>
        <w:r w:rsidR="007D36F3">
          <w:rPr>
            <w:noProof/>
            <w:webHidden/>
          </w:rPr>
          <w:tab/>
        </w:r>
        <w:r w:rsidR="007D36F3">
          <w:rPr>
            <w:noProof/>
            <w:webHidden/>
          </w:rPr>
          <w:fldChar w:fldCharType="begin"/>
        </w:r>
        <w:r w:rsidR="007D36F3">
          <w:rPr>
            <w:noProof/>
            <w:webHidden/>
          </w:rPr>
          <w:instrText xml:space="preserve"> PAGEREF _Toc527040896 \h </w:instrText>
        </w:r>
        <w:r w:rsidR="007D36F3">
          <w:rPr>
            <w:noProof/>
            <w:webHidden/>
          </w:rPr>
        </w:r>
        <w:r w:rsidR="007D36F3">
          <w:rPr>
            <w:noProof/>
            <w:webHidden/>
          </w:rPr>
          <w:fldChar w:fldCharType="separate"/>
        </w:r>
        <w:r w:rsidR="00470F16">
          <w:rPr>
            <w:noProof/>
            <w:webHidden/>
          </w:rPr>
          <w:t>41</w:t>
        </w:r>
        <w:r w:rsidR="007D36F3">
          <w:rPr>
            <w:noProof/>
            <w:webHidden/>
          </w:rPr>
          <w:fldChar w:fldCharType="end"/>
        </w:r>
      </w:hyperlink>
    </w:p>
    <w:p w:rsidR="007D36F3" w:rsidRDefault="00335EC4" w:rsidP="007D36F3">
      <w:pPr>
        <w:pStyle w:val="35"/>
        <w:rPr>
          <w:rFonts w:asciiTheme="minorHAnsi" w:eastAsiaTheme="minorEastAsia" w:hAnsiTheme="minorHAnsi" w:cstheme="minorBidi"/>
          <w:noProof/>
          <w:sz w:val="22"/>
          <w:szCs w:val="22"/>
          <w:lang w:eastAsia="ru-RU"/>
        </w:rPr>
      </w:pPr>
      <w:hyperlink w:anchor="_Toc527040897" w:history="1">
        <w:r w:rsidR="007D36F3" w:rsidRPr="002309F7">
          <w:rPr>
            <w:rStyle w:val="af8"/>
            <w:noProof/>
          </w:rPr>
          <w:t>3.18.</w:t>
        </w:r>
        <w:r w:rsidR="007D36F3">
          <w:rPr>
            <w:rFonts w:asciiTheme="minorHAnsi" w:eastAsiaTheme="minorEastAsia" w:hAnsiTheme="minorHAnsi" w:cstheme="minorBidi"/>
            <w:noProof/>
            <w:sz w:val="22"/>
            <w:szCs w:val="22"/>
            <w:lang w:eastAsia="ru-RU"/>
          </w:rPr>
          <w:tab/>
        </w:r>
        <w:r w:rsidR="007D36F3" w:rsidRPr="002309F7">
          <w:rPr>
            <w:rStyle w:val="af8"/>
            <w:noProof/>
          </w:rPr>
          <w:t>Отстранение участника</w:t>
        </w:r>
        <w:r w:rsidR="007D36F3">
          <w:rPr>
            <w:noProof/>
            <w:webHidden/>
          </w:rPr>
          <w:tab/>
        </w:r>
        <w:r w:rsidR="007D36F3">
          <w:rPr>
            <w:noProof/>
            <w:webHidden/>
          </w:rPr>
          <w:fldChar w:fldCharType="begin"/>
        </w:r>
        <w:r w:rsidR="007D36F3">
          <w:rPr>
            <w:noProof/>
            <w:webHidden/>
          </w:rPr>
          <w:instrText xml:space="preserve"> PAGEREF _Toc527040897 \h </w:instrText>
        </w:r>
        <w:r w:rsidR="007D36F3">
          <w:rPr>
            <w:noProof/>
            <w:webHidden/>
          </w:rPr>
        </w:r>
        <w:r w:rsidR="007D36F3">
          <w:rPr>
            <w:noProof/>
            <w:webHidden/>
          </w:rPr>
          <w:fldChar w:fldCharType="separate"/>
        </w:r>
        <w:r w:rsidR="00470F16">
          <w:rPr>
            <w:noProof/>
            <w:webHidden/>
          </w:rPr>
          <w:t>41</w:t>
        </w:r>
        <w:r w:rsidR="007D36F3">
          <w:rPr>
            <w:noProof/>
            <w:webHidden/>
          </w:rPr>
          <w:fldChar w:fldCharType="end"/>
        </w:r>
      </w:hyperlink>
    </w:p>
    <w:p w:rsidR="007D36F3" w:rsidRDefault="00335EC4">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98" w:history="1">
        <w:r w:rsidR="007D36F3" w:rsidRPr="002309F7">
          <w:rPr>
            <w:rStyle w:val="af8"/>
            <w:noProof/>
          </w:rPr>
          <w:t>4.</w:t>
        </w:r>
        <w:r w:rsidR="007D36F3">
          <w:rPr>
            <w:rFonts w:asciiTheme="minorHAnsi" w:eastAsiaTheme="minorEastAsia" w:hAnsiTheme="minorHAnsi" w:cstheme="minorBidi"/>
            <w:noProof/>
            <w:sz w:val="22"/>
            <w:szCs w:val="22"/>
            <w:lang w:eastAsia="ru-RU"/>
          </w:rPr>
          <w:tab/>
        </w:r>
        <w:r w:rsidR="007D36F3" w:rsidRPr="002309F7">
          <w:rPr>
            <w:rStyle w:val="af8"/>
            <w:noProof/>
          </w:rPr>
          <w:t>Порядок заключения договора</w:t>
        </w:r>
        <w:r w:rsidR="007D36F3">
          <w:rPr>
            <w:noProof/>
            <w:webHidden/>
          </w:rPr>
          <w:tab/>
        </w:r>
        <w:r w:rsidR="007D36F3">
          <w:rPr>
            <w:noProof/>
            <w:webHidden/>
          </w:rPr>
          <w:fldChar w:fldCharType="begin"/>
        </w:r>
        <w:r w:rsidR="007D36F3">
          <w:rPr>
            <w:noProof/>
            <w:webHidden/>
          </w:rPr>
          <w:instrText xml:space="preserve"> PAGEREF _Toc527040898 \h </w:instrText>
        </w:r>
        <w:r w:rsidR="007D36F3">
          <w:rPr>
            <w:noProof/>
            <w:webHidden/>
          </w:rPr>
        </w:r>
        <w:r w:rsidR="007D36F3">
          <w:rPr>
            <w:noProof/>
            <w:webHidden/>
          </w:rPr>
          <w:fldChar w:fldCharType="separate"/>
        </w:r>
        <w:r w:rsidR="00470F16">
          <w:rPr>
            <w:noProof/>
            <w:webHidden/>
          </w:rPr>
          <w:t>42</w:t>
        </w:r>
        <w:r w:rsidR="007D36F3">
          <w:rPr>
            <w:noProof/>
            <w:webHidden/>
          </w:rPr>
          <w:fldChar w:fldCharType="end"/>
        </w:r>
      </w:hyperlink>
    </w:p>
    <w:p w:rsidR="007D36F3" w:rsidRDefault="00335EC4" w:rsidP="007D36F3">
      <w:pPr>
        <w:pStyle w:val="35"/>
        <w:rPr>
          <w:rFonts w:asciiTheme="minorHAnsi" w:eastAsiaTheme="minorEastAsia" w:hAnsiTheme="minorHAnsi" w:cstheme="minorBidi"/>
          <w:noProof/>
          <w:sz w:val="22"/>
          <w:szCs w:val="22"/>
          <w:lang w:eastAsia="ru-RU"/>
        </w:rPr>
      </w:pPr>
      <w:hyperlink w:anchor="_Toc527040899" w:history="1">
        <w:r w:rsidR="007D36F3" w:rsidRPr="002309F7">
          <w:rPr>
            <w:rStyle w:val="af8"/>
            <w:noProof/>
          </w:rPr>
          <w:t>4.1.</w:t>
        </w:r>
        <w:r w:rsidR="007D36F3">
          <w:rPr>
            <w:rFonts w:asciiTheme="minorHAnsi" w:eastAsiaTheme="minorEastAsia" w:hAnsiTheme="minorHAnsi" w:cstheme="minorBidi"/>
            <w:noProof/>
            <w:sz w:val="22"/>
            <w:szCs w:val="22"/>
            <w:lang w:eastAsia="ru-RU"/>
          </w:rPr>
          <w:tab/>
        </w:r>
        <w:r w:rsidR="007D36F3" w:rsidRPr="002309F7">
          <w:rPr>
            <w:rStyle w:val="af8"/>
            <w:noProof/>
          </w:rPr>
          <w:t>Преддоговорные переговоры</w:t>
        </w:r>
        <w:r w:rsidR="007D36F3">
          <w:rPr>
            <w:noProof/>
            <w:webHidden/>
          </w:rPr>
          <w:tab/>
        </w:r>
        <w:r w:rsidR="007D36F3">
          <w:rPr>
            <w:noProof/>
            <w:webHidden/>
          </w:rPr>
          <w:fldChar w:fldCharType="begin"/>
        </w:r>
        <w:r w:rsidR="007D36F3">
          <w:rPr>
            <w:noProof/>
            <w:webHidden/>
          </w:rPr>
          <w:instrText xml:space="preserve"> PAGEREF _Toc527040899 \h </w:instrText>
        </w:r>
        <w:r w:rsidR="007D36F3">
          <w:rPr>
            <w:noProof/>
            <w:webHidden/>
          </w:rPr>
        </w:r>
        <w:r w:rsidR="007D36F3">
          <w:rPr>
            <w:noProof/>
            <w:webHidden/>
          </w:rPr>
          <w:fldChar w:fldCharType="separate"/>
        </w:r>
        <w:r w:rsidR="00470F16">
          <w:rPr>
            <w:noProof/>
            <w:webHidden/>
          </w:rPr>
          <w:t>42</w:t>
        </w:r>
        <w:r w:rsidR="007D36F3">
          <w:rPr>
            <w:noProof/>
            <w:webHidden/>
          </w:rPr>
          <w:fldChar w:fldCharType="end"/>
        </w:r>
      </w:hyperlink>
    </w:p>
    <w:p w:rsidR="007D36F3" w:rsidRDefault="00335EC4" w:rsidP="007D36F3">
      <w:pPr>
        <w:pStyle w:val="35"/>
        <w:rPr>
          <w:rFonts w:asciiTheme="minorHAnsi" w:eastAsiaTheme="minorEastAsia" w:hAnsiTheme="minorHAnsi" w:cstheme="minorBidi"/>
          <w:noProof/>
          <w:sz w:val="22"/>
          <w:szCs w:val="22"/>
          <w:lang w:eastAsia="ru-RU"/>
        </w:rPr>
      </w:pPr>
      <w:hyperlink w:anchor="_Toc527040900" w:history="1">
        <w:r w:rsidR="007D36F3" w:rsidRPr="002309F7">
          <w:rPr>
            <w:rStyle w:val="af8"/>
            <w:noProof/>
          </w:rPr>
          <w:t>4.2.</w:t>
        </w:r>
        <w:r w:rsidR="007D36F3">
          <w:rPr>
            <w:rFonts w:asciiTheme="minorHAnsi" w:eastAsiaTheme="minorEastAsia" w:hAnsiTheme="minorHAnsi" w:cstheme="minorBidi"/>
            <w:noProof/>
            <w:sz w:val="22"/>
            <w:szCs w:val="22"/>
            <w:lang w:eastAsia="ru-RU"/>
          </w:rPr>
          <w:tab/>
        </w:r>
        <w:r w:rsidR="007D36F3" w:rsidRPr="002309F7">
          <w:rPr>
            <w:rStyle w:val="af8"/>
            <w:noProof/>
          </w:rPr>
          <w:t>Обеспечение исполнения договора</w:t>
        </w:r>
        <w:r w:rsidR="007D36F3">
          <w:rPr>
            <w:noProof/>
            <w:webHidden/>
          </w:rPr>
          <w:tab/>
        </w:r>
        <w:r w:rsidR="007D36F3">
          <w:rPr>
            <w:noProof/>
            <w:webHidden/>
          </w:rPr>
          <w:fldChar w:fldCharType="begin"/>
        </w:r>
        <w:r w:rsidR="007D36F3">
          <w:rPr>
            <w:noProof/>
            <w:webHidden/>
          </w:rPr>
          <w:instrText xml:space="preserve"> PAGEREF _Toc527040900 \h </w:instrText>
        </w:r>
        <w:r w:rsidR="007D36F3">
          <w:rPr>
            <w:noProof/>
            <w:webHidden/>
          </w:rPr>
        </w:r>
        <w:r w:rsidR="007D36F3">
          <w:rPr>
            <w:noProof/>
            <w:webHidden/>
          </w:rPr>
          <w:fldChar w:fldCharType="separate"/>
        </w:r>
        <w:r w:rsidR="00470F16">
          <w:rPr>
            <w:noProof/>
            <w:webHidden/>
          </w:rPr>
          <w:t>43</w:t>
        </w:r>
        <w:r w:rsidR="007D36F3">
          <w:rPr>
            <w:noProof/>
            <w:webHidden/>
          </w:rPr>
          <w:fldChar w:fldCharType="end"/>
        </w:r>
      </w:hyperlink>
    </w:p>
    <w:p w:rsidR="007D36F3" w:rsidRDefault="00335EC4" w:rsidP="007D36F3">
      <w:pPr>
        <w:pStyle w:val="35"/>
        <w:rPr>
          <w:rFonts w:asciiTheme="minorHAnsi" w:eastAsiaTheme="minorEastAsia" w:hAnsiTheme="minorHAnsi" w:cstheme="minorBidi"/>
          <w:noProof/>
          <w:sz w:val="22"/>
          <w:szCs w:val="22"/>
          <w:lang w:eastAsia="ru-RU"/>
        </w:rPr>
      </w:pPr>
      <w:hyperlink w:anchor="_Toc527040901" w:history="1">
        <w:r w:rsidR="007D36F3" w:rsidRPr="002309F7">
          <w:rPr>
            <w:rStyle w:val="af8"/>
            <w:noProof/>
          </w:rPr>
          <w:t>4.3.</w:t>
        </w:r>
        <w:r w:rsidR="007D36F3">
          <w:rPr>
            <w:rFonts w:asciiTheme="minorHAnsi" w:eastAsiaTheme="minorEastAsia" w:hAnsiTheme="minorHAnsi" w:cstheme="minorBidi"/>
            <w:noProof/>
            <w:sz w:val="22"/>
            <w:szCs w:val="22"/>
            <w:lang w:eastAsia="ru-RU"/>
          </w:rPr>
          <w:tab/>
        </w:r>
        <w:r w:rsidR="007D36F3" w:rsidRPr="002309F7">
          <w:rPr>
            <w:rStyle w:val="af8"/>
            <w:noProof/>
          </w:rPr>
          <w:t>Заключение договора</w:t>
        </w:r>
        <w:r w:rsidR="007D36F3">
          <w:rPr>
            <w:noProof/>
            <w:webHidden/>
          </w:rPr>
          <w:tab/>
        </w:r>
        <w:r w:rsidR="007D36F3">
          <w:rPr>
            <w:noProof/>
            <w:webHidden/>
          </w:rPr>
          <w:fldChar w:fldCharType="begin"/>
        </w:r>
        <w:r w:rsidR="007D36F3">
          <w:rPr>
            <w:noProof/>
            <w:webHidden/>
          </w:rPr>
          <w:instrText xml:space="preserve"> PAGEREF _Toc527040901 \h </w:instrText>
        </w:r>
        <w:r w:rsidR="007D36F3">
          <w:rPr>
            <w:noProof/>
            <w:webHidden/>
          </w:rPr>
        </w:r>
        <w:r w:rsidR="007D36F3">
          <w:rPr>
            <w:noProof/>
            <w:webHidden/>
          </w:rPr>
          <w:fldChar w:fldCharType="separate"/>
        </w:r>
        <w:r w:rsidR="00470F16">
          <w:rPr>
            <w:noProof/>
            <w:webHidden/>
          </w:rPr>
          <w:t>43</w:t>
        </w:r>
        <w:r w:rsidR="007D36F3">
          <w:rPr>
            <w:noProof/>
            <w:webHidden/>
          </w:rPr>
          <w:fldChar w:fldCharType="end"/>
        </w:r>
      </w:hyperlink>
    </w:p>
    <w:p w:rsidR="007D36F3" w:rsidRDefault="00335EC4" w:rsidP="007D36F3">
      <w:pPr>
        <w:pStyle w:val="35"/>
        <w:rPr>
          <w:rFonts w:asciiTheme="minorHAnsi" w:eastAsiaTheme="minorEastAsia" w:hAnsiTheme="minorHAnsi" w:cstheme="minorBidi"/>
          <w:noProof/>
          <w:sz w:val="22"/>
          <w:szCs w:val="22"/>
          <w:lang w:eastAsia="ru-RU"/>
        </w:rPr>
      </w:pPr>
      <w:hyperlink w:anchor="_Toc527040902" w:history="1">
        <w:r w:rsidR="007D36F3" w:rsidRPr="002309F7">
          <w:rPr>
            <w:rStyle w:val="af8"/>
            <w:noProof/>
          </w:rPr>
          <w:t>4.4.</w:t>
        </w:r>
        <w:r w:rsidR="007D36F3">
          <w:rPr>
            <w:rFonts w:asciiTheme="minorHAnsi" w:eastAsiaTheme="minorEastAsia" w:hAnsiTheme="minorHAnsi" w:cstheme="minorBidi"/>
            <w:noProof/>
            <w:sz w:val="22"/>
            <w:szCs w:val="22"/>
            <w:lang w:eastAsia="ru-RU"/>
          </w:rPr>
          <w:tab/>
        </w:r>
        <w:r w:rsidR="007D36F3" w:rsidRPr="002309F7">
          <w:rPr>
            <w:rStyle w:val="af8"/>
            <w:noProof/>
          </w:rPr>
          <w:t>Уклонение контрагента от заключения договора</w:t>
        </w:r>
        <w:r w:rsidR="007D36F3">
          <w:rPr>
            <w:noProof/>
            <w:webHidden/>
          </w:rPr>
          <w:tab/>
        </w:r>
        <w:r w:rsidR="007D36F3">
          <w:rPr>
            <w:noProof/>
            <w:webHidden/>
          </w:rPr>
          <w:fldChar w:fldCharType="begin"/>
        </w:r>
        <w:r w:rsidR="007D36F3">
          <w:rPr>
            <w:noProof/>
            <w:webHidden/>
          </w:rPr>
          <w:instrText xml:space="preserve"> PAGEREF _Toc527040902 \h </w:instrText>
        </w:r>
        <w:r w:rsidR="007D36F3">
          <w:rPr>
            <w:noProof/>
            <w:webHidden/>
          </w:rPr>
        </w:r>
        <w:r w:rsidR="007D36F3">
          <w:rPr>
            <w:noProof/>
            <w:webHidden/>
          </w:rPr>
          <w:fldChar w:fldCharType="separate"/>
        </w:r>
        <w:r w:rsidR="00470F16">
          <w:rPr>
            <w:noProof/>
            <w:webHidden/>
          </w:rPr>
          <w:t>46</w:t>
        </w:r>
        <w:r w:rsidR="007D36F3">
          <w:rPr>
            <w:noProof/>
            <w:webHidden/>
          </w:rPr>
          <w:fldChar w:fldCharType="end"/>
        </w:r>
      </w:hyperlink>
    </w:p>
    <w:p w:rsidR="007D36F3" w:rsidRDefault="00335EC4">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03" w:history="1">
        <w:r w:rsidR="007D36F3" w:rsidRPr="002309F7">
          <w:rPr>
            <w:rStyle w:val="af8"/>
            <w:noProof/>
          </w:rPr>
          <w:t>5.</w:t>
        </w:r>
        <w:r w:rsidR="007D36F3">
          <w:rPr>
            <w:rFonts w:asciiTheme="minorHAnsi" w:eastAsiaTheme="minorEastAsia" w:hAnsiTheme="minorHAnsi" w:cstheme="minorBidi"/>
            <w:noProof/>
            <w:sz w:val="22"/>
            <w:szCs w:val="22"/>
            <w:lang w:eastAsia="ru-RU"/>
          </w:rPr>
          <w:tab/>
        </w:r>
        <w:r w:rsidR="007D36F3" w:rsidRPr="002309F7">
          <w:rPr>
            <w:rStyle w:val="af8"/>
            <w:noProof/>
          </w:rPr>
          <w:t>Порядок применения дополнительных элементов процедуры закупки</w:t>
        </w:r>
        <w:r w:rsidR="007D36F3">
          <w:rPr>
            <w:noProof/>
            <w:webHidden/>
          </w:rPr>
          <w:tab/>
        </w:r>
        <w:r w:rsidR="007D36F3">
          <w:rPr>
            <w:noProof/>
            <w:webHidden/>
          </w:rPr>
          <w:fldChar w:fldCharType="begin"/>
        </w:r>
        <w:r w:rsidR="007D36F3">
          <w:rPr>
            <w:noProof/>
            <w:webHidden/>
          </w:rPr>
          <w:instrText xml:space="preserve"> PAGEREF _Toc527040903 \h </w:instrText>
        </w:r>
        <w:r w:rsidR="007D36F3">
          <w:rPr>
            <w:noProof/>
            <w:webHidden/>
          </w:rPr>
        </w:r>
        <w:r w:rsidR="007D36F3">
          <w:rPr>
            <w:noProof/>
            <w:webHidden/>
          </w:rPr>
          <w:fldChar w:fldCharType="separate"/>
        </w:r>
        <w:r w:rsidR="00470F16">
          <w:rPr>
            <w:noProof/>
            <w:webHidden/>
          </w:rPr>
          <w:t>46</w:t>
        </w:r>
        <w:r w:rsidR="007D36F3">
          <w:rPr>
            <w:noProof/>
            <w:webHidden/>
          </w:rPr>
          <w:fldChar w:fldCharType="end"/>
        </w:r>
      </w:hyperlink>
    </w:p>
    <w:p w:rsidR="007D36F3" w:rsidRDefault="00335EC4" w:rsidP="007D36F3">
      <w:pPr>
        <w:pStyle w:val="35"/>
        <w:rPr>
          <w:rFonts w:asciiTheme="minorHAnsi" w:eastAsiaTheme="minorEastAsia" w:hAnsiTheme="minorHAnsi" w:cstheme="minorBidi"/>
          <w:noProof/>
          <w:sz w:val="22"/>
          <w:szCs w:val="22"/>
          <w:lang w:eastAsia="ru-RU"/>
        </w:rPr>
      </w:pPr>
      <w:hyperlink w:anchor="_Toc527040904" w:history="1">
        <w:r w:rsidR="007D36F3" w:rsidRPr="002309F7">
          <w:rPr>
            <w:rStyle w:val="af8"/>
            <w:noProof/>
          </w:rPr>
          <w:t>5.1.</w:t>
        </w:r>
        <w:r w:rsidR="007D36F3">
          <w:rPr>
            <w:rFonts w:asciiTheme="minorHAnsi" w:eastAsiaTheme="minorEastAsia" w:hAnsiTheme="minorHAnsi" w:cstheme="minorBidi"/>
            <w:noProof/>
            <w:sz w:val="22"/>
            <w:szCs w:val="22"/>
            <w:lang w:eastAsia="ru-RU"/>
          </w:rPr>
          <w:tab/>
        </w:r>
        <w:r w:rsidR="007D36F3" w:rsidRPr="002309F7">
          <w:rPr>
            <w:rStyle w:val="af8"/>
            <w:noProof/>
          </w:rPr>
          <w:t>Общие положения</w:t>
        </w:r>
        <w:r w:rsidR="007D36F3">
          <w:rPr>
            <w:noProof/>
            <w:webHidden/>
          </w:rPr>
          <w:tab/>
        </w:r>
        <w:r w:rsidR="007D36F3">
          <w:rPr>
            <w:noProof/>
            <w:webHidden/>
          </w:rPr>
          <w:fldChar w:fldCharType="begin"/>
        </w:r>
        <w:r w:rsidR="007D36F3">
          <w:rPr>
            <w:noProof/>
            <w:webHidden/>
          </w:rPr>
          <w:instrText xml:space="preserve"> PAGEREF _Toc527040904 \h </w:instrText>
        </w:r>
        <w:r w:rsidR="007D36F3">
          <w:rPr>
            <w:noProof/>
            <w:webHidden/>
          </w:rPr>
        </w:r>
        <w:r w:rsidR="007D36F3">
          <w:rPr>
            <w:noProof/>
            <w:webHidden/>
          </w:rPr>
          <w:fldChar w:fldCharType="separate"/>
        </w:r>
        <w:r w:rsidR="00470F16">
          <w:rPr>
            <w:noProof/>
            <w:webHidden/>
          </w:rPr>
          <w:t>46</w:t>
        </w:r>
        <w:r w:rsidR="007D36F3">
          <w:rPr>
            <w:noProof/>
            <w:webHidden/>
          </w:rPr>
          <w:fldChar w:fldCharType="end"/>
        </w:r>
      </w:hyperlink>
    </w:p>
    <w:p w:rsidR="007D36F3" w:rsidRDefault="00335EC4" w:rsidP="007D36F3">
      <w:pPr>
        <w:pStyle w:val="35"/>
        <w:rPr>
          <w:rFonts w:asciiTheme="minorHAnsi" w:eastAsiaTheme="minorEastAsia" w:hAnsiTheme="minorHAnsi" w:cstheme="minorBidi"/>
          <w:noProof/>
          <w:sz w:val="22"/>
          <w:szCs w:val="22"/>
          <w:lang w:eastAsia="ru-RU"/>
        </w:rPr>
      </w:pPr>
      <w:hyperlink w:anchor="_Toc527040905" w:history="1">
        <w:r w:rsidR="007D36F3" w:rsidRPr="002309F7">
          <w:rPr>
            <w:rStyle w:val="af8"/>
            <w:noProof/>
          </w:rPr>
          <w:t>5.2.</w:t>
        </w:r>
        <w:r w:rsidR="007D36F3">
          <w:rPr>
            <w:rFonts w:asciiTheme="minorHAnsi" w:eastAsiaTheme="minorEastAsia" w:hAnsiTheme="minorHAnsi" w:cstheme="minorBidi"/>
            <w:noProof/>
            <w:sz w:val="22"/>
            <w:szCs w:val="22"/>
            <w:lang w:eastAsia="ru-RU"/>
          </w:rPr>
          <w:tab/>
        </w:r>
        <w:r w:rsidR="007D36F3" w:rsidRPr="002309F7">
          <w:rPr>
            <w:rStyle w:val="af8"/>
            <w:noProof/>
          </w:rPr>
          <w:t>Альтернативные предложения</w:t>
        </w:r>
        <w:r w:rsidR="007D36F3">
          <w:rPr>
            <w:noProof/>
            <w:webHidden/>
          </w:rPr>
          <w:tab/>
        </w:r>
        <w:r w:rsidR="007D36F3">
          <w:rPr>
            <w:noProof/>
            <w:webHidden/>
          </w:rPr>
          <w:fldChar w:fldCharType="begin"/>
        </w:r>
        <w:r w:rsidR="007D36F3">
          <w:rPr>
            <w:noProof/>
            <w:webHidden/>
          </w:rPr>
          <w:instrText xml:space="preserve"> PAGEREF _Toc527040905 \h </w:instrText>
        </w:r>
        <w:r w:rsidR="007D36F3">
          <w:rPr>
            <w:noProof/>
            <w:webHidden/>
          </w:rPr>
        </w:r>
        <w:r w:rsidR="007D36F3">
          <w:rPr>
            <w:noProof/>
            <w:webHidden/>
          </w:rPr>
          <w:fldChar w:fldCharType="separate"/>
        </w:r>
        <w:r w:rsidR="00470F16">
          <w:rPr>
            <w:noProof/>
            <w:webHidden/>
          </w:rPr>
          <w:t>46</w:t>
        </w:r>
        <w:r w:rsidR="007D36F3">
          <w:rPr>
            <w:noProof/>
            <w:webHidden/>
          </w:rPr>
          <w:fldChar w:fldCharType="end"/>
        </w:r>
      </w:hyperlink>
    </w:p>
    <w:p w:rsidR="007D36F3" w:rsidRDefault="00335EC4" w:rsidP="007D36F3">
      <w:pPr>
        <w:pStyle w:val="35"/>
        <w:rPr>
          <w:rFonts w:asciiTheme="minorHAnsi" w:eastAsiaTheme="minorEastAsia" w:hAnsiTheme="minorHAnsi" w:cstheme="minorBidi"/>
          <w:noProof/>
          <w:sz w:val="22"/>
          <w:szCs w:val="22"/>
          <w:lang w:eastAsia="ru-RU"/>
        </w:rPr>
      </w:pPr>
      <w:hyperlink w:anchor="_Toc527040906" w:history="1">
        <w:r w:rsidR="007D36F3" w:rsidRPr="002309F7">
          <w:rPr>
            <w:rStyle w:val="af8"/>
            <w:noProof/>
          </w:rPr>
          <w:t>5.3.</w:t>
        </w:r>
        <w:r w:rsidR="007D36F3">
          <w:rPr>
            <w:rFonts w:asciiTheme="minorHAnsi" w:eastAsiaTheme="minorEastAsia" w:hAnsiTheme="minorHAnsi" w:cstheme="minorBidi"/>
            <w:noProof/>
            <w:sz w:val="22"/>
            <w:szCs w:val="22"/>
            <w:lang w:eastAsia="ru-RU"/>
          </w:rPr>
          <w:tab/>
        </w:r>
        <w:r w:rsidR="007D36F3" w:rsidRPr="002309F7">
          <w:rPr>
            <w:rStyle w:val="af8"/>
            <w:noProof/>
          </w:rPr>
          <w:t>Закупка с делимым лотом</w:t>
        </w:r>
        <w:r w:rsidR="007D36F3">
          <w:rPr>
            <w:noProof/>
            <w:webHidden/>
          </w:rPr>
          <w:tab/>
        </w:r>
        <w:r w:rsidR="007D36F3">
          <w:rPr>
            <w:noProof/>
            <w:webHidden/>
          </w:rPr>
          <w:fldChar w:fldCharType="begin"/>
        </w:r>
        <w:r w:rsidR="007D36F3">
          <w:rPr>
            <w:noProof/>
            <w:webHidden/>
          </w:rPr>
          <w:instrText xml:space="preserve"> PAGEREF _Toc527040906 \h </w:instrText>
        </w:r>
        <w:r w:rsidR="007D36F3">
          <w:rPr>
            <w:noProof/>
            <w:webHidden/>
          </w:rPr>
        </w:r>
        <w:r w:rsidR="007D36F3">
          <w:rPr>
            <w:noProof/>
            <w:webHidden/>
          </w:rPr>
          <w:fldChar w:fldCharType="separate"/>
        </w:r>
        <w:r w:rsidR="00470F16">
          <w:rPr>
            <w:noProof/>
            <w:webHidden/>
          </w:rPr>
          <w:t>47</w:t>
        </w:r>
        <w:r w:rsidR="007D36F3">
          <w:rPr>
            <w:noProof/>
            <w:webHidden/>
          </w:rPr>
          <w:fldChar w:fldCharType="end"/>
        </w:r>
      </w:hyperlink>
    </w:p>
    <w:p w:rsidR="007D36F3" w:rsidRDefault="00335EC4">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07" w:history="1">
        <w:r w:rsidR="007D36F3" w:rsidRPr="002309F7">
          <w:rPr>
            <w:rStyle w:val="af8"/>
            <w:noProof/>
          </w:rPr>
          <w:t>6.</w:t>
        </w:r>
        <w:r w:rsidR="007D36F3">
          <w:rPr>
            <w:rFonts w:asciiTheme="minorHAnsi" w:eastAsiaTheme="minorEastAsia" w:hAnsiTheme="minorHAnsi" w:cstheme="minorBidi"/>
            <w:noProof/>
            <w:sz w:val="22"/>
            <w:szCs w:val="22"/>
            <w:lang w:eastAsia="ru-RU"/>
          </w:rPr>
          <w:tab/>
        </w:r>
        <w:r w:rsidR="007D36F3" w:rsidRPr="002309F7">
          <w:rPr>
            <w:rStyle w:val="af8"/>
            <w:noProof/>
          </w:rPr>
          <w:t>Требования к участникам</w:t>
        </w:r>
        <w:r w:rsidR="007D36F3">
          <w:rPr>
            <w:noProof/>
            <w:webHidden/>
          </w:rPr>
          <w:tab/>
        </w:r>
        <w:r w:rsidR="007D36F3">
          <w:rPr>
            <w:noProof/>
            <w:webHidden/>
          </w:rPr>
          <w:fldChar w:fldCharType="begin"/>
        </w:r>
        <w:r w:rsidR="007D36F3">
          <w:rPr>
            <w:noProof/>
            <w:webHidden/>
          </w:rPr>
          <w:instrText xml:space="preserve"> PAGEREF _Toc527040907 \h </w:instrText>
        </w:r>
        <w:r w:rsidR="007D36F3">
          <w:rPr>
            <w:noProof/>
            <w:webHidden/>
          </w:rPr>
        </w:r>
        <w:r w:rsidR="007D36F3">
          <w:rPr>
            <w:noProof/>
            <w:webHidden/>
          </w:rPr>
          <w:fldChar w:fldCharType="separate"/>
        </w:r>
        <w:r w:rsidR="00470F16">
          <w:rPr>
            <w:noProof/>
            <w:webHidden/>
          </w:rPr>
          <w:t>48</w:t>
        </w:r>
        <w:r w:rsidR="007D36F3">
          <w:rPr>
            <w:noProof/>
            <w:webHidden/>
          </w:rPr>
          <w:fldChar w:fldCharType="end"/>
        </w:r>
      </w:hyperlink>
    </w:p>
    <w:p w:rsidR="007D36F3" w:rsidRDefault="00335EC4" w:rsidP="007D36F3">
      <w:pPr>
        <w:pStyle w:val="35"/>
        <w:rPr>
          <w:rFonts w:asciiTheme="minorHAnsi" w:eastAsiaTheme="minorEastAsia" w:hAnsiTheme="minorHAnsi" w:cstheme="minorBidi"/>
          <w:noProof/>
          <w:sz w:val="22"/>
          <w:szCs w:val="22"/>
          <w:lang w:eastAsia="ru-RU"/>
        </w:rPr>
      </w:pPr>
      <w:hyperlink w:anchor="_Toc527040908" w:history="1">
        <w:r w:rsidR="007D36F3" w:rsidRPr="002309F7">
          <w:rPr>
            <w:rStyle w:val="af8"/>
            <w:noProof/>
          </w:rPr>
          <w:t>6.1.</w:t>
        </w:r>
        <w:r w:rsidR="007D36F3">
          <w:rPr>
            <w:rFonts w:asciiTheme="minorHAnsi" w:eastAsiaTheme="minorEastAsia" w:hAnsiTheme="minorHAnsi" w:cstheme="minorBidi"/>
            <w:noProof/>
            <w:sz w:val="22"/>
            <w:szCs w:val="22"/>
            <w:lang w:eastAsia="ru-RU"/>
          </w:rPr>
          <w:tab/>
        </w:r>
        <w:r w:rsidR="007D36F3" w:rsidRPr="002309F7">
          <w:rPr>
            <w:rStyle w:val="af8"/>
            <w:noProof/>
          </w:rPr>
          <w:t>Требования к участникам</w:t>
        </w:r>
        <w:r w:rsidR="007D36F3">
          <w:rPr>
            <w:noProof/>
            <w:webHidden/>
          </w:rPr>
          <w:tab/>
        </w:r>
        <w:r w:rsidR="007D36F3">
          <w:rPr>
            <w:noProof/>
            <w:webHidden/>
          </w:rPr>
          <w:fldChar w:fldCharType="begin"/>
        </w:r>
        <w:r w:rsidR="007D36F3">
          <w:rPr>
            <w:noProof/>
            <w:webHidden/>
          </w:rPr>
          <w:instrText xml:space="preserve"> PAGEREF _Toc527040908 \h </w:instrText>
        </w:r>
        <w:r w:rsidR="007D36F3">
          <w:rPr>
            <w:noProof/>
            <w:webHidden/>
          </w:rPr>
        </w:r>
        <w:r w:rsidR="007D36F3">
          <w:rPr>
            <w:noProof/>
            <w:webHidden/>
          </w:rPr>
          <w:fldChar w:fldCharType="separate"/>
        </w:r>
        <w:r w:rsidR="00470F16">
          <w:rPr>
            <w:noProof/>
            <w:webHidden/>
          </w:rPr>
          <w:t>48</w:t>
        </w:r>
        <w:r w:rsidR="007D36F3">
          <w:rPr>
            <w:noProof/>
            <w:webHidden/>
          </w:rPr>
          <w:fldChar w:fldCharType="end"/>
        </w:r>
      </w:hyperlink>
    </w:p>
    <w:p w:rsidR="007D36F3" w:rsidRDefault="00335EC4" w:rsidP="007D36F3">
      <w:pPr>
        <w:pStyle w:val="35"/>
        <w:rPr>
          <w:rFonts w:asciiTheme="minorHAnsi" w:eastAsiaTheme="minorEastAsia" w:hAnsiTheme="minorHAnsi" w:cstheme="minorBidi"/>
          <w:noProof/>
          <w:sz w:val="22"/>
          <w:szCs w:val="22"/>
          <w:lang w:eastAsia="ru-RU"/>
        </w:rPr>
      </w:pPr>
      <w:hyperlink w:anchor="_Toc527040909" w:history="1">
        <w:r w:rsidR="007D36F3" w:rsidRPr="002309F7">
          <w:rPr>
            <w:rStyle w:val="af8"/>
            <w:noProof/>
          </w:rPr>
          <w:t>6.2.</w:t>
        </w:r>
        <w:r w:rsidR="007D36F3">
          <w:rPr>
            <w:rFonts w:asciiTheme="minorHAnsi" w:eastAsiaTheme="minorEastAsia" w:hAnsiTheme="minorHAnsi" w:cstheme="minorBidi"/>
            <w:noProof/>
            <w:sz w:val="22"/>
            <w:szCs w:val="22"/>
            <w:lang w:eastAsia="ru-RU"/>
          </w:rPr>
          <w:tab/>
        </w:r>
        <w:r w:rsidR="007D36F3" w:rsidRPr="002309F7">
          <w:rPr>
            <w:rStyle w:val="af8"/>
            <w:noProof/>
          </w:rPr>
          <w:t>Участие в закупке с привлечением субподрядчиков / соисполнителей</w:t>
        </w:r>
        <w:r w:rsidR="007D36F3">
          <w:rPr>
            <w:noProof/>
            <w:webHidden/>
          </w:rPr>
          <w:tab/>
        </w:r>
        <w:r w:rsidR="007D36F3">
          <w:rPr>
            <w:noProof/>
            <w:webHidden/>
          </w:rPr>
          <w:fldChar w:fldCharType="begin"/>
        </w:r>
        <w:r w:rsidR="007D36F3">
          <w:rPr>
            <w:noProof/>
            <w:webHidden/>
          </w:rPr>
          <w:instrText xml:space="preserve"> PAGEREF _Toc527040909 \h </w:instrText>
        </w:r>
        <w:r w:rsidR="007D36F3">
          <w:rPr>
            <w:noProof/>
            <w:webHidden/>
          </w:rPr>
        </w:r>
        <w:r w:rsidR="007D36F3">
          <w:rPr>
            <w:noProof/>
            <w:webHidden/>
          </w:rPr>
          <w:fldChar w:fldCharType="separate"/>
        </w:r>
        <w:r w:rsidR="00470F16">
          <w:rPr>
            <w:noProof/>
            <w:webHidden/>
          </w:rPr>
          <w:t>50</w:t>
        </w:r>
        <w:r w:rsidR="007D36F3">
          <w:rPr>
            <w:noProof/>
            <w:webHidden/>
          </w:rPr>
          <w:fldChar w:fldCharType="end"/>
        </w:r>
      </w:hyperlink>
    </w:p>
    <w:p w:rsidR="007D36F3" w:rsidRDefault="00335EC4" w:rsidP="007D36F3">
      <w:pPr>
        <w:pStyle w:val="35"/>
        <w:rPr>
          <w:rFonts w:asciiTheme="minorHAnsi" w:eastAsiaTheme="minorEastAsia" w:hAnsiTheme="minorHAnsi" w:cstheme="minorBidi"/>
          <w:noProof/>
          <w:sz w:val="22"/>
          <w:szCs w:val="22"/>
          <w:lang w:eastAsia="ru-RU"/>
        </w:rPr>
      </w:pPr>
      <w:hyperlink w:anchor="_Toc527040910" w:history="1">
        <w:r w:rsidR="007D36F3" w:rsidRPr="002309F7">
          <w:rPr>
            <w:rStyle w:val="af8"/>
            <w:noProof/>
          </w:rPr>
          <w:t>6.3.</w:t>
        </w:r>
        <w:r w:rsidR="007D36F3">
          <w:rPr>
            <w:rFonts w:asciiTheme="minorHAnsi" w:eastAsiaTheme="minorEastAsia" w:hAnsiTheme="minorHAnsi" w:cstheme="minorBidi"/>
            <w:noProof/>
            <w:sz w:val="22"/>
            <w:szCs w:val="22"/>
            <w:lang w:eastAsia="ru-RU"/>
          </w:rPr>
          <w:tab/>
        </w:r>
        <w:r w:rsidR="007D36F3" w:rsidRPr="002309F7">
          <w:rPr>
            <w:rStyle w:val="af8"/>
            <w:noProof/>
          </w:rPr>
          <w:t>Участие в закупке в форме коллективного участника</w:t>
        </w:r>
        <w:r w:rsidR="007D36F3">
          <w:rPr>
            <w:noProof/>
            <w:webHidden/>
          </w:rPr>
          <w:tab/>
        </w:r>
        <w:r w:rsidR="007D36F3">
          <w:rPr>
            <w:noProof/>
            <w:webHidden/>
          </w:rPr>
          <w:fldChar w:fldCharType="begin"/>
        </w:r>
        <w:r w:rsidR="007D36F3">
          <w:rPr>
            <w:noProof/>
            <w:webHidden/>
          </w:rPr>
          <w:instrText xml:space="preserve"> PAGEREF _Toc527040910 \h </w:instrText>
        </w:r>
        <w:r w:rsidR="007D36F3">
          <w:rPr>
            <w:noProof/>
            <w:webHidden/>
          </w:rPr>
        </w:r>
        <w:r w:rsidR="007D36F3">
          <w:rPr>
            <w:noProof/>
            <w:webHidden/>
          </w:rPr>
          <w:fldChar w:fldCharType="separate"/>
        </w:r>
        <w:r w:rsidR="00470F16">
          <w:rPr>
            <w:noProof/>
            <w:webHidden/>
          </w:rPr>
          <w:t>50</w:t>
        </w:r>
        <w:r w:rsidR="007D36F3">
          <w:rPr>
            <w:noProof/>
            <w:webHidden/>
          </w:rPr>
          <w:fldChar w:fldCharType="end"/>
        </w:r>
      </w:hyperlink>
    </w:p>
    <w:p w:rsidR="007D36F3" w:rsidRDefault="00335EC4" w:rsidP="007D36F3">
      <w:pPr>
        <w:pStyle w:val="35"/>
        <w:rPr>
          <w:rFonts w:asciiTheme="minorHAnsi" w:eastAsiaTheme="minorEastAsia" w:hAnsiTheme="minorHAnsi" w:cstheme="minorBidi"/>
          <w:noProof/>
          <w:sz w:val="22"/>
          <w:szCs w:val="22"/>
          <w:lang w:eastAsia="ru-RU"/>
        </w:rPr>
      </w:pPr>
      <w:hyperlink w:anchor="_Toc527040911" w:history="1">
        <w:r w:rsidR="007D36F3" w:rsidRPr="002309F7">
          <w:rPr>
            <w:rStyle w:val="af8"/>
            <w:noProof/>
          </w:rPr>
          <w:t>6.4.</w:t>
        </w:r>
        <w:r w:rsidR="007D36F3">
          <w:rPr>
            <w:rFonts w:asciiTheme="minorHAnsi" w:eastAsiaTheme="minorEastAsia" w:hAnsiTheme="minorHAnsi" w:cstheme="minorBidi"/>
            <w:noProof/>
            <w:sz w:val="22"/>
            <w:szCs w:val="22"/>
            <w:lang w:eastAsia="ru-RU"/>
          </w:rPr>
          <w:tab/>
        </w:r>
        <w:r w:rsidR="007D36F3" w:rsidRPr="002309F7">
          <w:rPr>
            <w:rStyle w:val="af8"/>
            <w:noProof/>
          </w:rPr>
          <w:t>Особенности участия в закупке субъектов МСП</w:t>
        </w:r>
        <w:r w:rsidR="007D36F3">
          <w:rPr>
            <w:noProof/>
            <w:webHidden/>
          </w:rPr>
          <w:tab/>
        </w:r>
        <w:r w:rsidR="007D36F3">
          <w:rPr>
            <w:noProof/>
            <w:webHidden/>
          </w:rPr>
          <w:fldChar w:fldCharType="begin"/>
        </w:r>
        <w:r w:rsidR="007D36F3">
          <w:rPr>
            <w:noProof/>
            <w:webHidden/>
          </w:rPr>
          <w:instrText xml:space="preserve"> PAGEREF _Toc527040911 \h </w:instrText>
        </w:r>
        <w:r w:rsidR="007D36F3">
          <w:rPr>
            <w:noProof/>
            <w:webHidden/>
          </w:rPr>
        </w:r>
        <w:r w:rsidR="007D36F3">
          <w:rPr>
            <w:noProof/>
            <w:webHidden/>
          </w:rPr>
          <w:fldChar w:fldCharType="separate"/>
        </w:r>
        <w:r w:rsidR="00470F16">
          <w:rPr>
            <w:noProof/>
            <w:webHidden/>
          </w:rPr>
          <w:t>52</w:t>
        </w:r>
        <w:r w:rsidR="007D36F3">
          <w:rPr>
            <w:noProof/>
            <w:webHidden/>
          </w:rPr>
          <w:fldChar w:fldCharType="end"/>
        </w:r>
      </w:hyperlink>
    </w:p>
    <w:p w:rsidR="007D36F3" w:rsidRDefault="00335EC4">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12" w:history="1">
        <w:r w:rsidR="007D36F3" w:rsidRPr="002309F7">
          <w:rPr>
            <w:rStyle w:val="af8"/>
            <w:noProof/>
          </w:rPr>
          <w:t>7.</w:t>
        </w:r>
        <w:r w:rsidR="007D36F3">
          <w:rPr>
            <w:rFonts w:asciiTheme="minorHAnsi" w:eastAsiaTheme="minorEastAsia" w:hAnsiTheme="minorHAnsi" w:cstheme="minorBidi"/>
            <w:noProof/>
            <w:sz w:val="22"/>
            <w:szCs w:val="22"/>
            <w:lang w:eastAsia="ru-RU"/>
          </w:rPr>
          <w:tab/>
        </w:r>
        <w:r w:rsidR="007D36F3" w:rsidRPr="002309F7">
          <w:rPr>
            <w:rStyle w:val="af8"/>
            <w:noProof/>
          </w:rPr>
          <w:t>Порядок применения приоритета</w:t>
        </w:r>
        <w:r w:rsidR="007D36F3">
          <w:rPr>
            <w:noProof/>
            <w:webHidden/>
          </w:rPr>
          <w:tab/>
        </w:r>
        <w:r w:rsidR="007D36F3">
          <w:rPr>
            <w:noProof/>
            <w:webHidden/>
          </w:rPr>
          <w:fldChar w:fldCharType="begin"/>
        </w:r>
        <w:r w:rsidR="007D36F3">
          <w:rPr>
            <w:noProof/>
            <w:webHidden/>
          </w:rPr>
          <w:instrText xml:space="preserve"> PAGEREF _Toc527040912 \h </w:instrText>
        </w:r>
        <w:r w:rsidR="007D36F3">
          <w:rPr>
            <w:noProof/>
            <w:webHidden/>
          </w:rPr>
        </w:r>
        <w:r w:rsidR="007D36F3">
          <w:rPr>
            <w:noProof/>
            <w:webHidden/>
          </w:rPr>
          <w:fldChar w:fldCharType="separate"/>
        </w:r>
        <w:r w:rsidR="00470F16">
          <w:rPr>
            <w:noProof/>
            <w:webHidden/>
          </w:rPr>
          <w:t>52</w:t>
        </w:r>
        <w:r w:rsidR="007D36F3">
          <w:rPr>
            <w:noProof/>
            <w:webHidden/>
          </w:rPr>
          <w:fldChar w:fldCharType="end"/>
        </w:r>
      </w:hyperlink>
    </w:p>
    <w:p w:rsidR="007D36F3" w:rsidRDefault="00335EC4" w:rsidP="007D36F3">
      <w:pPr>
        <w:pStyle w:val="35"/>
        <w:rPr>
          <w:rFonts w:asciiTheme="minorHAnsi" w:eastAsiaTheme="minorEastAsia" w:hAnsiTheme="minorHAnsi" w:cstheme="minorBidi"/>
          <w:noProof/>
          <w:sz w:val="22"/>
          <w:szCs w:val="22"/>
          <w:lang w:eastAsia="ru-RU"/>
        </w:rPr>
      </w:pPr>
      <w:hyperlink w:anchor="_Toc527040913" w:history="1">
        <w:r w:rsidR="007D36F3" w:rsidRPr="002309F7">
          <w:rPr>
            <w:rStyle w:val="af8"/>
            <w:noProof/>
          </w:rPr>
          <w:t>7.1.</w:t>
        </w:r>
        <w:r w:rsidR="007D36F3">
          <w:rPr>
            <w:rFonts w:asciiTheme="minorHAnsi" w:eastAsiaTheme="minorEastAsia" w:hAnsiTheme="minorHAnsi" w:cstheme="minorBidi"/>
            <w:noProof/>
            <w:sz w:val="22"/>
            <w:szCs w:val="22"/>
            <w:lang w:eastAsia="ru-RU"/>
          </w:rPr>
          <w:tab/>
        </w:r>
        <w:r w:rsidR="007D36F3" w:rsidRPr="002309F7">
          <w:rPr>
            <w:rStyle w:val="af8"/>
            <w:noProof/>
          </w:rPr>
          <w:t>Общие положения</w:t>
        </w:r>
        <w:r w:rsidR="007D36F3">
          <w:rPr>
            <w:noProof/>
            <w:webHidden/>
          </w:rPr>
          <w:tab/>
        </w:r>
        <w:r w:rsidR="007D36F3">
          <w:rPr>
            <w:noProof/>
            <w:webHidden/>
          </w:rPr>
          <w:fldChar w:fldCharType="begin"/>
        </w:r>
        <w:r w:rsidR="007D36F3">
          <w:rPr>
            <w:noProof/>
            <w:webHidden/>
          </w:rPr>
          <w:instrText xml:space="preserve"> PAGEREF _Toc527040913 \h </w:instrText>
        </w:r>
        <w:r w:rsidR="007D36F3">
          <w:rPr>
            <w:noProof/>
            <w:webHidden/>
          </w:rPr>
        </w:r>
        <w:r w:rsidR="007D36F3">
          <w:rPr>
            <w:noProof/>
            <w:webHidden/>
          </w:rPr>
          <w:fldChar w:fldCharType="separate"/>
        </w:r>
        <w:r w:rsidR="00470F16">
          <w:rPr>
            <w:noProof/>
            <w:webHidden/>
          </w:rPr>
          <w:t>52</w:t>
        </w:r>
        <w:r w:rsidR="007D36F3">
          <w:rPr>
            <w:noProof/>
            <w:webHidden/>
          </w:rPr>
          <w:fldChar w:fldCharType="end"/>
        </w:r>
      </w:hyperlink>
    </w:p>
    <w:p w:rsidR="007D36F3" w:rsidRDefault="00335EC4" w:rsidP="007D36F3">
      <w:pPr>
        <w:pStyle w:val="35"/>
        <w:rPr>
          <w:rFonts w:asciiTheme="minorHAnsi" w:eastAsiaTheme="minorEastAsia" w:hAnsiTheme="minorHAnsi" w:cstheme="minorBidi"/>
          <w:noProof/>
          <w:sz w:val="22"/>
          <w:szCs w:val="22"/>
          <w:lang w:eastAsia="ru-RU"/>
        </w:rPr>
      </w:pPr>
      <w:hyperlink w:anchor="_Toc527040914" w:history="1">
        <w:r w:rsidR="007D36F3" w:rsidRPr="002309F7">
          <w:rPr>
            <w:rStyle w:val="af8"/>
            <w:noProof/>
          </w:rPr>
          <w:t>7.2.</w:t>
        </w:r>
        <w:r w:rsidR="007D36F3">
          <w:rPr>
            <w:rFonts w:asciiTheme="minorHAnsi" w:eastAsiaTheme="minorEastAsia" w:hAnsiTheme="minorHAnsi" w:cstheme="minorBidi"/>
            <w:noProof/>
            <w:sz w:val="22"/>
            <w:szCs w:val="22"/>
            <w:lang w:eastAsia="ru-RU"/>
          </w:rPr>
          <w:tab/>
        </w:r>
        <w:r w:rsidR="007D36F3" w:rsidRPr="002309F7">
          <w:rPr>
            <w:rStyle w:val="af8"/>
            <w:noProof/>
          </w:rPr>
          <w:t>Применение приоритета</w:t>
        </w:r>
        <w:r w:rsidR="007D36F3">
          <w:rPr>
            <w:noProof/>
            <w:webHidden/>
          </w:rPr>
          <w:tab/>
        </w:r>
        <w:r w:rsidR="007D36F3">
          <w:rPr>
            <w:noProof/>
            <w:webHidden/>
          </w:rPr>
          <w:fldChar w:fldCharType="begin"/>
        </w:r>
        <w:r w:rsidR="007D36F3">
          <w:rPr>
            <w:noProof/>
            <w:webHidden/>
          </w:rPr>
          <w:instrText xml:space="preserve"> PAGEREF _Toc527040914 \h </w:instrText>
        </w:r>
        <w:r w:rsidR="007D36F3">
          <w:rPr>
            <w:noProof/>
            <w:webHidden/>
          </w:rPr>
        </w:r>
        <w:r w:rsidR="007D36F3">
          <w:rPr>
            <w:noProof/>
            <w:webHidden/>
          </w:rPr>
          <w:fldChar w:fldCharType="separate"/>
        </w:r>
        <w:r w:rsidR="00470F16">
          <w:rPr>
            <w:noProof/>
            <w:webHidden/>
          </w:rPr>
          <w:t>53</w:t>
        </w:r>
        <w:r w:rsidR="007D36F3">
          <w:rPr>
            <w:noProof/>
            <w:webHidden/>
          </w:rPr>
          <w:fldChar w:fldCharType="end"/>
        </w:r>
      </w:hyperlink>
    </w:p>
    <w:p w:rsidR="007D36F3" w:rsidRDefault="00335EC4">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15" w:history="1">
        <w:r w:rsidR="007D36F3" w:rsidRPr="002309F7">
          <w:rPr>
            <w:rStyle w:val="af8"/>
            <w:noProof/>
          </w:rPr>
          <w:t>8.</w:t>
        </w:r>
        <w:r w:rsidR="007D36F3">
          <w:rPr>
            <w:rFonts w:asciiTheme="minorHAnsi" w:eastAsiaTheme="minorEastAsia" w:hAnsiTheme="minorHAnsi" w:cstheme="minorBidi"/>
            <w:noProof/>
            <w:sz w:val="22"/>
            <w:szCs w:val="22"/>
            <w:lang w:eastAsia="ru-RU"/>
          </w:rPr>
          <w:tab/>
        </w:r>
        <w:r w:rsidR="007D36F3" w:rsidRPr="002309F7">
          <w:rPr>
            <w:rStyle w:val="af8"/>
            <w:noProof/>
          </w:rPr>
          <w:t>Образцы форм документов, включаемых в заявку</w:t>
        </w:r>
        <w:r w:rsidR="007D36F3">
          <w:rPr>
            <w:noProof/>
            <w:webHidden/>
          </w:rPr>
          <w:tab/>
        </w:r>
        <w:r w:rsidR="007D36F3">
          <w:rPr>
            <w:noProof/>
            <w:webHidden/>
          </w:rPr>
          <w:fldChar w:fldCharType="begin"/>
        </w:r>
        <w:r w:rsidR="007D36F3">
          <w:rPr>
            <w:noProof/>
            <w:webHidden/>
          </w:rPr>
          <w:instrText xml:space="preserve"> PAGEREF _Toc527040915 \h </w:instrText>
        </w:r>
        <w:r w:rsidR="007D36F3">
          <w:rPr>
            <w:noProof/>
            <w:webHidden/>
          </w:rPr>
        </w:r>
        <w:r w:rsidR="007D36F3">
          <w:rPr>
            <w:noProof/>
            <w:webHidden/>
          </w:rPr>
          <w:fldChar w:fldCharType="separate"/>
        </w:r>
        <w:r w:rsidR="00470F16">
          <w:rPr>
            <w:noProof/>
            <w:webHidden/>
          </w:rPr>
          <w:t>55</w:t>
        </w:r>
        <w:r w:rsidR="007D36F3">
          <w:rPr>
            <w:noProof/>
            <w:webHidden/>
          </w:rPr>
          <w:fldChar w:fldCharType="end"/>
        </w:r>
      </w:hyperlink>
    </w:p>
    <w:p w:rsidR="007D36F3" w:rsidRDefault="00335EC4" w:rsidP="007D36F3">
      <w:pPr>
        <w:pStyle w:val="35"/>
        <w:rPr>
          <w:rFonts w:asciiTheme="minorHAnsi" w:eastAsiaTheme="minorEastAsia" w:hAnsiTheme="minorHAnsi" w:cstheme="minorBidi"/>
          <w:noProof/>
          <w:sz w:val="22"/>
          <w:szCs w:val="22"/>
          <w:lang w:eastAsia="ru-RU"/>
        </w:rPr>
      </w:pPr>
      <w:hyperlink w:anchor="_Toc527040916" w:history="1">
        <w:r w:rsidR="007D36F3" w:rsidRPr="002309F7">
          <w:rPr>
            <w:rStyle w:val="af8"/>
            <w:noProof/>
          </w:rPr>
          <w:t>8.1.</w:t>
        </w:r>
        <w:r w:rsidR="007D36F3">
          <w:rPr>
            <w:rFonts w:asciiTheme="minorHAnsi" w:eastAsiaTheme="minorEastAsia" w:hAnsiTheme="minorHAnsi" w:cstheme="minorBidi"/>
            <w:noProof/>
            <w:sz w:val="22"/>
            <w:szCs w:val="22"/>
            <w:lang w:eastAsia="ru-RU"/>
          </w:rPr>
          <w:tab/>
        </w:r>
        <w:r w:rsidR="007D36F3" w:rsidRPr="002309F7">
          <w:rPr>
            <w:rStyle w:val="af8"/>
            <w:noProof/>
          </w:rPr>
          <w:t>Опись документов заявки (форма 1)</w:t>
        </w:r>
        <w:r w:rsidR="007D36F3">
          <w:rPr>
            <w:noProof/>
            <w:webHidden/>
          </w:rPr>
          <w:tab/>
        </w:r>
        <w:r w:rsidR="007D36F3">
          <w:rPr>
            <w:noProof/>
            <w:webHidden/>
          </w:rPr>
          <w:fldChar w:fldCharType="begin"/>
        </w:r>
        <w:r w:rsidR="007D36F3">
          <w:rPr>
            <w:noProof/>
            <w:webHidden/>
          </w:rPr>
          <w:instrText xml:space="preserve"> PAGEREF _Toc527040916 \h </w:instrText>
        </w:r>
        <w:r w:rsidR="007D36F3">
          <w:rPr>
            <w:noProof/>
            <w:webHidden/>
          </w:rPr>
        </w:r>
        <w:r w:rsidR="007D36F3">
          <w:rPr>
            <w:noProof/>
            <w:webHidden/>
          </w:rPr>
          <w:fldChar w:fldCharType="separate"/>
        </w:r>
        <w:r w:rsidR="00470F16">
          <w:rPr>
            <w:noProof/>
            <w:webHidden/>
          </w:rPr>
          <w:t>55</w:t>
        </w:r>
        <w:r w:rsidR="007D36F3">
          <w:rPr>
            <w:noProof/>
            <w:webHidden/>
          </w:rPr>
          <w:fldChar w:fldCharType="end"/>
        </w:r>
      </w:hyperlink>
    </w:p>
    <w:p w:rsidR="007D36F3" w:rsidRDefault="00335EC4" w:rsidP="007D36F3">
      <w:pPr>
        <w:pStyle w:val="35"/>
        <w:rPr>
          <w:rFonts w:asciiTheme="minorHAnsi" w:eastAsiaTheme="minorEastAsia" w:hAnsiTheme="minorHAnsi" w:cstheme="minorBidi"/>
          <w:noProof/>
          <w:sz w:val="22"/>
          <w:szCs w:val="22"/>
          <w:lang w:eastAsia="ru-RU"/>
        </w:rPr>
      </w:pPr>
      <w:hyperlink w:anchor="_Toc527040917" w:history="1">
        <w:r w:rsidR="007D36F3" w:rsidRPr="002309F7">
          <w:rPr>
            <w:rStyle w:val="af8"/>
            <w:noProof/>
          </w:rPr>
          <w:t>8.2.</w:t>
        </w:r>
        <w:r w:rsidR="007D36F3">
          <w:rPr>
            <w:rFonts w:asciiTheme="minorHAnsi" w:eastAsiaTheme="minorEastAsia" w:hAnsiTheme="minorHAnsi" w:cstheme="minorBidi"/>
            <w:noProof/>
            <w:sz w:val="22"/>
            <w:szCs w:val="22"/>
            <w:lang w:eastAsia="ru-RU"/>
          </w:rPr>
          <w:tab/>
        </w:r>
        <w:r w:rsidR="007D36F3" w:rsidRPr="002309F7">
          <w:rPr>
            <w:rStyle w:val="af8"/>
            <w:noProof/>
          </w:rPr>
          <w:t>Форма заявки</w:t>
        </w:r>
        <w:r w:rsidR="007D36F3">
          <w:rPr>
            <w:noProof/>
            <w:webHidden/>
          </w:rPr>
          <w:tab/>
        </w:r>
        <w:r w:rsidR="007D36F3">
          <w:rPr>
            <w:noProof/>
            <w:webHidden/>
          </w:rPr>
          <w:fldChar w:fldCharType="begin"/>
        </w:r>
        <w:r w:rsidR="007D36F3">
          <w:rPr>
            <w:noProof/>
            <w:webHidden/>
          </w:rPr>
          <w:instrText xml:space="preserve"> PAGEREF _Toc527040917 \h </w:instrText>
        </w:r>
        <w:r w:rsidR="007D36F3">
          <w:rPr>
            <w:noProof/>
            <w:webHidden/>
          </w:rPr>
        </w:r>
        <w:r w:rsidR="007D36F3">
          <w:rPr>
            <w:noProof/>
            <w:webHidden/>
          </w:rPr>
          <w:fldChar w:fldCharType="separate"/>
        </w:r>
        <w:r w:rsidR="00470F16">
          <w:rPr>
            <w:noProof/>
            <w:webHidden/>
          </w:rPr>
          <w:t>56</w:t>
        </w:r>
        <w:r w:rsidR="007D36F3">
          <w:rPr>
            <w:noProof/>
            <w:webHidden/>
          </w:rPr>
          <w:fldChar w:fldCharType="end"/>
        </w:r>
      </w:hyperlink>
    </w:p>
    <w:p w:rsidR="007D36F3" w:rsidRDefault="00335EC4" w:rsidP="007D36F3">
      <w:pPr>
        <w:pStyle w:val="35"/>
        <w:rPr>
          <w:rFonts w:asciiTheme="minorHAnsi" w:eastAsiaTheme="minorEastAsia" w:hAnsiTheme="minorHAnsi" w:cstheme="minorBidi"/>
          <w:noProof/>
          <w:sz w:val="22"/>
          <w:szCs w:val="22"/>
          <w:lang w:eastAsia="ru-RU"/>
        </w:rPr>
      </w:pPr>
      <w:hyperlink w:anchor="_Toc527040918" w:history="1">
        <w:r w:rsidR="007D36F3" w:rsidRPr="002309F7">
          <w:rPr>
            <w:rStyle w:val="af8"/>
            <w:noProof/>
          </w:rPr>
          <w:t>8.3.</w:t>
        </w:r>
        <w:r w:rsidR="007D36F3">
          <w:rPr>
            <w:rFonts w:asciiTheme="minorHAnsi" w:eastAsiaTheme="minorEastAsia" w:hAnsiTheme="minorHAnsi" w:cstheme="minorBidi"/>
            <w:noProof/>
            <w:sz w:val="22"/>
            <w:szCs w:val="22"/>
            <w:lang w:eastAsia="ru-RU"/>
          </w:rPr>
          <w:tab/>
        </w:r>
        <w:r w:rsidR="007D36F3" w:rsidRPr="002309F7">
          <w:rPr>
            <w:rStyle w:val="af8"/>
            <w:noProof/>
          </w:rPr>
          <w:t>Форма Коммерческого предложения</w:t>
        </w:r>
        <w:r w:rsidR="007D36F3">
          <w:rPr>
            <w:noProof/>
            <w:webHidden/>
          </w:rPr>
          <w:tab/>
        </w:r>
        <w:r w:rsidR="007D36F3">
          <w:rPr>
            <w:noProof/>
            <w:webHidden/>
          </w:rPr>
          <w:fldChar w:fldCharType="begin"/>
        </w:r>
        <w:r w:rsidR="007D36F3">
          <w:rPr>
            <w:noProof/>
            <w:webHidden/>
          </w:rPr>
          <w:instrText xml:space="preserve"> PAGEREF _Toc527040918 \h </w:instrText>
        </w:r>
        <w:r w:rsidR="007D36F3">
          <w:rPr>
            <w:noProof/>
            <w:webHidden/>
          </w:rPr>
        </w:r>
        <w:r w:rsidR="007D36F3">
          <w:rPr>
            <w:noProof/>
            <w:webHidden/>
          </w:rPr>
          <w:fldChar w:fldCharType="separate"/>
        </w:r>
        <w:r w:rsidR="00470F16">
          <w:rPr>
            <w:noProof/>
            <w:webHidden/>
          </w:rPr>
          <w:t>60</w:t>
        </w:r>
        <w:r w:rsidR="007D36F3">
          <w:rPr>
            <w:noProof/>
            <w:webHidden/>
          </w:rPr>
          <w:fldChar w:fldCharType="end"/>
        </w:r>
      </w:hyperlink>
    </w:p>
    <w:p w:rsidR="007D36F3" w:rsidRDefault="00335EC4" w:rsidP="007D36F3">
      <w:pPr>
        <w:pStyle w:val="35"/>
        <w:rPr>
          <w:rFonts w:asciiTheme="minorHAnsi" w:eastAsiaTheme="minorEastAsia" w:hAnsiTheme="minorHAnsi" w:cstheme="minorBidi"/>
          <w:noProof/>
          <w:sz w:val="22"/>
          <w:szCs w:val="22"/>
          <w:lang w:eastAsia="ru-RU"/>
        </w:rPr>
      </w:pPr>
      <w:hyperlink w:anchor="_Toc527040919" w:history="1">
        <w:r w:rsidR="007D36F3" w:rsidRPr="002309F7">
          <w:rPr>
            <w:rStyle w:val="af8"/>
            <w:noProof/>
          </w:rPr>
          <w:t>8.4.</w:t>
        </w:r>
        <w:r w:rsidR="007D36F3">
          <w:rPr>
            <w:rFonts w:asciiTheme="minorHAnsi" w:eastAsiaTheme="minorEastAsia" w:hAnsiTheme="minorHAnsi" w:cstheme="minorBidi"/>
            <w:noProof/>
            <w:sz w:val="22"/>
            <w:szCs w:val="22"/>
            <w:lang w:eastAsia="ru-RU"/>
          </w:rPr>
          <w:tab/>
        </w:r>
        <w:r w:rsidR="007D36F3" w:rsidRPr="002309F7">
          <w:rPr>
            <w:rStyle w:val="af8"/>
            <w:noProof/>
          </w:rPr>
          <w:t>Форма Технического предложения</w:t>
        </w:r>
        <w:r w:rsidR="007D36F3">
          <w:rPr>
            <w:noProof/>
            <w:webHidden/>
          </w:rPr>
          <w:tab/>
        </w:r>
        <w:r w:rsidR="007D36F3">
          <w:rPr>
            <w:noProof/>
            <w:webHidden/>
          </w:rPr>
          <w:fldChar w:fldCharType="begin"/>
        </w:r>
        <w:r w:rsidR="007D36F3">
          <w:rPr>
            <w:noProof/>
            <w:webHidden/>
          </w:rPr>
          <w:instrText xml:space="preserve"> PAGEREF _Toc527040919 \h </w:instrText>
        </w:r>
        <w:r w:rsidR="007D36F3">
          <w:rPr>
            <w:noProof/>
            <w:webHidden/>
          </w:rPr>
        </w:r>
        <w:r w:rsidR="007D36F3">
          <w:rPr>
            <w:noProof/>
            <w:webHidden/>
          </w:rPr>
          <w:fldChar w:fldCharType="separate"/>
        </w:r>
        <w:r w:rsidR="00470F16">
          <w:rPr>
            <w:noProof/>
            <w:webHidden/>
          </w:rPr>
          <w:t>61</w:t>
        </w:r>
        <w:r w:rsidR="007D36F3">
          <w:rPr>
            <w:noProof/>
            <w:webHidden/>
          </w:rPr>
          <w:fldChar w:fldCharType="end"/>
        </w:r>
      </w:hyperlink>
    </w:p>
    <w:p w:rsidR="007D36F3" w:rsidRDefault="00335EC4" w:rsidP="007D36F3">
      <w:pPr>
        <w:pStyle w:val="35"/>
        <w:rPr>
          <w:rFonts w:asciiTheme="minorHAnsi" w:eastAsiaTheme="minorEastAsia" w:hAnsiTheme="minorHAnsi" w:cstheme="minorBidi"/>
          <w:noProof/>
          <w:sz w:val="22"/>
          <w:szCs w:val="22"/>
          <w:lang w:eastAsia="ru-RU"/>
        </w:rPr>
      </w:pPr>
      <w:hyperlink w:anchor="_Toc527040920" w:history="1">
        <w:r w:rsidR="007D36F3" w:rsidRPr="002309F7">
          <w:rPr>
            <w:rStyle w:val="af8"/>
            <w:noProof/>
          </w:rPr>
          <w:t>8.5.</w:t>
        </w:r>
        <w:r w:rsidR="007D36F3">
          <w:rPr>
            <w:rFonts w:asciiTheme="minorHAnsi" w:eastAsiaTheme="minorEastAsia" w:hAnsiTheme="minorHAnsi" w:cstheme="minorBidi"/>
            <w:noProof/>
            <w:sz w:val="22"/>
            <w:szCs w:val="22"/>
            <w:lang w:eastAsia="ru-RU"/>
          </w:rPr>
          <w:tab/>
        </w:r>
        <w:r w:rsidR="007D36F3" w:rsidRPr="002309F7">
          <w:rPr>
            <w:rStyle w:val="af8"/>
            <w:noProof/>
          </w:rPr>
          <w:t>Форма Анкеты участника</w:t>
        </w:r>
        <w:r w:rsidR="007D36F3">
          <w:rPr>
            <w:noProof/>
            <w:webHidden/>
          </w:rPr>
          <w:tab/>
        </w:r>
        <w:r w:rsidR="007D36F3">
          <w:rPr>
            <w:noProof/>
            <w:webHidden/>
          </w:rPr>
          <w:fldChar w:fldCharType="begin"/>
        </w:r>
        <w:r w:rsidR="007D36F3">
          <w:rPr>
            <w:noProof/>
            <w:webHidden/>
          </w:rPr>
          <w:instrText xml:space="preserve"> PAGEREF _Toc527040920 \h </w:instrText>
        </w:r>
        <w:r w:rsidR="007D36F3">
          <w:rPr>
            <w:noProof/>
            <w:webHidden/>
          </w:rPr>
        </w:r>
        <w:r w:rsidR="007D36F3">
          <w:rPr>
            <w:noProof/>
            <w:webHidden/>
          </w:rPr>
          <w:fldChar w:fldCharType="separate"/>
        </w:r>
        <w:r w:rsidR="00470F16">
          <w:rPr>
            <w:noProof/>
            <w:webHidden/>
          </w:rPr>
          <w:t>63</w:t>
        </w:r>
        <w:r w:rsidR="007D36F3">
          <w:rPr>
            <w:noProof/>
            <w:webHidden/>
          </w:rPr>
          <w:fldChar w:fldCharType="end"/>
        </w:r>
      </w:hyperlink>
    </w:p>
    <w:p w:rsidR="007D36F3" w:rsidRDefault="00335EC4" w:rsidP="007D36F3">
      <w:pPr>
        <w:pStyle w:val="35"/>
        <w:rPr>
          <w:rFonts w:asciiTheme="minorHAnsi" w:eastAsiaTheme="minorEastAsia" w:hAnsiTheme="minorHAnsi" w:cstheme="minorBidi"/>
          <w:noProof/>
          <w:sz w:val="22"/>
          <w:szCs w:val="22"/>
          <w:lang w:eastAsia="ru-RU"/>
        </w:rPr>
      </w:pPr>
      <w:hyperlink w:anchor="_Toc527040921" w:history="1">
        <w:r w:rsidR="007D36F3" w:rsidRPr="002309F7">
          <w:rPr>
            <w:rStyle w:val="af8"/>
            <w:noProof/>
          </w:rPr>
          <w:t>8.6.</w:t>
        </w:r>
        <w:r w:rsidR="007D36F3">
          <w:rPr>
            <w:rFonts w:asciiTheme="minorHAnsi" w:eastAsiaTheme="minorEastAsia" w:hAnsiTheme="minorHAnsi" w:cstheme="minorBidi"/>
            <w:noProof/>
            <w:sz w:val="22"/>
            <w:szCs w:val="22"/>
            <w:lang w:eastAsia="ru-RU"/>
          </w:rPr>
          <w:tab/>
        </w:r>
        <w:r w:rsidR="007D36F3" w:rsidRPr="002309F7">
          <w:rPr>
            <w:rStyle w:val="af8"/>
            <w:noProof/>
          </w:rPr>
          <w:t>Форма Декларации о соответствии критериям отнесения к субъектам малого и среднего предпринимательства</w:t>
        </w:r>
        <w:r w:rsidR="007D36F3">
          <w:rPr>
            <w:noProof/>
            <w:webHidden/>
          </w:rPr>
          <w:tab/>
        </w:r>
        <w:r w:rsidR="007D36F3">
          <w:rPr>
            <w:noProof/>
            <w:webHidden/>
          </w:rPr>
          <w:fldChar w:fldCharType="begin"/>
        </w:r>
        <w:r w:rsidR="007D36F3">
          <w:rPr>
            <w:noProof/>
            <w:webHidden/>
          </w:rPr>
          <w:instrText xml:space="preserve"> PAGEREF _Toc527040921 \h </w:instrText>
        </w:r>
        <w:r w:rsidR="007D36F3">
          <w:rPr>
            <w:noProof/>
            <w:webHidden/>
          </w:rPr>
        </w:r>
        <w:r w:rsidR="007D36F3">
          <w:rPr>
            <w:noProof/>
            <w:webHidden/>
          </w:rPr>
          <w:fldChar w:fldCharType="separate"/>
        </w:r>
        <w:r w:rsidR="00470F16">
          <w:rPr>
            <w:noProof/>
            <w:webHidden/>
          </w:rPr>
          <w:t>69</w:t>
        </w:r>
        <w:r w:rsidR="007D36F3">
          <w:rPr>
            <w:noProof/>
            <w:webHidden/>
          </w:rPr>
          <w:fldChar w:fldCharType="end"/>
        </w:r>
      </w:hyperlink>
    </w:p>
    <w:p w:rsidR="007D36F3" w:rsidRDefault="00335EC4" w:rsidP="007D36F3">
      <w:pPr>
        <w:pStyle w:val="35"/>
        <w:rPr>
          <w:rFonts w:asciiTheme="minorHAnsi" w:eastAsiaTheme="minorEastAsia" w:hAnsiTheme="minorHAnsi" w:cstheme="minorBidi"/>
          <w:noProof/>
          <w:sz w:val="22"/>
          <w:szCs w:val="22"/>
          <w:lang w:eastAsia="ru-RU"/>
        </w:rPr>
      </w:pPr>
      <w:hyperlink w:anchor="_Toc527040922" w:history="1">
        <w:r w:rsidR="007D36F3" w:rsidRPr="002309F7">
          <w:rPr>
            <w:rStyle w:val="af8"/>
            <w:noProof/>
          </w:rPr>
          <w:t>8.7.</w:t>
        </w:r>
        <w:r w:rsidR="007D36F3">
          <w:rPr>
            <w:rFonts w:asciiTheme="minorHAnsi" w:eastAsiaTheme="minorEastAsia" w:hAnsiTheme="minorHAnsi" w:cstheme="minorBidi"/>
            <w:noProof/>
            <w:sz w:val="22"/>
            <w:szCs w:val="22"/>
            <w:lang w:eastAsia="ru-RU"/>
          </w:rPr>
          <w:tab/>
        </w:r>
        <w:r w:rsidR="007D36F3" w:rsidRPr="002309F7">
          <w:rPr>
            <w:rStyle w:val="af8"/>
            <w:noProof/>
          </w:rPr>
          <w:t>Форма Плана распределения объемов по договору внутри коллективного участника</w:t>
        </w:r>
        <w:r w:rsidR="007D36F3">
          <w:rPr>
            <w:noProof/>
            <w:webHidden/>
          </w:rPr>
          <w:tab/>
        </w:r>
        <w:r w:rsidR="007D36F3">
          <w:rPr>
            <w:noProof/>
            <w:webHidden/>
          </w:rPr>
          <w:fldChar w:fldCharType="begin"/>
        </w:r>
        <w:r w:rsidR="007D36F3">
          <w:rPr>
            <w:noProof/>
            <w:webHidden/>
          </w:rPr>
          <w:instrText xml:space="preserve"> PAGEREF _Toc527040922 \h </w:instrText>
        </w:r>
        <w:r w:rsidR="007D36F3">
          <w:rPr>
            <w:noProof/>
            <w:webHidden/>
          </w:rPr>
        </w:r>
        <w:r w:rsidR="007D36F3">
          <w:rPr>
            <w:noProof/>
            <w:webHidden/>
          </w:rPr>
          <w:fldChar w:fldCharType="separate"/>
        </w:r>
        <w:r w:rsidR="00470F16">
          <w:rPr>
            <w:noProof/>
            <w:webHidden/>
          </w:rPr>
          <w:t>75</w:t>
        </w:r>
        <w:r w:rsidR="007D36F3">
          <w:rPr>
            <w:noProof/>
            <w:webHidden/>
          </w:rPr>
          <w:fldChar w:fldCharType="end"/>
        </w:r>
      </w:hyperlink>
    </w:p>
    <w:p w:rsidR="007D36F3" w:rsidRDefault="00335EC4" w:rsidP="007D36F3">
      <w:pPr>
        <w:pStyle w:val="35"/>
        <w:rPr>
          <w:rFonts w:asciiTheme="minorHAnsi" w:eastAsiaTheme="minorEastAsia" w:hAnsiTheme="minorHAnsi" w:cstheme="minorBidi"/>
          <w:noProof/>
          <w:sz w:val="22"/>
          <w:szCs w:val="22"/>
          <w:lang w:eastAsia="ru-RU"/>
        </w:rPr>
      </w:pPr>
      <w:hyperlink w:anchor="_Toc527040923" w:history="1">
        <w:r w:rsidR="007D36F3" w:rsidRPr="007D36F3">
          <w:rPr>
            <w:rStyle w:val="af8"/>
            <w:i/>
            <w:noProof/>
          </w:rPr>
          <w:t>[Приложенные образцы дополнительных документов (8.8. – 8.15) заполняются в случае наличия их в перечне документов Информационной карты (п.1.2.29)].</w:t>
        </w:r>
        <w:r w:rsidR="007D36F3">
          <w:rPr>
            <w:noProof/>
            <w:webHidden/>
          </w:rPr>
          <w:tab/>
        </w:r>
        <w:r w:rsidR="007D36F3">
          <w:rPr>
            <w:noProof/>
            <w:webHidden/>
          </w:rPr>
          <w:fldChar w:fldCharType="begin"/>
        </w:r>
        <w:r w:rsidR="007D36F3">
          <w:rPr>
            <w:noProof/>
            <w:webHidden/>
          </w:rPr>
          <w:instrText xml:space="preserve"> PAGEREF _Toc527040923 \h </w:instrText>
        </w:r>
        <w:r w:rsidR="007D36F3">
          <w:rPr>
            <w:noProof/>
            <w:webHidden/>
          </w:rPr>
        </w:r>
        <w:r w:rsidR="007D36F3">
          <w:rPr>
            <w:noProof/>
            <w:webHidden/>
          </w:rPr>
          <w:fldChar w:fldCharType="separate"/>
        </w:r>
        <w:r w:rsidR="00470F16">
          <w:rPr>
            <w:noProof/>
            <w:webHidden/>
          </w:rPr>
          <w:t>76</w:t>
        </w:r>
        <w:r w:rsidR="007D36F3">
          <w:rPr>
            <w:noProof/>
            <w:webHidden/>
          </w:rPr>
          <w:fldChar w:fldCharType="end"/>
        </w:r>
      </w:hyperlink>
    </w:p>
    <w:p w:rsidR="007D36F3" w:rsidRDefault="00335EC4" w:rsidP="007D36F3">
      <w:pPr>
        <w:pStyle w:val="35"/>
        <w:rPr>
          <w:rFonts w:asciiTheme="minorHAnsi" w:eastAsiaTheme="minorEastAsia" w:hAnsiTheme="minorHAnsi" w:cstheme="minorBidi"/>
          <w:noProof/>
          <w:sz w:val="22"/>
          <w:szCs w:val="22"/>
          <w:lang w:eastAsia="ru-RU"/>
        </w:rPr>
      </w:pPr>
      <w:hyperlink w:anchor="_Toc527040924" w:history="1">
        <w:r w:rsidR="007D36F3" w:rsidRPr="002309F7">
          <w:rPr>
            <w:rStyle w:val="af8"/>
            <w:noProof/>
          </w:rPr>
          <w:t>8.8.</w:t>
        </w:r>
        <w:r w:rsidR="007D36F3">
          <w:rPr>
            <w:rFonts w:asciiTheme="minorHAnsi" w:eastAsiaTheme="minorEastAsia" w:hAnsiTheme="minorHAnsi" w:cstheme="minorBidi"/>
            <w:noProof/>
            <w:sz w:val="22"/>
            <w:szCs w:val="22"/>
            <w:lang w:eastAsia="ru-RU"/>
          </w:rPr>
          <w:tab/>
        </w:r>
        <w:r w:rsidR="007D36F3" w:rsidRPr="002309F7">
          <w:rPr>
            <w:rStyle w:val="af8"/>
            <w:noProof/>
          </w:rPr>
          <w:t>Форма Графика исполнения договора.</w:t>
        </w:r>
        <w:r w:rsidR="007D36F3">
          <w:rPr>
            <w:noProof/>
            <w:webHidden/>
          </w:rPr>
          <w:tab/>
        </w:r>
        <w:r w:rsidR="007D36F3">
          <w:rPr>
            <w:noProof/>
            <w:webHidden/>
          </w:rPr>
          <w:fldChar w:fldCharType="begin"/>
        </w:r>
        <w:r w:rsidR="007D36F3">
          <w:rPr>
            <w:noProof/>
            <w:webHidden/>
          </w:rPr>
          <w:instrText xml:space="preserve"> PAGEREF _Toc527040924 \h </w:instrText>
        </w:r>
        <w:r w:rsidR="007D36F3">
          <w:rPr>
            <w:noProof/>
            <w:webHidden/>
          </w:rPr>
        </w:r>
        <w:r w:rsidR="007D36F3">
          <w:rPr>
            <w:noProof/>
            <w:webHidden/>
          </w:rPr>
          <w:fldChar w:fldCharType="separate"/>
        </w:r>
        <w:r w:rsidR="00470F16">
          <w:rPr>
            <w:noProof/>
            <w:webHidden/>
          </w:rPr>
          <w:t>76</w:t>
        </w:r>
        <w:r w:rsidR="007D36F3">
          <w:rPr>
            <w:noProof/>
            <w:webHidden/>
          </w:rPr>
          <w:fldChar w:fldCharType="end"/>
        </w:r>
      </w:hyperlink>
    </w:p>
    <w:p w:rsidR="007D36F3" w:rsidRDefault="00335EC4" w:rsidP="007D36F3">
      <w:pPr>
        <w:pStyle w:val="35"/>
        <w:rPr>
          <w:rFonts w:asciiTheme="minorHAnsi" w:eastAsiaTheme="minorEastAsia" w:hAnsiTheme="minorHAnsi" w:cstheme="minorBidi"/>
          <w:noProof/>
          <w:sz w:val="22"/>
          <w:szCs w:val="22"/>
          <w:lang w:eastAsia="ru-RU"/>
        </w:rPr>
      </w:pPr>
      <w:hyperlink w:anchor="_Toc527040925" w:history="1">
        <w:r w:rsidR="007D36F3" w:rsidRPr="002309F7">
          <w:rPr>
            <w:rStyle w:val="af8"/>
            <w:noProof/>
          </w:rPr>
          <w:t>8.9.</w:t>
        </w:r>
        <w:r w:rsidR="007D36F3">
          <w:rPr>
            <w:rFonts w:asciiTheme="minorHAnsi" w:eastAsiaTheme="minorEastAsia" w:hAnsiTheme="minorHAnsi" w:cstheme="minorBidi"/>
            <w:noProof/>
            <w:sz w:val="22"/>
            <w:szCs w:val="22"/>
            <w:lang w:eastAsia="ru-RU"/>
          </w:rPr>
          <w:tab/>
        </w:r>
        <w:r w:rsidR="007D36F3" w:rsidRPr="002309F7">
          <w:rPr>
            <w:rStyle w:val="af8"/>
            <w:noProof/>
          </w:rPr>
          <w:t>Форма Протокола разногласий к проекту договора</w:t>
        </w:r>
        <w:r w:rsidR="007D36F3">
          <w:rPr>
            <w:noProof/>
            <w:webHidden/>
          </w:rPr>
          <w:tab/>
        </w:r>
        <w:r w:rsidR="007D36F3">
          <w:rPr>
            <w:noProof/>
            <w:webHidden/>
          </w:rPr>
          <w:fldChar w:fldCharType="begin"/>
        </w:r>
        <w:r w:rsidR="007D36F3">
          <w:rPr>
            <w:noProof/>
            <w:webHidden/>
          </w:rPr>
          <w:instrText xml:space="preserve"> PAGEREF _Toc527040925 \h </w:instrText>
        </w:r>
        <w:r w:rsidR="007D36F3">
          <w:rPr>
            <w:noProof/>
            <w:webHidden/>
          </w:rPr>
        </w:r>
        <w:r w:rsidR="007D36F3">
          <w:rPr>
            <w:noProof/>
            <w:webHidden/>
          </w:rPr>
          <w:fldChar w:fldCharType="separate"/>
        </w:r>
        <w:r w:rsidR="00470F16">
          <w:rPr>
            <w:noProof/>
            <w:webHidden/>
          </w:rPr>
          <w:t>77</w:t>
        </w:r>
        <w:r w:rsidR="007D36F3">
          <w:rPr>
            <w:noProof/>
            <w:webHidden/>
          </w:rPr>
          <w:fldChar w:fldCharType="end"/>
        </w:r>
      </w:hyperlink>
    </w:p>
    <w:p w:rsidR="007D36F3" w:rsidRDefault="00335EC4" w:rsidP="007D36F3">
      <w:pPr>
        <w:pStyle w:val="35"/>
        <w:rPr>
          <w:rFonts w:asciiTheme="minorHAnsi" w:eastAsiaTheme="minorEastAsia" w:hAnsiTheme="minorHAnsi" w:cstheme="minorBidi"/>
          <w:noProof/>
          <w:sz w:val="22"/>
          <w:szCs w:val="22"/>
          <w:lang w:eastAsia="ru-RU"/>
        </w:rPr>
      </w:pPr>
      <w:hyperlink w:anchor="_Toc527040926" w:history="1">
        <w:r w:rsidR="007D36F3" w:rsidRPr="002309F7">
          <w:rPr>
            <w:rStyle w:val="af8"/>
            <w:noProof/>
          </w:rPr>
          <w:t>8.10.</w:t>
        </w:r>
        <w:r w:rsidR="007D36F3">
          <w:rPr>
            <w:rFonts w:asciiTheme="minorHAnsi" w:eastAsiaTheme="minorEastAsia" w:hAnsiTheme="minorHAnsi" w:cstheme="minorBidi"/>
            <w:noProof/>
            <w:sz w:val="22"/>
            <w:szCs w:val="22"/>
            <w:lang w:eastAsia="ru-RU"/>
          </w:rPr>
          <w:tab/>
        </w:r>
        <w:r w:rsidR="007D36F3" w:rsidRPr="002309F7">
          <w:rPr>
            <w:rStyle w:val="af8"/>
            <w:noProof/>
          </w:rPr>
          <w:t>Форма Справки об опыте</w:t>
        </w:r>
        <w:r w:rsidR="007D36F3">
          <w:rPr>
            <w:noProof/>
            <w:webHidden/>
          </w:rPr>
          <w:tab/>
        </w:r>
        <w:r w:rsidR="007D36F3">
          <w:rPr>
            <w:noProof/>
            <w:webHidden/>
          </w:rPr>
          <w:fldChar w:fldCharType="begin"/>
        </w:r>
        <w:r w:rsidR="007D36F3">
          <w:rPr>
            <w:noProof/>
            <w:webHidden/>
          </w:rPr>
          <w:instrText xml:space="preserve"> PAGEREF _Toc527040926 \h </w:instrText>
        </w:r>
        <w:r w:rsidR="007D36F3">
          <w:rPr>
            <w:noProof/>
            <w:webHidden/>
          </w:rPr>
        </w:r>
        <w:r w:rsidR="007D36F3">
          <w:rPr>
            <w:noProof/>
            <w:webHidden/>
          </w:rPr>
          <w:fldChar w:fldCharType="separate"/>
        </w:r>
        <w:r w:rsidR="00470F16">
          <w:rPr>
            <w:noProof/>
            <w:webHidden/>
          </w:rPr>
          <w:t>79</w:t>
        </w:r>
        <w:r w:rsidR="007D36F3">
          <w:rPr>
            <w:noProof/>
            <w:webHidden/>
          </w:rPr>
          <w:fldChar w:fldCharType="end"/>
        </w:r>
      </w:hyperlink>
    </w:p>
    <w:p w:rsidR="007D36F3" w:rsidRDefault="00335EC4" w:rsidP="007D36F3">
      <w:pPr>
        <w:pStyle w:val="35"/>
        <w:rPr>
          <w:rFonts w:asciiTheme="minorHAnsi" w:eastAsiaTheme="minorEastAsia" w:hAnsiTheme="minorHAnsi" w:cstheme="minorBidi"/>
          <w:noProof/>
          <w:sz w:val="22"/>
          <w:szCs w:val="22"/>
          <w:lang w:eastAsia="ru-RU"/>
        </w:rPr>
      </w:pPr>
      <w:hyperlink w:anchor="_Toc527040927" w:history="1">
        <w:r w:rsidR="007D36F3" w:rsidRPr="002309F7">
          <w:rPr>
            <w:rStyle w:val="af8"/>
            <w:noProof/>
          </w:rPr>
          <w:t>8.11.</w:t>
        </w:r>
        <w:r w:rsidR="007D36F3">
          <w:rPr>
            <w:rFonts w:asciiTheme="minorHAnsi" w:eastAsiaTheme="minorEastAsia" w:hAnsiTheme="minorHAnsi" w:cstheme="minorBidi"/>
            <w:noProof/>
            <w:sz w:val="22"/>
            <w:szCs w:val="22"/>
            <w:lang w:eastAsia="ru-RU"/>
          </w:rPr>
          <w:tab/>
        </w:r>
        <w:r w:rsidR="007D36F3" w:rsidRPr="002309F7">
          <w:rPr>
            <w:rStyle w:val="af8"/>
            <w:noProof/>
          </w:rPr>
          <w:t>Форма Справки о материально-технических ресурсах</w:t>
        </w:r>
        <w:r w:rsidR="007D36F3">
          <w:rPr>
            <w:noProof/>
            <w:webHidden/>
          </w:rPr>
          <w:tab/>
        </w:r>
        <w:r w:rsidR="007D36F3">
          <w:rPr>
            <w:noProof/>
            <w:webHidden/>
          </w:rPr>
          <w:fldChar w:fldCharType="begin"/>
        </w:r>
        <w:r w:rsidR="007D36F3">
          <w:rPr>
            <w:noProof/>
            <w:webHidden/>
          </w:rPr>
          <w:instrText xml:space="preserve"> PAGEREF _Toc527040927 \h </w:instrText>
        </w:r>
        <w:r w:rsidR="007D36F3">
          <w:rPr>
            <w:noProof/>
            <w:webHidden/>
          </w:rPr>
        </w:r>
        <w:r w:rsidR="007D36F3">
          <w:rPr>
            <w:noProof/>
            <w:webHidden/>
          </w:rPr>
          <w:fldChar w:fldCharType="separate"/>
        </w:r>
        <w:r w:rsidR="00470F16">
          <w:rPr>
            <w:noProof/>
            <w:webHidden/>
          </w:rPr>
          <w:t>80</w:t>
        </w:r>
        <w:r w:rsidR="007D36F3">
          <w:rPr>
            <w:noProof/>
            <w:webHidden/>
          </w:rPr>
          <w:fldChar w:fldCharType="end"/>
        </w:r>
      </w:hyperlink>
    </w:p>
    <w:p w:rsidR="007D36F3" w:rsidRDefault="00335EC4" w:rsidP="007D36F3">
      <w:pPr>
        <w:pStyle w:val="35"/>
        <w:rPr>
          <w:rFonts w:asciiTheme="minorHAnsi" w:eastAsiaTheme="minorEastAsia" w:hAnsiTheme="minorHAnsi" w:cstheme="minorBidi"/>
          <w:noProof/>
          <w:sz w:val="22"/>
          <w:szCs w:val="22"/>
          <w:lang w:eastAsia="ru-RU"/>
        </w:rPr>
      </w:pPr>
      <w:hyperlink w:anchor="_Toc527040928" w:history="1">
        <w:r w:rsidR="007D36F3" w:rsidRPr="002309F7">
          <w:rPr>
            <w:rStyle w:val="af8"/>
            <w:noProof/>
          </w:rPr>
          <w:t>8.12.</w:t>
        </w:r>
        <w:r w:rsidR="007D36F3">
          <w:rPr>
            <w:rFonts w:asciiTheme="minorHAnsi" w:eastAsiaTheme="minorEastAsia" w:hAnsiTheme="minorHAnsi" w:cstheme="minorBidi"/>
            <w:noProof/>
            <w:sz w:val="22"/>
            <w:szCs w:val="22"/>
            <w:lang w:eastAsia="ru-RU"/>
          </w:rPr>
          <w:tab/>
        </w:r>
        <w:r w:rsidR="007D36F3" w:rsidRPr="002309F7">
          <w:rPr>
            <w:rStyle w:val="af8"/>
            <w:noProof/>
          </w:rPr>
          <w:t>Форма Справк</w:t>
        </w:r>
        <w:r w:rsidR="00DF1AC8">
          <w:rPr>
            <w:rStyle w:val="af8"/>
            <w:noProof/>
          </w:rPr>
          <w:t>а</w:t>
        </w:r>
        <w:r w:rsidR="007D36F3" w:rsidRPr="002309F7">
          <w:rPr>
            <w:rStyle w:val="af8"/>
            <w:noProof/>
          </w:rPr>
          <w:t xml:space="preserve"> о кадровых ресурсах</w:t>
        </w:r>
        <w:r w:rsidR="007D36F3">
          <w:rPr>
            <w:noProof/>
            <w:webHidden/>
          </w:rPr>
          <w:tab/>
        </w:r>
        <w:r w:rsidR="007D36F3">
          <w:rPr>
            <w:noProof/>
            <w:webHidden/>
          </w:rPr>
          <w:fldChar w:fldCharType="begin"/>
        </w:r>
        <w:r w:rsidR="007D36F3">
          <w:rPr>
            <w:noProof/>
            <w:webHidden/>
          </w:rPr>
          <w:instrText xml:space="preserve"> PAGEREF _Toc527040928 \h </w:instrText>
        </w:r>
        <w:r w:rsidR="007D36F3">
          <w:rPr>
            <w:noProof/>
            <w:webHidden/>
          </w:rPr>
        </w:r>
        <w:r w:rsidR="007D36F3">
          <w:rPr>
            <w:noProof/>
            <w:webHidden/>
          </w:rPr>
          <w:fldChar w:fldCharType="separate"/>
        </w:r>
        <w:r w:rsidR="00470F16">
          <w:rPr>
            <w:noProof/>
            <w:webHidden/>
          </w:rPr>
          <w:t>81</w:t>
        </w:r>
        <w:r w:rsidR="007D36F3">
          <w:rPr>
            <w:noProof/>
            <w:webHidden/>
          </w:rPr>
          <w:fldChar w:fldCharType="end"/>
        </w:r>
      </w:hyperlink>
    </w:p>
    <w:p w:rsidR="007D36F3" w:rsidRDefault="00335EC4" w:rsidP="007D36F3">
      <w:pPr>
        <w:pStyle w:val="35"/>
        <w:rPr>
          <w:rFonts w:asciiTheme="minorHAnsi" w:eastAsiaTheme="minorEastAsia" w:hAnsiTheme="minorHAnsi" w:cstheme="minorBidi"/>
          <w:noProof/>
          <w:sz w:val="22"/>
          <w:szCs w:val="22"/>
          <w:lang w:eastAsia="ru-RU"/>
        </w:rPr>
      </w:pPr>
      <w:hyperlink w:anchor="_Toc527040929" w:history="1">
        <w:r w:rsidR="007D36F3" w:rsidRPr="002309F7">
          <w:rPr>
            <w:rStyle w:val="af8"/>
            <w:noProof/>
          </w:rPr>
          <w:t>8.13.</w:t>
        </w:r>
        <w:r w:rsidR="007D36F3">
          <w:rPr>
            <w:rFonts w:asciiTheme="minorHAnsi" w:eastAsiaTheme="minorEastAsia" w:hAnsiTheme="minorHAnsi" w:cstheme="minorBidi"/>
            <w:noProof/>
            <w:sz w:val="22"/>
            <w:szCs w:val="22"/>
            <w:lang w:eastAsia="ru-RU"/>
          </w:rPr>
          <w:tab/>
        </w:r>
        <w:r w:rsidR="007D36F3" w:rsidRPr="002309F7">
          <w:rPr>
            <w:rStyle w:val="af8"/>
            <w:noProof/>
          </w:rPr>
          <w:t>Форма Плана распределения объемов по договору между участником и привлекаемыми субподрядчиками / соисполнителями</w:t>
        </w:r>
        <w:r w:rsidR="007D36F3">
          <w:rPr>
            <w:noProof/>
            <w:webHidden/>
          </w:rPr>
          <w:tab/>
        </w:r>
        <w:r w:rsidR="007D36F3">
          <w:rPr>
            <w:noProof/>
            <w:webHidden/>
          </w:rPr>
          <w:fldChar w:fldCharType="begin"/>
        </w:r>
        <w:r w:rsidR="007D36F3">
          <w:rPr>
            <w:noProof/>
            <w:webHidden/>
          </w:rPr>
          <w:instrText xml:space="preserve"> PAGEREF _Toc527040929 \h </w:instrText>
        </w:r>
        <w:r w:rsidR="007D36F3">
          <w:rPr>
            <w:noProof/>
            <w:webHidden/>
          </w:rPr>
        </w:r>
        <w:r w:rsidR="007D36F3">
          <w:rPr>
            <w:noProof/>
            <w:webHidden/>
          </w:rPr>
          <w:fldChar w:fldCharType="separate"/>
        </w:r>
        <w:r w:rsidR="00470F16">
          <w:rPr>
            <w:noProof/>
            <w:webHidden/>
          </w:rPr>
          <w:t>83</w:t>
        </w:r>
        <w:r w:rsidR="007D36F3">
          <w:rPr>
            <w:noProof/>
            <w:webHidden/>
          </w:rPr>
          <w:fldChar w:fldCharType="end"/>
        </w:r>
      </w:hyperlink>
    </w:p>
    <w:p w:rsidR="007D36F3" w:rsidRDefault="00335EC4" w:rsidP="007D36F3">
      <w:pPr>
        <w:pStyle w:val="35"/>
        <w:rPr>
          <w:rFonts w:asciiTheme="minorHAnsi" w:eastAsiaTheme="minorEastAsia" w:hAnsiTheme="minorHAnsi" w:cstheme="minorBidi"/>
          <w:noProof/>
          <w:sz w:val="22"/>
          <w:szCs w:val="22"/>
          <w:lang w:eastAsia="ru-RU"/>
        </w:rPr>
      </w:pPr>
      <w:hyperlink w:anchor="_Toc527040930" w:history="1">
        <w:r w:rsidR="007D36F3" w:rsidRPr="002309F7">
          <w:rPr>
            <w:rStyle w:val="af8"/>
            <w:noProof/>
          </w:rPr>
          <w:t>8.14.</w:t>
        </w:r>
        <w:r w:rsidR="007D36F3">
          <w:rPr>
            <w:rFonts w:asciiTheme="minorHAnsi" w:eastAsiaTheme="minorEastAsia" w:hAnsiTheme="minorHAnsi" w:cstheme="minorBidi"/>
            <w:noProof/>
            <w:sz w:val="22"/>
            <w:szCs w:val="22"/>
            <w:lang w:eastAsia="ru-RU"/>
          </w:rPr>
          <w:tab/>
        </w:r>
        <w:r w:rsidR="007D36F3" w:rsidRPr="002309F7">
          <w:rPr>
            <w:rStyle w:val="af8"/>
            <w:noProof/>
          </w:rPr>
          <w:t>Форма Анкеты соответствия к техническому заданию</w:t>
        </w:r>
        <w:r w:rsidR="007D36F3">
          <w:rPr>
            <w:noProof/>
            <w:webHidden/>
          </w:rPr>
          <w:tab/>
        </w:r>
        <w:r w:rsidR="007D36F3">
          <w:rPr>
            <w:noProof/>
            <w:webHidden/>
          </w:rPr>
          <w:fldChar w:fldCharType="begin"/>
        </w:r>
        <w:r w:rsidR="007D36F3">
          <w:rPr>
            <w:noProof/>
            <w:webHidden/>
          </w:rPr>
          <w:instrText xml:space="preserve"> PAGEREF _Toc527040930 \h </w:instrText>
        </w:r>
        <w:r w:rsidR="007D36F3">
          <w:rPr>
            <w:noProof/>
            <w:webHidden/>
          </w:rPr>
        </w:r>
        <w:r w:rsidR="007D36F3">
          <w:rPr>
            <w:noProof/>
            <w:webHidden/>
          </w:rPr>
          <w:fldChar w:fldCharType="separate"/>
        </w:r>
        <w:r w:rsidR="00470F16">
          <w:rPr>
            <w:noProof/>
            <w:webHidden/>
          </w:rPr>
          <w:t>85</w:t>
        </w:r>
        <w:r w:rsidR="007D36F3">
          <w:rPr>
            <w:noProof/>
            <w:webHidden/>
          </w:rPr>
          <w:fldChar w:fldCharType="end"/>
        </w:r>
      </w:hyperlink>
    </w:p>
    <w:p w:rsidR="007D36F3" w:rsidRDefault="00335EC4" w:rsidP="007D36F3">
      <w:pPr>
        <w:pStyle w:val="35"/>
        <w:rPr>
          <w:rFonts w:asciiTheme="minorHAnsi" w:eastAsiaTheme="minorEastAsia" w:hAnsiTheme="minorHAnsi" w:cstheme="minorBidi"/>
          <w:noProof/>
          <w:sz w:val="22"/>
          <w:szCs w:val="22"/>
          <w:lang w:eastAsia="ru-RU"/>
        </w:rPr>
      </w:pPr>
      <w:hyperlink w:anchor="_Toc527040931" w:history="1">
        <w:r w:rsidR="007D36F3" w:rsidRPr="002309F7">
          <w:rPr>
            <w:rStyle w:val="af8"/>
            <w:noProof/>
          </w:rPr>
          <w:t>8.15.</w:t>
        </w:r>
        <w:r w:rsidR="007D36F3">
          <w:rPr>
            <w:rFonts w:asciiTheme="minorHAnsi" w:eastAsiaTheme="minorEastAsia" w:hAnsiTheme="minorHAnsi" w:cstheme="minorBidi"/>
            <w:noProof/>
            <w:sz w:val="22"/>
            <w:szCs w:val="22"/>
            <w:lang w:eastAsia="ru-RU"/>
          </w:rPr>
          <w:tab/>
        </w:r>
        <w:r w:rsidR="007D36F3" w:rsidRPr="002309F7">
          <w:rPr>
            <w:rStyle w:val="af8"/>
            <w:noProof/>
          </w:rPr>
          <w:t>Образец оформления конверта заявки (форма 2)</w:t>
        </w:r>
        <w:r w:rsidR="007D36F3">
          <w:rPr>
            <w:noProof/>
            <w:webHidden/>
          </w:rPr>
          <w:tab/>
        </w:r>
        <w:r w:rsidR="007D36F3">
          <w:rPr>
            <w:noProof/>
            <w:webHidden/>
          </w:rPr>
          <w:fldChar w:fldCharType="begin"/>
        </w:r>
        <w:r w:rsidR="007D36F3">
          <w:rPr>
            <w:noProof/>
            <w:webHidden/>
          </w:rPr>
          <w:instrText xml:space="preserve"> PAGEREF _Toc527040931 \h </w:instrText>
        </w:r>
        <w:r w:rsidR="007D36F3">
          <w:rPr>
            <w:noProof/>
            <w:webHidden/>
          </w:rPr>
        </w:r>
        <w:r w:rsidR="007D36F3">
          <w:rPr>
            <w:noProof/>
            <w:webHidden/>
          </w:rPr>
          <w:fldChar w:fldCharType="separate"/>
        </w:r>
        <w:r w:rsidR="00470F16">
          <w:rPr>
            <w:noProof/>
            <w:webHidden/>
          </w:rPr>
          <w:t>92</w:t>
        </w:r>
        <w:r w:rsidR="007D36F3">
          <w:rPr>
            <w:noProof/>
            <w:webHidden/>
          </w:rPr>
          <w:fldChar w:fldCharType="end"/>
        </w:r>
      </w:hyperlink>
    </w:p>
    <w:p w:rsidR="007D36F3" w:rsidRDefault="00335EC4">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32" w:history="1">
        <w:r w:rsidR="007D36F3" w:rsidRPr="002309F7">
          <w:rPr>
            <w:rStyle w:val="af8"/>
            <w:noProof/>
          </w:rPr>
          <w:t>9.</w:t>
        </w:r>
        <w:r w:rsidR="007D36F3">
          <w:rPr>
            <w:rFonts w:asciiTheme="minorHAnsi" w:eastAsiaTheme="minorEastAsia" w:hAnsiTheme="minorHAnsi" w:cstheme="minorBidi"/>
            <w:noProof/>
            <w:sz w:val="22"/>
            <w:szCs w:val="22"/>
            <w:lang w:eastAsia="ru-RU"/>
          </w:rPr>
          <w:tab/>
        </w:r>
        <w:r w:rsidR="007D36F3" w:rsidRPr="002309F7">
          <w:rPr>
            <w:rStyle w:val="af8"/>
            <w:noProof/>
          </w:rPr>
          <w:t>Приложения к документации о закупке</w:t>
        </w:r>
        <w:r w:rsidR="007D36F3">
          <w:rPr>
            <w:noProof/>
            <w:webHidden/>
          </w:rPr>
          <w:tab/>
        </w:r>
        <w:r w:rsidR="007D36F3">
          <w:rPr>
            <w:noProof/>
            <w:webHidden/>
          </w:rPr>
          <w:fldChar w:fldCharType="begin"/>
        </w:r>
        <w:r w:rsidR="007D36F3">
          <w:rPr>
            <w:noProof/>
            <w:webHidden/>
          </w:rPr>
          <w:instrText xml:space="preserve"> PAGEREF _Toc527040932 \h </w:instrText>
        </w:r>
        <w:r w:rsidR="007D36F3">
          <w:rPr>
            <w:noProof/>
            <w:webHidden/>
          </w:rPr>
        </w:r>
        <w:r w:rsidR="007D36F3">
          <w:rPr>
            <w:noProof/>
            <w:webHidden/>
          </w:rPr>
          <w:fldChar w:fldCharType="separate"/>
        </w:r>
        <w:r w:rsidR="00470F16">
          <w:rPr>
            <w:noProof/>
            <w:webHidden/>
          </w:rPr>
          <w:t>93</w:t>
        </w:r>
        <w:r w:rsidR="007D36F3">
          <w:rPr>
            <w:noProof/>
            <w:webHidden/>
          </w:rPr>
          <w:fldChar w:fldCharType="end"/>
        </w:r>
      </w:hyperlink>
    </w:p>
    <w:p w:rsidR="007D36F3" w:rsidRDefault="00335EC4" w:rsidP="007D36F3">
      <w:pPr>
        <w:pStyle w:val="35"/>
        <w:rPr>
          <w:rFonts w:asciiTheme="minorHAnsi" w:eastAsiaTheme="minorEastAsia" w:hAnsiTheme="minorHAnsi" w:cstheme="minorBidi"/>
          <w:noProof/>
          <w:sz w:val="22"/>
          <w:szCs w:val="22"/>
          <w:lang w:eastAsia="ru-RU"/>
        </w:rPr>
      </w:pPr>
      <w:hyperlink w:anchor="_Toc527040933" w:history="1">
        <w:r w:rsidR="007D36F3" w:rsidRPr="002309F7">
          <w:rPr>
            <w:rStyle w:val="af8"/>
            <w:noProof/>
          </w:rPr>
          <w:t>ПРИЛОЖЕНИЕ 1: Проект договора</w:t>
        </w:r>
        <w:r w:rsidR="007D36F3">
          <w:rPr>
            <w:noProof/>
            <w:webHidden/>
          </w:rPr>
          <w:tab/>
        </w:r>
        <w:r w:rsidR="007D36F3">
          <w:rPr>
            <w:noProof/>
            <w:webHidden/>
          </w:rPr>
          <w:fldChar w:fldCharType="begin"/>
        </w:r>
        <w:r w:rsidR="007D36F3">
          <w:rPr>
            <w:noProof/>
            <w:webHidden/>
          </w:rPr>
          <w:instrText xml:space="preserve"> PAGEREF _Toc527040933 \h </w:instrText>
        </w:r>
        <w:r w:rsidR="007D36F3">
          <w:rPr>
            <w:noProof/>
            <w:webHidden/>
          </w:rPr>
        </w:r>
        <w:r w:rsidR="007D36F3">
          <w:rPr>
            <w:noProof/>
            <w:webHidden/>
          </w:rPr>
          <w:fldChar w:fldCharType="separate"/>
        </w:r>
        <w:r w:rsidR="00470F16">
          <w:rPr>
            <w:noProof/>
            <w:webHidden/>
          </w:rPr>
          <w:t>93</w:t>
        </w:r>
        <w:r w:rsidR="007D36F3">
          <w:rPr>
            <w:noProof/>
            <w:webHidden/>
          </w:rPr>
          <w:fldChar w:fldCharType="end"/>
        </w:r>
      </w:hyperlink>
    </w:p>
    <w:p w:rsidR="007D36F3" w:rsidRDefault="00335EC4" w:rsidP="007D36F3">
      <w:pPr>
        <w:pStyle w:val="35"/>
        <w:rPr>
          <w:rFonts w:asciiTheme="minorHAnsi" w:eastAsiaTheme="minorEastAsia" w:hAnsiTheme="minorHAnsi" w:cstheme="minorBidi"/>
          <w:noProof/>
          <w:sz w:val="22"/>
          <w:szCs w:val="22"/>
          <w:lang w:eastAsia="ru-RU"/>
        </w:rPr>
      </w:pPr>
      <w:hyperlink w:anchor="_Toc527040934" w:history="1">
        <w:r w:rsidR="007D36F3" w:rsidRPr="002309F7">
          <w:rPr>
            <w:rStyle w:val="af8"/>
            <w:noProof/>
          </w:rPr>
          <w:t>ПРИЛОЖЕНИЕ 2: Техническое задание (Требования к продукции)</w:t>
        </w:r>
        <w:r w:rsidR="007D36F3">
          <w:rPr>
            <w:noProof/>
            <w:webHidden/>
          </w:rPr>
          <w:tab/>
        </w:r>
        <w:r w:rsidR="007D36F3">
          <w:rPr>
            <w:noProof/>
            <w:webHidden/>
          </w:rPr>
          <w:fldChar w:fldCharType="begin"/>
        </w:r>
        <w:r w:rsidR="007D36F3">
          <w:rPr>
            <w:noProof/>
            <w:webHidden/>
          </w:rPr>
          <w:instrText xml:space="preserve"> PAGEREF _Toc527040934 \h </w:instrText>
        </w:r>
        <w:r w:rsidR="007D36F3">
          <w:rPr>
            <w:noProof/>
            <w:webHidden/>
          </w:rPr>
        </w:r>
        <w:r w:rsidR="007D36F3">
          <w:rPr>
            <w:noProof/>
            <w:webHidden/>
          </w:rPr>
          <w:fldChar w:fldCharType="separate"/>
        </w:r>
        <w:r w:rsidR="00470F16">
          <w:rPr>
            <w:noProof/>
            <w:webHidden/>
          </w:rPr>
          <w:t>101</w:t>
        </w:r>
        <w:r w:rsidR="007D36F3">
          <w:rPr>
            <w:noProof/>
            <w:webHidden/>
          </w:rPr>
          <w:fldChar w:fldCharType="end"/>
        </w:r>
      </w:hyperlink>
    </w:p>
    <w:p w:rsidR="007D36F3" w:rsidRDefault="00335EC4" w:rsidP="007D36F3">
      <w:pPr>
        <w:pStyle w:val="35"/>
        <w:rPr>
          <w:rFonts w:asciiTheme="minorHAnsi" w:eastAsiaTheme="minorEastAsia" w:hAnsiTheme="minorHAnsi" w:cstheme="minorBidi"/>
          <w:noProof/>
          <w:sz w:val="22"/>
          <w:szCs w:val="22"/>
          <w:lang w:eastAsia="ru-RU"/>
        </w:rPr>
      </w:pPr>
      <w:hyperlink w:anchor="_Toc527040935" w:history="1">
        <w:r w:rsidR="007D36F3" w:rsidRPr="007D36F3">
          <w:rPr>
            <w:rStyle w:val="af8"/>
            <w:noProof/>
          </w:rPr>
          <w:t>ПРИЛОЖЕНИЕ 3: Сведения о начальной (максимальной) цене единицы товара, работы, услуги</w:t>
        </w:r>
        <w:r w:rsidR="007D36F3">
          <w:rPr>
            <w:noProof/>
            <w:webHidden/>
          </w:rPr>
          <w:tab/>
        </w:r>
        <w:r w:rsidR="007D36F3">
          <w:rPr>
            <w:noProof/>
            <w:webHidden/>
          </w:rPr>
          <w:fldChar w:fldCharType="begin"/>
        </w:r>
        <w:r w:rsidR="007D36F3">
          <w:rPr>
            <w:noProof/>
            <w:webHidden/>
          </w:rPr>
          <w:instrText xml:space="preserve"> PAGEREF _Toc527040935 \h </w:instrText>
        </w:r>
        <w:r w:rsidR="007D36F3">
          <w:rPr>
            <w:noProof/>
            <w:webHidden/>
          </w:rPr>
        </w:r>
        <w:r w:rsidR="007D36F3">
          <w:rPr>
            <w:noProof/>
            <w:webHidden/>
          </w:rPr>
          <w:fldChar w:fldCharType="separate"/>
        </w:r>
        <w:r w:rsidR="00470F16">
          <w:rPr>
            <w:noProof/>
            <w:webHidden/>
          </w:rPr>
          <w:t>102</w:t>
        </w:r>
        <w:r w:rsidR="007D36F3">
          <w:rPr>
            <w:noProof/>
            <w:webHidden/>
          </w:rPr>
          <w:fldChar w:fldCharType="end"/>
        </w:r>
      </w:hyperlink>
    </w:p>
    <w:p w:rsidR="007D36F3" w:rsidRDefault="00335EC4" w:rsidP="007D36F3">
      <w:pPr>
        <w:pStyle w:val="35"/>
        <w:rPr>
          <w:rFonts w:asciiTheme="minorHAnsi" w:eastAsiaTheme="minorEastAsia" w:hAnsiTheme="minorHAnsi" w:cstheme="minorBidi"/>
          <w:noProof/>
          <w:sz w:val="22"/>
          <w:szCs w:val="22"/>
          <w:lang w:eastAsia="ru-RU"/>
        </w:rPr>
      </w:pPr>
      <w:hyperlink w:anchor="_Toc527040936" w:history="1">
        <w:r w:rsidR="007D36F3" w:rsidRPr="007D36F3">
          <w:rPr>
            <w:rStyle w:val="af8"/>
            <w:noProof/>
          </w:rPr>
          <w:t>ПРИЛОЖЕНИЕ 4:  Методика оценки заявок участников</w:t>
        </w:r>
        <w:r w:rsidR="007D36F3">
          <w:rPr>
            <w:noProof/>
            <w:webHidden/>
          </w:rPr>
          <w:tab/>
        </w:r>
        <w:r w:rsidR="007D36F3">
          <w:rPr>
            <w:noProof/>
            <w:webHidden/>
          </w:rPr>
          <w:fldChar w:fldCharType="begin"/>
        </w:r>
        <w:r w:rsidR="007D36F3">
          <w:rPr>
            <w:noProof/>
            <w:webHidden/>
          </w:rPr>
          <w:instrText xml:space="preserve"> PAGEREF _Toc527040936 \h </w:instrText>
        </w:r>
        <w:r w:rsidR="007D36F3">
          <w:rPr>
            <w:noProof/>
            <w:webHidden/>
          </w:rPr>
        </w:r>
        <w:r w:rsidR="007D36F3">
          <w:rPr>
            <w:noProof/>
            <w:webHidden/>
          </w:rPr>
          <w:fldChar w:fldCharType="separate"/>
        </w:r>
        <w:r w:rsidR="00470F16">
          <w:rPr>
            <w:noProof/>
            <w:webHidden/>
          </w:rPr>
          <w:t>104</w:t>
        </w:r>
        <w:r w:rsidR="007D36F3">
          <w:rPr>
            <w:noProof/>
            <w:webHidden/>
          </w:rPr>
          <w:fldChar w:fldCharType="end"/>
        </w:r>
      </w:hyperlink>
    </w:p>
    <w:p w:rsidR="007D36F3" w:rsidRDefault="00335EC4" w:rsidP="007D36F3">
      <w:pPr>
        <w:pStyle w:val="35"/>
        <w:rPr>
          <w:rFonts w:asciiTheme="minorHAnsi" w:eastAsiaTheme="minorEastAsia" w:hAnsiTheme="minorHAnsi" w:cstheme="minorBidi"/>
          <w:noProof/>
          <w:sz w:val="22"/>
          <w:szCs w:val="22"/>
          <w:lang w:eastAsia="ru-RU"/>
        </w:rPr>
      </w:pPr>
      <w:hyperlink w:anchor="_Toc527040937" w:history="1">
        <w:r w:rsidR="007D36F3" w:rsidRPr="002309F7">
          <w:rPr>
            <w:rStyle w:val="af8"/>
            <w:noProof/>
          </w:rPr>
          <w:t>ПРИЛОЖЕНИЕ 5: Обязательные требования к участнику закупки</w:t>
        </w:r>
        <w:r w:rsidR="007D36F3">
          <w:rPr>
            <w:noProof/>
            <w:webHidden/>
          </w:rPr>
          <w:tab/>
        </w:r>
        <w:r w:rsidR="007D36F3">
          <w:rPr>
            <w:noProof/>
            <w:webHidden/>
          </w:rPr>
          <w:fldChar w:fldCharType="begin"/>
        </w:r>
        <w:r w:rsidR="007D36F3">
          <w:rPr>
            <w:noProof/>
            <w:webHidden/>
          </w:rPr>
          <w:instrText xml:space="preserve"> PAGEREF _Toc527040937 \h </w:instrText>
        </w:r>
        <w:r w:rsidR="007D36F3">
          <w:rPr>
            <w:noProof/>
            <w:webHidden/>
          </w:rPr>
        </w:r>
        <w:r w:rsidR="007D36F3">
          <w:rPr>
            <w:noProof/>
            <w:webHidden/>
          </w:rPr>
          <w:fldChar w:fldCharType="separate"/>
        </w:r>
        <w:r w:rsidR="00470F16">
          <w:rPr>
            <w:noProof/>
            <w:webHidden/>
          </w:rPr>
          <w:t>108</w:t>
        </w:r>
        <w:r w:rsidR="007D36F3">
          <w:rPr>
            <w:noProof/>
            <w:webHidden/>
          </w:rPr>
          <w:fldChar w:fldCharType="end"/>
        </w:r>
      </w:hyperlink>
    </w:p>
    <w:p w:rsidR="007D36F3" w:rsidRDefault="00335EC4" w:rsidP="007D36F3">
      <w:pPr>
        <w:pStyle w:val="35"/>
        <w:rPr>
          <w:rFonts w:asciiTheme="minorHAnsi" w:eastAsiaTheme="minorEastAsia" w:hAnsiTheme="minorHAnsi" w:cstheme="minorBidi"/>
          <w:noProof/>
          <w:sz w:val="22"/>
          <w:szCs w:val="22"/>
          <w:lang w:eastAsia="ru-RU"/>
        </w:rPr>
      </w:pPr>
      <w:hyperlink w:anchor="_Toc527040938" w:history="1">
        <w:r w:rsidR="007D36F3" w:rsidRPr="002309F7">
          <w:rPr>
            <w:rStyle w:val="af8"/>
            <w:noProof/>
          </w:rPr>
          <w:t>ПРИЛОЖЕНИЕ 6: Порядок применения понижающего коэффициента</w:t>
        </w:r>
        <w:r w:rsidR="007D36F3">
          <w:rPr>
            <w:noProof/>
            <w:webHidden/>
          </w:rPr>
          <w:tab/>
        </w:r>
        <w:r w:rsidR="007D36F3">
          <w:rPr>
            <w:noProof/>
            <w:webHidden/>
          </w:rPr>
          <w:fldChar w:fldCharType="begin"/>
        </w:r>
        <w:r w:rsidR="007D36F3">
          <w:rPr>
            <w:noProof/>
            <w:webHidden/>
          </w:rPr>
          <w:instrText xml:space="preserve"> PAGEREF _Toc527040938 \h </w:instrText>
        </w:r>
        <w:r w:rsidR="007D36F3">
          <w:rPr>
            <w:noProof/>
            <w:webHidden/>
          </w:rPr>
        </w:r>
        <w:r w:rsidR="007D36F3">
          <w:rPr>
            <w:noProof/>
            <w:webHidden/>
          </w:rPr>
          <w:fldChar w:fldCharType="separate"/>
        </w:r>
        <w:r w:rsidR="00470F16">
          <w:rPr>
            <w:noProof/>
            <w:webHidden/>
          </w:rPr>
          <w:t>116</w:t>
        </w:r>
        <w:r w:rsidR="007D36F3">
          <w:rPr>
            <w:noProof/>
            <w:webHidden/>
          </w:rPr>
          <w:fldChar w:fldCharType="end"/>
        </w:r>
      </w:hyperlink>
    </w:p>
    <w:p w:rsidR="00714027" w:rsidRPr="009A3F25" w:rsidRDefault="00714027" w:rsidP="008E094F">
      <w:r w:rsidRPr="00D1401F">
        <w:rPr>
          <w:rFonts w:ascii="Calibri Light" w:hAnsi="Calibri Light"/>
          <w:caps/>
        </w:rPr>
        <w:fldChar w:fldCharType="end"/>
      </w:r>
    </w:p>
    <w:p w:rsidR="00714027" w:rsidRPr="00D8766A" w:rsidRDefault="00714027" w:rsidP="008A11E5">
      <w:pPr>
        <w:keepNext/>
        <w:pageBreakBefore/>
        <w:spacing w:before="0"/>
        <w:jc w:val="center"/>
        <w:outlineLvl w:val="0"/>
        <w:rPr>
          <w:b/>
          <w:caps/>
        </w:rPr>
      </w:pPr>
      <w:bookmarkStart w:id="0" w:name="_Toc527040870"/>
      <w:r w:rsidRPr="00D8766A">
        <w:rPr>
          <w:b/>
          <w:caps/>
        </w:rPr>
        <w:lastRenderedPageBreak/>
        <w:t>Сокращения</w:t>
      </w:r>
      <w:bookmarkEnd w:id="0"/>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470F16">
        <w:t>1.2.5</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714027" w:rsidRPr="00D8766A" w:rsidRDefault="00714027" w:rsidP="00714027">
      <w:pPr>
        <w:keepNext/>
        <w:pageBreakBefore/>
        <w:spacing w:before="0"/>
        <w:jc w:val="center"/>
        <w:outlineLvl w:val="0"/>
        <w:rPr>
          <w:b/>
          <w:caps/>
        </w:rPr>
      </w:pPr>
      <w:bookmarkStart w:id="1" w:name="_Toc527040871"/>
      <w:r w:rsidRPr="00D8766A">
        <w:rPr>
          <w:b/>
          <w:caps/>
        </w:rPr>
        <w:lastRenderedPageBreak/>
        <w:t>Глоссарий</w:t>
      </w:r>
      <w:bookmarkEnd w:id="1"/>
    </w:p>
    <w:p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2" w:name="dst100024"/>
      <w:bookmarkEnd w:id="2"/>
      <w:r>
        <w:rPr>
          <w:lang w:eastAsia="ru-RU"/>
        </w:rPr>
        <w:br w:type="page"/>
      </w:r>
    </w:p>
    <w:p w:rsidR="00714027" w:rsidRPr="00D8766A" w:rsidRDefault="00714027" w:rsidP="00714027">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27040872"/>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B97B4B" w:rsidRPr="00027EA1" w:rsidRDefault="00B97B4B" w:rsidP="00B97B4B">
      <w:pPr>
        <w:pStyle w:val="11"/>
        <w:rPr>
          <w:b w:val="0"/>
        </w:rPr>
      </w:pPr>
      <w:bookmarkStart w:id="21" w:name="_Toc527040873"/>
      <w:bookmarkStart w:id="22"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B97B4B" w:rsidRPr="00027EA1" w:rsidRDefault="00B97B4B" w:rsidP="00B97B4B">
      <w:pPr>
        <w:pStyle w:val="11"/>
        <w:rPr>
          <w:b w:val="0"/>
        </w:rPr>
      </w:pPr>
      <w:bookmarkStart w:id="23" w:name="_Toc527040874"/>
      <w:r w:rsidRPr="00027EA1">
        <w:rPr>
          <w:b w:val="0"/>
        </w:rPr>
        <w:t>Условия и требования проведения закупки</w:t>
      </w:r>
      <w:bookmarkEnd w:id="23"/>
      <w:r w:rsidRPr="00027EA1">
        <w:rPr>
          <w:b w:val="0"/>
        </w:rPr>
        <w:t xml:space="preserve"> </w:t>
      </w:r>
    </w:p>
    <w:tbl>
      <w:tblPr>
        <w:tblStyle w:val="af9"/>
        <w:tblW w:w="0" w:type="auto"/>
        <w:tblLayout w:type="fixed"/>
        <w:tblLook w:val="04A0" w:firstRow="1" w:lastRow="0" w:firstColumn="1" w:lastColumn="0" w:noHBand="0" w:noVBand="1"/>
      </w:tblPr>
      <w:tblGrid>
        <w:gridCol w:w="4361"/>
        <w:gridCol w:w="6060"/>
      </w:tblGrid>
      <w:tr w:rsidR="00714027" w:rsidRPr="00B83CCA" w:rsidTr="00714027">
        <w:tc>
          <w:tcPr>
            <w:tcW w:w="4361" w:type="dxa"/>
          </w:tcPr>
          <w:bookmarkEnd w:id="22"/>
          <w:p w:rsidR="00714027" w:rsidRDefault="00714027" w:rsidP="00714027">
            <w:pPr>
              <w:keepNext/>
              <w:spacing w:after="120"/>
              <w:jc w:val="center"/>
              <w:rPr>
                <w:b/>
              </w:rPr>
            </w:pPr>
            <w:r>
              <w:rPr>
                <w:b/>
              </w:rPr>
              <w:t>Пункт, наименование пункта</w:t>
            </w:r>
          </w:p>
        </w:tc>
        <w:tc>
          <w:tcPr>
            <w:tcW w:w="6060" w:type="dxa"/>
          </w:tcPr>
          <w:p w:rsidR="00714027" w:rsidRDefault="00714027" w:rsidP="00714027">
            <w:pPr>
              <w:keepNext/>
              <w:spacing w:after="120"/>
              <w:jc w:val="center"/>
              <w:rPr>
                <w:b/>
              </w:rPr>
            </w:pPr>
            <w:r>
              <w:rPr>
                <w:b/>
              </w:rPr>
              <w:t>Содержание условия / требования</w:t>
            </w:r>
          </w:p>
        </w:tc>
      </w:tr>
      <w:tr w:rsidR="00500C38" w:rsidTr="00714027">
        <w:tc>
          <w:tcPr>
            <w:tcW w:w="4361" w:type="dxa"/>
          </w:tcPr>
          <w:p w:rsidR="00500C38" w:rsidRDefault="00500C38" w:rsidP="007F671F">
            <w:pPr>
              <w:pStyle w:val="111"/>
              <w:numPr>
                <w:ilvl w:val="2"/>
                <w:numId w:val="24"/>
              </w:numPr>
              <w:spacing w:before="0"/>
            </w:pPr>
            <w:bookmarkStart w:id="24" w:name="_Ref467753511"/>
            <w:r>
              <w:t>Предмет закупки:</w:t>
            </w:r>
            <w:bookmarkEnd w:id="24"/>
          </w:p>
        </w:tc>
        <w:tc>
          <w:tcPr>
            <w:tcW w:w="6060" w:type="dxa"/>
          </w:tcPr>
          <w:p w:rsidR="00500C38" w:rsidRDefault="004A326D" w:rsidP="00783D6E">
            <w:pPr>
              <w:spacing w:before="60" w:after="60"/>
            </w:pPr>
            <w:r w:rsidRPr="004A326D">
              <w:t xml:space="preserve">На оказание услуг </w:t>
            </w:r>
            <w:r w:rsidR="0026587D" w:rsidRPr="0026587D">
              <w:rPr>
                <w:rFonts w:eastAsia="Times New Roman"/>
                <w:lang w:eastAsia="ru-RU"/>
              </w:rPr>
              <w:t>по п</w:t>
            </w:r>
            <w:r w:rsidR="0026587D" w:rsidRPr="0026587D">
              <w:t>роведени</w:t>
            </w:r>
            <w:r w:rsidR="0026587D">
              <w:t>ю</w:t>
            </w:r>
            <w:r w:rsidR="0026587D" w:rsidRPr="0026587D">
              <w:t xml:space="preserve"> первичного при приеме на работу и периодического медицинских осмотров работников АН ДОО «Алмазик»</w:t>
            </w:r>
          </w:p>
        </w:tc>
      </w:tr>
      <w:tr w:rsidR="00714027" w:rsidTr="00714027">
        <w:tc>
          <w:tcPr>
            <w:tcW w:w="4361" w:type="dxa"/>
          </w:tcPr>
          <w:p w:rsidR="00714027" w:rsidRDefault="00714027" w:rsidP="00714027">
            <w:pPr>
              <w:pStyle w:val="111"/>
              <w:spacing w:before="0"/>
            </w:pPr>
            <w:bookmarkStart w:id="25" w:name="_Ref446066480"/>
            <w:bookmarkStart w:id="26" w:name="_Ref446068972"/>
            <w:bookmarkEnd w:id="25"/>
            <w:r>
              <w:t>Способ закупки:</w:t>
            </w:r>
            <w:bookmarkEnd w:id="26"/>
          </w:p>
        </w:tc>
        <w:tc>
          <w:tcPr>
            <w:tcW w:w="6060" w:type="dxa"/>
          </w:tcPr>
          <w:p w:rsidR="00714027" w:rsidRPr="000805DF" w:rsidRDefault="00714027" w:rsidP="00714027">
            <w:pPr>
              <w:spacing w:before="60" w:after="60"/>
            </w:pPr>
            <w:r>
              <w:t>Запрос предложений</w:t>
            </w:r>
          </w:p>
        </w:tc>
      </w:tr>
      <w:tr w:rsidR="00F46DF0" w:rsidTr="00714027">
        <w:trPr>
          <w:trHeight w:val="675"/>
        </w:trPr>
        <w:tc>
          <w:tcPr>
            <w:tcW w:w="4361" w:type="dxa"/>
            <w:vMerge w:val="restart"/>
          </w:tcPr>
          <w:p w:rsidR="00F46DF0" w:rsidRDefault="00F46DF0" w:rsidP="00714027">
            <w:pPr>
              <w:pStyle w:val="111"/>
              <w:spacing w:before="0"/>
            </w:pPr>
            <w:bookmarkStart w:id="27" w:name="_Ref446078556"/>
            <w:r>
              <w:t>Форма закупки:</w:t>
            </w:r>
            <w:bookmarkEnd w:id="27"/>
          </w:p>
        </w:tc>
        <w:tc>
          <w:tcPr>
            <w:tcW w:w="6060" w:type="dxa"/>
          </w:tcPr>
          <w:p w:rsidR="00F46DF0" w:rsidRDefault="00F46DF0" w:rsidP="00F46DF0">
            <w:pPr>
              <w:spacing w:before="60" w:after="60"/>
            </w:pPr>
            <w:r w:rsidRPr="00F46DF0">
              <w:t>Публикуемая (открытая).</w:t>
            </w:r>
            <w:r w:rsidRPr="00F46DF0" w:rsidDel="00F46DF0">
              <w:t xml:space="preserve"> </w:t>
            </w:r>
          </w:p>
        </w:tc>
      </w:tr>
      <w:tr w:rsidR="00F46DF0" w:rsidTr="00714027">
        <w:tc>
          <w:tcPr>
            <w:tcW w:w="4361" w:type="dxa"/>
            <w:vMerge/>
          </w:tcPr>
          <w:p w:rsidR="00F46DF0" w:rsidRDefault="00F46DF0" w:rsidP="00F46DF0">
            <w:pPr>
              <w:pStyle w:val="111"/>
              <w:numPr>
                <w:ilvl w:val="0"/>
                <w:numId w:val="0"/>
              </w:numPr>
              <w:spacing w:before="0"/>
              <w:ind w:left="1134"/>
            </w:pPr>
          </w:p>
        </w:tc>
        <w:tc>
          <w:tcPr>
            <w:tcW w:w="6060" w:type="dxa"/>
          </w:tcPr>
          <w:p w:rsidR="00F46DF0" w:rsidRPr="000805DF" w:rsidRDefault="001728A4">
            <w:pPr>
              <w:spacing w:before="60" w:after="60"/>
            </w:pPr>
            <w:r>
              <w:t>Одноэтапная</w:t>
            </w:r>
          </w:p>
        </w:tc>
      </w:tr>
      <w:tr w:rsidR="00F46DF0" w:rsidTr="00714027">
        <w:tc>
          <w:tcPr>
            <w:tcW w:w="4361" w:type="dxa"/>
            <w:vMerge/>
          </w:tcPr>
          <w:p w:rsidR="00F46DF0" w:rsidRDefault="00F46DF0" w:rsidP="00C43B3C">
            <w:pPr>
              <w:pStyle w:val="111"/>
              <w:numPr>
                <w:ilvl w:val="0"/>
                <w:numId w:val="0"/>
              </w:numPr>
              <w:spacing w:before="0"/>
              <w:ind w:left="1134"/>
            </w:pPr>
          </w:p>
        </w:tc>
        <w:tc>
          <w:tcPr>
            <w:tcW w:w="6060" w:type="dxa"/>
          </w:tcPr>
          <w:p w:rsidR="00F46DF0" w:rsidRPr="000805DF" w:rsidRDefault="001728A4" w:rsidP="00F46DF0">
            <w:pPr>
              <w:spacing w:before="60" w:after="60"/>
            </w:pPr>
            <w:r>
              <w:t>Не э</w:t>
            </w:r>
            <w:r w:rsidRPr="00F46DF0">
              <w:t>лектронная (без использования электронной торговой площадки)</w:t>
            </w:r>
            <w:r>
              <w:t xml:space="preserve">. Заявки поступают в конвертах, в случае невозможности предоставить запечатанный конверт заявки принимаются на электронную почту </w:t>
            </w:r>
            <w:r w:rsidRPr="0067408D">
              <w:t>Zakupki@anodo.ru</w:t>
            </w:r>
            <w:r>
              <w:t>.</w:t>
            </w:r>
          </w:p>
        </w:tc>
      </w:tr>
      <w:tr w:rsidR="001728A4" w:rsidTr="00714027">
        <w:tc>
          <w:tcPr>
            <w:tcW w:w="4361" w:type="dxa"/>
            <w:vMerge w:val="restart"/>
          </w:tcPr>
          <w:p w:rsidR="001728A4" w:rsidRDefault="001728A4" w:rsidP="001728A4">
            <w:pPr>
              <w:pStyle w:val="111"/>
              <w:spacing w:before="0"/>
            </w:pPr>
            <w:bookmarkStart w:id="28" w:name="_Ref446069013"/>
            <w:r>
              <w:t>Дополнительные элементы закупки:</w:t>
            </w:r>
            <w:bookmarkEnd w:id="28"/>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tc>
        <w:tc>
          <w:tcPr>
            <w:tcW w:w="6060" w:type="dxa"/>
          </w:tcPr>
          <w:p w:rsidR="001728A4" w:rsidRPr="00C339E5" w:rsidRDefault="00B12D62" w:rsidP="00154B12">
            <w:pPr>
              <w:spacing w:before="60" w:after="60"/>
            </w:pPr>
            <w:r>
              <w:t xml:space="preserve">Однолотовая </w:t>
            </w:r>
          </w:p>
        </w:tc>
      </w:tr>
      <w:tr w:rsidR="001728A4" w:rsidTr="00714027">
        <w:tc>
          <w:tcPr>
            <w:tcW w:w="4361" w:type="dxa"/>
            <w:vMerge/>
          </w:tcPr>
          <w:p w:rsidR="001728A4" w:rsidRDefault="001728A4" w:rsidP="007F671F">
            <w:pPr>
              <w:pStyle w:val="ae"/>
              <w:numPr>
                <w:ilvl w:val="0"/>
                <w:numId w:val="18"/>
              </w:numPr>
              <w:spacing w:before="60" w:after="60"/>
              <w:ind w:left="1134"/>
              <w:contextualSpacing/>
              <w:jc w:val="left"/>
              <w:outlineLvl w:val="3"/>
            </w:pPr>
          </w:p>
        </w:tc>
        <w:tc>
          <w:tcPr>
            <w:tcW w:w="6060" w:type="dxa"/>
          </w:tcPr>
          <w:p w:rsidR="001728A4" w:rsidRPr="000805DF" w:rsidRDefault="00783D6E" w:rsidP="001728A4">
            <w:pPr>
              <w:spacing w:before="60" w:after="60"/>
            </w:pPr>
            <w:r w:rsidRPr="00E96518">
              <w:t>«С возможностью подачи альтернативных предложений» (с указанием максимального количества возможных альтернативных предложений)</w:t>
            </w:r>
            <w:r w:rsidR="001728A4">
              <w:rPr>
                <w:sz w:val="24"/>
                <w:szCs w:val="24"/>
              </w:rPr>
              <w:t xml:space="preserve"> </w:t>
            </w:r>
          </w:p>
        </w:tc>
      </w:tr>
      <w:tr w:rsidR="001728A4" w:rsidTr="00714027">
        <w:tc>
          <w:tcPr>
            <w:tcW w:w="4361" w:type="dxa"/>
            <w:vMerge/>
          </w:tcPr>
          <w:p w:rsidR="001728A4" w:rsidRDefault="001728A4" w:rsidP="007F671F">
            <w:pPr>
              <w:pStyle w:val="ae"/>
              <w:numPr>
                <w:ilvl w:val="0"/>
                <w:numId w:val="18"/>
              </w:numPr>
              <w:spacing w:before="60" w:after="60"/>
              <w:ind w:left="1134"/>
              <w:contextualSpacing/>
              <w:jc w:val="left"/>
              <w:outlineLvl w:val="3"/>
            </w:pPr>
          </w:p>
        </w:tc>
        <w:tc>
          <w:tcPr>
            <w:tcW w:w="6060" w:type="dxa"/>
          </w:tcPr>
          <w:p w:rsidR="001728A4" w:rsidRDefault="001728A4" w:rsidP="001728A4">
            <w:pPr>
              <w:spacing w:before="60" w:after="60"/>
            </w:pPr>
            <w:r>
              <w:t>С возможностью</w:t>
            </w:r>
            <w:r w:rsidRPr="00C43B3C">
              <w:t xml:space="preserve"> проведения процедуры конкурентных переговоров.</w:t>
            </w:r>
          </w:p>
        </w:tc>
      </w:tr>
      <w:tr w:rsidR="001728A4" w:rsidTr="00714027">
        <w:tc>
          <w:tcPr>
            <w:tcW w:w="4361" w:type="dxa"/>
            <w:vMerge/>
          </w:tcPr>
          <w:p w:rsidR="001728A4" w:rsidRDefault="001728A4" w:rsidP="007F671F">
            <w:pPr>
              <w:pStyle w:val="ae"/>
              <w:numPr>
                <w:ilvl w:val="0"/>
                <w:numId w:val="18"/>
              </w:numPr>
              <w:spacing w:before="60" w:after="60"/>
              <w:ind w:left="1134"/>
              <w:contextualSpacing/>
              <w:jc w:val="left"/>
              <w:outlineLvl w:val="3"/>
            </w:pPr>
          </w:p>
        </w:tc>
        <w:tc>
          <w:tcPr>
            <w:tcW w:w="6060" w:type="dxa"/>
          </w:tcPr>
          <w:p w:rsidR="001728A4" w:rsidRPr="0051240D" w:rsidRDefault="001728A4" w:rsidP="001728A4">
            <w:pPr>
              <w:spacing w:before="60" w:after="60"/>
            </w:pPr>
            <w:r w:rsidRPr="0051240D">
              <w:t>С возможностью проведения переторжки.</w:t>
            </w:r>
          </w:p>
          <w:p w:rsidR="001728A4" w:rsidRDefault="001728A4" w:rsidP="001728A4">
            <w:pPr>
              <w:spacing w:before="60" w:after="60"/>
            </w:pPr>
          </w:p>
        </w:tc>
      </w:tr>
      <w:tr w:rsidR="001728A4" w:rsidTr="00714027">
        <w:tc>
          <w:tcPr>
            <w:tcW w:w="4361" w:type="dxa"/>
            <w:vMerge/>
          </w:tcPr>
          <w:p w:rsidR="001728A4" w:rsidRDefault="001728A4" w:rsidP="007F671F">
            <w:pPr>
              <w:pStyle w:val="ae"/>
              <w:numPr>
                <w:ilvl w:val="0"/>
                <w:numId w:val="18"/>
              </w:numPr>
              <w:spacing w:before="60" w:after="60"/>
              <w:ind w:left="1134"/>
              <w:contextualSpacing/>
              <w:jc w:val="left"/>
              <w:outlineLvl w:val="3"/>
            </w:pPr>
          </w:p>
        </w:tc>
        <w:tc>
          <w:tcPr>
            <w:tcW w:w="6060" w:type="dxa"/>
          </w:tcPr>
          <w:p w:rsidR="001728A4" w:rsidRPr="000805DF" w:rsidRDefault="00783D6E" w:rsidP="001728A4">
            <w:pPr>
              <w:spacing w:before="60" w:after="60"/>
            </w:pPr>
            <w:r w:rsidRPr="00B12D62">
              <w:t>Правила распределения объемов продукции/работ/услуг среди нескольких участников указаны в п.1.2.33.</w:t>
            </w:r>
          </w:p>
        </w:tc>
      </w:tr>
      <w:tr w:rsidR="001728A4" w:rsidTr="001728A4">
        <w:trPr>
          <w:trHeight w:val="494"/>
        </w:trPr>
        <w:tc>
          <w:tcPr>
            <w:tcW w:w="4361" w:type="dxa"/>
            <w:vMerge/>
          </w:tcPr>
          <w:p w:rsidR="001728A4" w:rsidRDefault="001728A4" w:rsidP="007F671F">
            <w:pPr>
              <w:pStyle w:val="ae"/>
              <w:numPr>
                <w:ilvl w:val="0"/>
                <w:numId w:val="18"/>
              </w:numPr>
              <w:spacing w:before="60" w:after="60"/>
              <w:ind w:left="1134"/>
              <w:jc w:val="left"/>
              <w:outlineLvl w:val="3"/>
            </w:pPr>
          </w:p>
        </w:tc>
        <w:tc>
          <w:tcPr>
            <w:tcW w:w="6060" w:type="dxa"/>
          </w:tcPr>
          <w:p w:rsidR="001728A4" w:rsidRDefault="00DF1AC8" w:rsidP="001728A4">
            <w:pPr>
              <w:spacing w:before="60" w:after="60"/>
            </w:pPr>
            <w:r>
              <w:t xml:space="preserve">Неприменимо </w:t>
            </w:r>
          </w:p>
        </w:tc>
      </w:tr>
      <w:tr w:rsidR="00F7089F" w:rsidTr="00714027">
        <w:tc>
          <w:tcPr>
            <w:tcW w:w="4361" w:type="dxa"/>
          </w:tcPr>
          <w:p w:rsidR="00F7089F" w:rsidRDefault="00F7089F" w:rsidP="00714027">
            <w:pPr>
              <w:pStyle w:val="111"/>
              <w:spacing w:before="0"/>
            </w:pPr>
            <w:bookmarkStart w:id="29" w:name="_Ref443392224"/>
            <w:r>
              <w:t>Заказчик:</w:t>
            </w:r>
            <w:bookmarkEnd w:id="29"/>
          </w:p>
        </w:tc>
        <w:tc>
          <w:tcPr>
            <w:tcW w:w="6060" w:type="dxa"/>
          </w:tcPr>
          <w:p w:rsidR="00783D6E" w:rsidRDefault="00783D6E" w:rsidP="00783D6E">
            <w:pPr>
              <w:tabs>
                <w:tab w:val="right" w:pos="5845"/>
              </w:tabs>
              <w:spacing w:before="60" w:after="60"/>
            </w:pPr>
            <w:r w:rsidRPr="00257A4E">
              <w:t>Автономная некоммерческая дошкольная образовательная организация (АН ДОО) «Алмазик».</w:t>
            </w:r>
          </w:p>
          <w:p w:rsidR="00783D6E" w:rsidRDefault="00783D6E" w:rsidP="00783D6E">
            <w:pPr>
              <w:tabs>
                <w:tab w:val="right" w:pos="5845"/>
              </w:tabs>
              <w:spacing w:before="60" w:after="60"/>
            </w:pPr>
            <w:r>
              <w:t>Место нахождения:</w:t>
            </w:r>
            <w:r w:rsidRPr="000805DF">
              <w:t xml:space="preserve"> </w:t>
            </w:r>
            <w:r w:rsidRPr="00753A27">
              <w:t>РС(Я), г. Мирный, ул. Ленина,</w:t>
            </w:r>
            <w:r>
              <w:t xml:space="preserve"> 14 «А».</w:t>
            </w:r>
            <w:r w:rsidRPr="00753A27">
              <w:t xml:space="preserve"> </w:t>
            </w:r>
          </w:p>
          <w:p w:rsidR="00783D6E" w:rsidRDefault="00783D6E" w:rsidP="00783D6E">
            <w:pPr>
              <w:tabs>
                <w:tab w:val="right" w:pos="5845"/>
              </w:tabs>
              <w:spacing w:before="60" w:after="60"/>
            </w:pPr>
            <w:r>
              <w:t xml:space="preserve">Почтовый адрес: </w:t>
            </w:r>
            <w:r w:rsidRPr="00753A27">
              <w:t>678170, РС(Я), г. Мирный, ул. Ленина,</w:t>
            </w:r>
            <w:r>
              <w:t xml:space="preserve"> 14 «А».</w:t>
            </w:r>
          </w:p>
          <w:p w:rsidR="00783D6E" w:rsidRDefault="00783D6E" w:rsidP="00783D6E">
            <w:pPr>
              <w:tabs>
                <w:tab w:val="right" w:pos="5845"/>
              </w:tabs>
              <w:spacing w:before="60" w:after="60"/>
            </w:pPr>
            <w:r>
              <w:t xml:space="preserve">Адрес электронной почты: </w:t>
            </w:r>
            <w:r>
              <w:rPr>
                <w:lang w:val="en-US"/>
              </w:rPr>
              <w:t>Zakupki</w:t>
            </w:r>
            <w:r w:rsidRPr="005616AF">
              <w:t xml:space="preserve">@anodo.ru </w:t>
            </w:r>
          </w:p>
          <w:p w:rsidR="00783D6E" w:rsidRPr="002C3790" w:rsidRDefault="00783D6E" w:rsidP="00783D6E">
            <w:pPr>
              <w:tabs>
                <w:tab w:val="right" w:pos="5845"/>
              </w:tabs>
              <w:spacing w:before="60" w:after="60"/>
            </w:pPr>
            <w:r>
              <w:t>Контактное лицо (Ф.И.О.):</w:t>
            </w:r>
            <w:r w:rsidRPr="000805DF">
              <w:t xml:space="preserve"> </w:t>
            </w:r>
            <w:r w:rsidR="002C3790">
              <w:t>Погодаев Игорь Александрович</w:t>
            </w:r>
          </w:p>
          <w:p w:rsidR="00783D6E" w:rsidRDefault="00783D6E" w:rsidP="00783D6E">
            <w:pPr>
              <w:tabs>
                <w:tab w:val="right" w:pos="5845"/>
              </w:tabs>
              <w:spacing w:before="60" w:after="60"/>
            </w:pPr>
            <w:r>
              <w:t>Номер контактного телефона: 8-41136-4-21-20</w:t>
            </w:r>
          </w:p>
          <w:p w:rsidR="002C3790" w:rsidRDefault="00783D6E" w:rsidP="002C3790">
            <w:pPr>
              <w:tabs>
                <w:tab w:val="right" w:pos="5845"/>
              </w:tabs>
              <w:spacing w:before="60" w:after="60"/>
            </w:pPr>
            <w:r>
              <w:lastRenderedPageBreak/>
              <w:t xml:space="preserve">Секретарь Закупочной комиссии (Ф.И.О.): </w:t>
            </w:r>
            <w:r w:rsidR="002C3790">
              <w:t>Надирадзе Екатерина Валиковна</w:t>
            </w:r>
          </w:p>
          <w:p w:rsidR="00F7089F" w:rsidRPr="00E252FD" w:rsidRDefault="00783D6E" w:rsidP="002C3790">
            <w:pPr>
              <w:tabs>
                <w:tab w:val="right" w:pos="5845"/>
              </w:tabs>
              <w:spacing w:before="60" w:after="60"/>
            </w:pPr>
            <w:r>
              <w:t>Номер контактного телефона: 8-41136-4-22-23</w:t>
            </w:r>
          </w:p>
        </w:tc>
      </w:tr>
      <w:tr w:rsidR="00732A02" w:rsidTr="00714027">
        <w:tc>
          <w:tcPr>
            <w:tcW w:w="4361" w:type="dxa"/>
          </w:tcPr>
          <w:p w:rsidR="00732A02" w:rsidRPr="00B12D62" w:rsidRDefault="00732A02" w:rsidP="00732A02">
            <w:pPr>
              <w:pStyle w:val="111"/>
              <w:spacing w:before="0"/>
            </w:pPr>
            <w:bookmarkStart w:id="30" w:name="_Ref446065368"/>
            <w:r w:rsidRPr="00B12D62">
              <w:lastRenderedPageBreak/>
              <w:t>Организатор закупки:</w:t>
            </w:r>
            <w:bookmarkEnd w:id="30"/>
          </w:p>
        </w:tc>
        <w:tc>
          <w:tcPr>
            <w:tcW w:w="6060" w:type="dxa"/>
          </w:tcPr>
          <w:p w:rsidR="00732A02" w:rsidRPr="00B12D62" w:rsidRDefault="00732A02" w:rsidP="00732A02">
            <w:pPr>
              <w:spacing w:before="60" w:after="60"/>
            </w:pPr>
            <w:r w:rsidRPr="00B12D62">
              <w:t>Закупка проводится Заказчиком без привлечения организатора закупки.</w:t>
            </w:r>
          </w:p>
          <w:p w:rsidR="00732A02" w:rsidRPr="00B12D62" w:rsidRDefault="00732A02" w:rsidP="00732A02">
            <w:pPr>
              <w:tabs>
                <w:tab w:val="right" w:pos="5845"/>
              </w:tabs>
              <w:spacing w:before="60" w:after="60"/>
            </w:pPr>
          </w:p>
        </w:tc>
      </w:tr>
      <w:tr w:rsidR="00732A02" w:rsidTr="00714027">
        <w:tc>
          <w:tcPr>
            <w:tcW w:w="4361" w:type="dxa"/>
          </w:tcPr>
          <w:p w:rsidR="00732A02" w:rsidRDefault="00732A02" w:rsidP="00732A02">
            <w:pPr>
              <w:pStyle w:val="111"/>
              <w:spacing w:before="0"/>
            </w:pPr>
            <w:bookmarkStart w:id="31" w:name="_Ref446065541"/>
            <w:r>
              <w:t>Место официального размещения информации о закупке, официальное размещение:</w:t>
            </w:r>
            <w:bookmarkEnd w:id="31"/>
          </w:p>
        </w:tc>
        <w:tc>
          <w:tcPr>
            <w:tcW w:w="6060" w:type="dxa"/>
          </w:tcPr>
          <w:p w:rsidR="00732A02" w:rsidRPr="00257A4E" w:rsidRDefault="00732A02" w:rsidP="00732A02">
            <w:pPr>
              <w:spacing w:before="60" w:after="60"/>
            </w:pPr>
            <w:r w:rsidRPr="00257A4E">
              <w:rPr>
                <w:szCs w:val="24"/>
              </w:rPr>
              <w:t>https://www.almazik.org</w:t>
            </w:r>
          </w:p>
        </w:tc>
      </w:tr>
      <w:tr w:rsidR="00732A02" w:rsidTr="00714027">
        <w:tc>
          <w:tcPr>
            <w:tcW w:w="4361" w:type="dxa"/>
          </w:tcPr>
          <w:p w:rsidR="00732A02" w:rsidRDefault="00732A02" w:rsidP="00732A02">
            <w:pPr>
              <w:pStyle w:val="111"/>
              <w:spacing w:before="0"/>
            </w:pPr>
            <w:bookmarkStart w:id="32" w:name="_Ref446066558"/>
            <w:bookmarkStart w:id="33" w:name="_Ref446068116"/>
            <w:bookmarkEnd w:id="32"/>
            <w:r w:rsidRPr="00FB376D">
              <w:t>Наименование электронной торговой площадки (ЭТП), на которой проводится закупка</w:t>
            </w:r>
            <w:r>
              <w:t>:</w:t>
            </w:r>
            <w:bookmarkEnd w:id="33"/>
          </w:p>
        </w:tc>
        <w:tc>
          <w:tcPr>
            <w:tcW w:w="6060" w:type="dxa"/>
          </w:tcPr>
          <w:p w:rsidR="00732A02" w:rsidRDefault="00732A02" w:rsidP="00732A02">
            <w:pPr>
              <w:spacing w:before="60" w:after="60"/>
              <w:rPr>
                <w:highlight w:val="yellow"/>
              </w:rPr>
            </w:pPr>
            <w:r w:rsidRPr="0051240D">
              <w:t>Закупка проводится не на ЭТП</w:t>
            </w:r>
            <w:r>
              <w:t>.</w:t>
            </w:r>
          </w:p>
        </w:tc>
      </w:tr>
      <w:tr w:rsidR="00732A02" w:rsidTr="00714027">
        <w:tc>
          <w:tcPr>
            <w:tcW w:w="4361" w:type="dxa"/>
          </w:tcPr>
          <w:p w:rsidR="00732A02" w:rsidRDefault="00732A02" w:rsidP="00732A02">
            <w:pPr>
              <w:pStyle w:val="111"/>
              <w:spacing w:before="0"/>
            </w:pPr>
            <w:bookmarkStart w:id="34" w:name="_Ref446080853"/>
            <w:r>
              <w:t>Участниками закупки являются:</w:t>
            </w:r>
            <w:bookmarkEnd w:id="34"/>
          </w:p>
        </w:tc>
        <w:tc>
          <w:tcPr>
            <w:tcW w:w="6060" w:type="dxa"/>
          </w:tcPr>
          <w:p w:rsidR="00732A02" w:rsidRPr="009368CA" w:rsidRDefault="00732A02" w:rsidP="00732A02">
            <w:pPr>
              <w:spacing w:before="60" w:after="60"/>
              <w:rPr>
                <w:highlight w:val="yellow"/>
              </w:rPr>
            </w:pPr>
            <w:r w:rsidRPr="009E65D2">
              <w:t>В закупке могут принять участие любые поставщики</w:t>
            </w:r>
            <w:r>
              <w:t xml:space="preserve"> (подрядчики).</w:t>
            </w:r>
          </w:p>
        </w:tc>
      </w:tr>
      <w:tr w:rsidR="00517649" w:rsidTr="00714027">
        <w:tc>
          <w:tcPr>
            <w:tcW w:w="4361" w:type="dxa"/>
          </w:tcPr>
          <w:p w:rsidR="00517649" w:rsidRDefault="00517649" w:rsidP="00714027">
            <w:pPr>
              <w:pStyle w:val="111"/>
              <w:spacing w:before="0"/>
            </w:pPr>
            <w:r>
              <w:t>М</w:t>
            </w:r>
            <w:r w:rsidRPr="00135825">
              <w:t>есто поставки товара, выполнения работ, оказания услуг</w:t>
            </w:r>
            <w:r>
              <w:t>:</w:t>
            </w:r>
          </w:p>
        </w:tc>
        <w:tc>
          <w:tcPr>
            <w:tcW w:w="6060" w:type="dxa"/>
          </w:tcPr>
          <w:p w:rsidR="00517649" w:rsidRDefault="00732A02" w:rsidP="00732A02">
            <w:pPr>
              <w:spacing w:before="60" w:after="60"/>
            </w:pPr>
            <w:r>
              <w:t>Согласно Техническому заданию (ПРИЛОЖЕНИЕ 2)</w:t>
            </w:r>
          </w:p>
        </w:tc>
      </w:tr>
      <w:tr w:rsidR="00714027" w:rsidTr="00714027">
        <w:tc>
          <w:tcPr>
            <w:tcW w:w="4361" w:type="dxa"/>
          </w:tcPr>
          <w:p w:rsidR="00714027" w:rsidRDefault="00714027" w:rsidP="006A7E29">
            <w:pPr>
              <w:pStyle w:val="111"/>
              <w:spacing w:before="0"/>
            </w:pPr>
            <w:r w:rsidRPr="000805DF">
              <w:t xml:space="preserve">Условия </w:t>
            </w:r>
            <w:r w:rsidR="006A7E29">
              <w:t>и сроки оказания услуг</w:t>
            </w:r>
            <w:r>
              <w:t>:</w:t>
            </w:r>
          </w:p>
        </w:tc>
        <w:tc>
          <w:tcPr>
            <w:tcW w:w="6060" w:type="dxa"/>
          </w:tcPr>
          <w:p w:rsidR="00714027" w:rsidRDefault="00783D6E" w:rsidP="00154B12">
            <w:pPr>
              <w:spacing w:before="60" w:after="60"/>
            </w:pPr>
            <w:r>
              <w:t>У</w:t>
            </w:r>
            <w:r w:rsidRPr="0051240D">
              <w:t>словия оказания услуг</w:t>
            </w:r>
            <w:r>
              <w:t xml:space="preserve"> указаны в проекте договора, срок оказания услуг – с момента заключения договора по </w:t>
            </w:r>
            <w:r w:rsidR="002C3790">
              <w:rPr>
                <w:b/>
              </w:rPr>
              <w:t>25</w:t>
            </w:r>
            <w:r w:rsidRPr="008C64A5">
              <w:rPr>
                <w:b/>
              </w:rPr>
              <w:t>.12.202</w:t>
            </w:r>
            <w:r w:rsidR="00B12D62" w:rsidRPr="00B12D62">
              <w:rPr>
                <w:b/>
              </w:rPr>
              <w:t>1</w:t>
            </w:r>
          </w:p>
        </w:tc>
      </w:tr>
      <w:tr w:rsidR="00714027" w:rsidTr="00714027">
        <w:tc>
          <w:tcPr>
            <w:tcW w:w="4361" w:type="dxa"/>
          </w:tcPr>
          <w:p w:rsidR="00714027" w:rsidRDefault="00714027" w:rsidP="00714027">
            <w:pPr>
              <w:pStyle w:val="111"/>
              <w:spacing w:before="0"/>
            </w:pPr>
            <w:r w:rsidRPr="000805DF">
              <w:t xml:space="preserve">Форма, сроки и порядок оплаты </w:t>
            </w:r>
            <w:r>
              <w:t>продукции:</w:t>
            </w:r>
          </w:p>
        </w:tc>
        <w:tc>
          <w:tcPr>
            <w:tcW w:w="6060" w:type="dxa"/>
          </w:tcPr>
          <w:p w:rsidR="00714027" w:rsidRDefault="00666F40" w:rsidP="00666F40">
            <w:pPr>
              <w:spacing w:before="60" w:after="60"/>
            </w:pPr>
            <w:r w:rsidRPr="0051240D">
              <w:t>Сведения о форме, сроках и порядке оплаты продукции указаны в проекте договора</w:t>
            </w:r>
            <w:r>
              <w:t>.</w:t>
            </w:r>
          </w:p>
        </w:tc>
      </w:tr>
      <w:tr w:rsidR="00783D6E" w:rsidTr="00E57B8D">
        <w:trPr>
          <w:trHeight w:val="1550"/>
        </w:trPr>
        <w:tc>
          <w:tcPr>
            <w:tcW w:w="4361" w:type="dxa"/>
          </w:tcPr>
          <w:p w:rsidR="00783D6E" w:rsidRDefault="00783D6E" w:rsidP="00783D6E">
            <w:pPr>
              <w:pStyle w:val="111"/>
              <w:spacing w:before="0"/>
            </w:pPr>
            <w:bookmarkStart w:id="35" w:name="_Ref446066595"/>
            <w:r>
              <w:t>С</w:t>
            </w:r>
            <w:r w:rsidRPr="00135825">
              <w:t xml:space="preserve">ведения о </w:t>
            </w:r>
            <w:r>
              <w:t>НМЦ:</w:t>
            </w:r>
            <w:bookmarkEnd w:id="35"/>
          </w:p>
        </w:tc>
        <w:tc>
          <w:tcPr>
            <w:tcW w:w="6060" w:type="dxa"/>
          </w:tcPr>
          <w:p w:rsidR="00AD3FEC" w:rsidRPr="00AD3FEC" w:rsidRDefault="00783D6E" w:rsidP="00AD3FEC">
            <w:pPr>
              <w:spacing w:before="60" w:after="60"/>
              <w:rPr>
                <w:b/>
                <w:bCs/>
              </w:rPr>
            </w:pPr>
            <w:r>
              <w:t xml:space="preserve">проведение </w:t>
            </w:r>
            <w:r w:rsidRPr="0026587D">
              <w:t>первичного при приеме на работу и периодического медицинских осмотров работников АН ДОО «Алмазик»</w:t>
            </w:r>
            <w:r>
              <w:t xml:space="preserve"> в г. Мирный, п. Алмазный, с. Арылах, п. Светлый, п. Чернышевский, с. Тас- Юрях, с. Сюльдюкар - </w:t>
            </w:r>
            <w:r w:rsidR="00734D14">
              <w:rPr>
                <w:b/>
                <w:bCs/>
              </w:rPr>
              <w:t>3 279 021</w:t>
            </w:r>
            <w:r w:rsidR="00AD3FEC" w:rsidRPr="00AD3FEC">
              <w:rPr>
                <w:b/>
                <w:bCs/>
              </w:rPr>
              <w:t xml:space="preserve"> (три миллиона двести</w:t>
            </w:r>
          </w:p>
          <w:p w:rsidR="002C3790" w:rsidRDefault="00AD3FEC" w:rsidP="00AD3FEC">
            <w:pPr>
              <w:spacing w:before="60" w:after="60"/>
            </w:pPr>
            <w:r w:rsidRPr="00AD3FEC">
              <w:rPr>
                <w:b/>
                <w:bCs/>
              </w:rPr>
              <w:t>семьдесят девя</w:t>
            </w:r>
            <w:r w:rsidR="001979A3">
              <w:rPr>
                <w:b/>
                <w:bCs/>
              </w:rPr>
              <w:t>ть тысяч двадцать один) рубль 54</w:t>
            </w:r>
            <w:r w:rsidR="00470F16">
              <w:rPr>
                <w:b/>
                <w:bCs/>
              </w:rPr>
              <w:t xml:space="preserve"> копейки</w:t>
            </w:r>
            <w:r w:rsidRPr="00AD3FEC">
              <w:rPr>
                <w:b/>
                <w:bCs/>
              </w:rPr>
              <w:t xml:space="preserve">, с </w:t>
            </w:r>
            <w:bookmarkStart w:id="36" w:name="_GoBack"/>
            <w:bookmarkEnd w:id="36"/>
            <w:r w:rsidRPr="00AD3FEC">
              <w:rPr>
                <w:b/>
                <w:bCs/>
              </w:rPr>
              <w:t>учетом НДС</w:t>
            </w:r>
            <w:r w:rsidR="002C3790" w:rsidRPr="002C3790">
              <w:rPr>
                <w:b/>
                <w:bCs/>
              </w:rPr>
              <w:t>.</w:t>
            </w:r>
          </w:p>
          <w:p w:rsidR="00783D6E" w:rsidRPr="00F952F4" w:rsidRDefault="00783D6E" w:rsidP="00783D6E">
            <w:pPr>
              <w:spacing w:before="60" w:after="60"/>
              <w:rPr>
                <w:highlight w:val="yellow"/>
              </w:rPr>
            </w:pPr>
          </w:p>
        </w:tc>
      </w:tr>
      <w:tr w:rsidR="00783D6E" w:rsidTr="00C43B3C">
        <w:trPr>
          <w:trHeight w:val="866"/>
        </w:trPr>
        <w:tc>
          <w:tcPr>
            <w:tcW w:w="4361" w:type="dxa"/>
            <w:tcBorders>
              <w:bottom w:val="nil"/>
            </w:tcBorders>
          </w:tcPr>
          <w:p w:rsidR="00783D6E" w:rsidRDefault="00783D6E" w:rsidP="00783D6E">
            <w:pPr>
              <w:pStyle w:val="111"/>
              <w:spacing w:before="0"/>
            </w:pPr>
            <w:bookmarkStart w:id="37" w:name="_Ref446066860"/>
            <w:r>
              <w:t xml:space="preserve">Место приёма заявок: </w:t>
            </w:r>
          </w:p>
          <w:bookmarkEnd w:id="37"/>
          <w:p w:rsidR="00783D6E" w:rsidRDefault="00783D6E" w:rsidP="00783D6E">
            <w:pPr>
              <w:pStyle w:val="111"/>
              <w:numPr>
                <w:ilvl w:val="0"/>
                <w:numId w:val="0"/>
              </w:numPr>
              <w:spacing w:before="0"/>
              <w:ind w:left="1134" w:hanging="1134"/>
            </w:pPr>
          </w:p>
        </w:tc>
        <w:tc>
          <w:tcPr>
            <w:tcW w:w="6060" w:type="dxa"/>
          </w:tcPr>
          <w:p w:rsidR="00783D6E" w:rsidRDefault="00783D6E" w:rsidP="00783D6E">
            <w:pPr>
              <w:tabs>
                <w:tab w:val="right" w:pos="5845"/>
              </w:tabs>
              <w:spacing w:before="60" w:after="60"/>
            </w:pPr>
            <w:r w:rsidRPr="00753A27">
              <w:t>678170, РС(Я), г. Мирный, ул. Ленина,</w:t>
            </w:r>
            <w:r>
              <w:t xml:space="preserve"> 14 «А», </w:t>
            </w:r>
          </w:p>
          <w:p w:rsidR="00783D6E" w:rsidRPr="00A53834" w:rsidRDefault="001979A3" w:rsidP="00783D6E">
            <w:pPr>
              <w:tabs>
                <w:tab w:val="right" w:pos="5845"/>
              </w:tabs>
              <w:spacing w:before="60" w:after="60"/>
              <w:rPr>
                <w:i/>
                <w:highlight w:val="yellow"/>
              </w:rPr>
            </w:pPr>
            <w:r>
              <w:t>каб. 113</w:t>
            </w:r>
            <w:r w:rsidR="00783D6E">
              <w:t xml:space="preserve"> (первый этаж).</w:t>
            </w:r>
          </w:p>
        </w:tc>
      </w:tr>
      <w:tr w:rsidR="00783D6E" w:rsidTr="00C43B3C">
        <w:tc>
          <w:tcPr>
            <w:tcW w:w="4361" w:type="dxa"/>
            <w:tcBorders>
              <w:top w:val="nil"/>
              <w:left w:val="single" w:sz="4" w:space="0" w:color="auto"/>
              <w:bottom w:val="nil"/>
              <w:right w:val="single" w:sz="4" w:space="0" w:color="auto"/>
            </w:tcBorders>
          </w:tcPr>
          <w:p w:rsidR="00783D6E" w:rsidRDefault="00783D6E" w:rsidP="00783D6E">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p w:rsidR="00783D6E" w:rsidRDefault="00783D6E" w:rsidP="00783D6E">
            <w:pPr>
              <w:pStyle w:val="111"/>
              <w:numPr>
                <w:ilvl w:val="0"/>
                <w:numId w:val="0"/>
              </w:numPr>
              <w:spacing w:before="0"/>
              <w:ind w:left="1134"/>
            </w:pPr>
          </w:p>
          <w:p w:rsidR="00783D6E" w:rsidRDefault="00783D6E" w:rsidP="00783D6E">
            <w:pPr>
              <w:pStyle w:val="111"/>
              <w:numPr>
                <w:ilvl w:val="0"/>
                <w:numId w:val="0"/>
              </w:numPr>
              <w:spacing w:before="0"/>
              <w:ind w:left="1134"/>
            </w:pPr>
          </w:p>
        </w:tc>
        <w:tc>
          <w:tcPr>
            <w:tcW w:w="6060" w:type="dxa"/>
            <w:tcBorders>
              <w:left w:val="single" w:sz="4" w:space="0" w:color="auto"/>
            </w:tcBorders>
          </w:tcPr>
          <w:p w:rsidR="00783D6E" w:rsidRPr="00B12D62" w:rsidRDefault="0073408E" w:rsidP="00154B12">
            <w:pPr>
              <w:spacing w:before="60" w:after="60"/>
            </w:pPr>
            <w:r w:rsidRPr="00B12D62">
              <w:t xml:space="preserve">с </w:t>
            </w:r>
            <w:r w:rsidR="00202539">
              <w:t>11.03</w:t>
            </w:r>
            <w:r w:rsidR="00154B12" w:rsidRPr="00B12D62">
              <w:t>.2021</w:t>
            </w:r>
            <w:r w:rsidRPr="00B12D62">
              <w:t xml:space="preserve"> по </w:t>
            </w:r>
            <w:r w:rsidR="00202539">
              <w:t>24</w:t>
            </w:r>
            <w:r w:rsidRPr="00B12D62">
              <w:t>.0</w:t>
            </w:r>
            <w:r w:rsidR="00202539">
              <w:t>3</w:t>
            </w:r>
            <w:r w:rsidR="00154B12" w:rsidRPr="00B12D62">
              <w:t>.2021</w:t>
            </w:r>
            <w:r w:rsidR="00783D6E" w:rsidRPr="00B12D62">
              <w:t xml:space="preserve"> с 08 час. 00 мин. до 17 час. 30 мин. (местного времени).</w:t>
            </w:r>
          </w:p>
        </w:tc>
      </w:tr>
      <w:tr w:rsidR="00783D6E" w:rsidTr="00C43B3C">
        <w:tc>
          <w:tcPr>
            <w:tcW w:w="4361" w:type="dxa"/>
            <w:tcBorders>
              <w:top w:val="nil"/>
            </w:tcBorders>
          </w:tcPr>
          <w:p w:rsidR="00783D6E" w:rsidRDefault="00783D6E" w:rsidP="00783D6E">
            <w:pPr>
              <w:pStyle w:val="111"/>
              <w:numPr>
                <w:ilvl w:val="0"/>
                <w:numId w:val="0"/>
              </w:numPr>
              <w:spacing w:before="0"/>
              <w:ind w:left="1134"/>
            </w:pPr>
            <w:r w:rsidRPr="00262E45">
              <w:rPr>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6060" w:type="dxa"/>
          </w:tcPr>
          <w:p w:rsidR="00783D6E" w:rsidRPr="00B12D62" w:rsidRDefault="00202539" w:rsidP="00154B12">
            <w:pPr>
              <w:spacing w:before="60" w:after="60"/>
            </w:pPr>
            <w:r>
              <w:t>с 11</w:t>
            </w:r>
            <w:r w:rsidR="0073408E" w:rsidRPr="00B12D62">
              <w:t>.</w:t>
            </w:r>
            <w:r>
              <w:t>03</w:t>
            </w:r>
            <w:r w:rsidR="0073408E" w:rsidRPr="00B12D62">
              <w:t>.20</w:t>
            </w:r>
            <w:r w:rsidR="00154B12" w:rsidRPr="00B12D62">
              <w:t>21</w:t>
            </w:r>
            <w:r w:rsidR="0073408E" w:rsidRPr="00B12D62">
              <w:t xml:space="preserve"> по </w:t>
            </w:r>
            <w:r>
              <w:t>1</w:t>
            </w:r>
            <w:r w:rsidR="001979A3">
              <w:t>9</w:t>
            </w:r>
            <w:r w:rsidR="0073408E" w:rsidRPr="00B12D62">
              <w:t>.0</w:t>
            </w:r>
            <w:r>
              <w:t>3</w:t>
            </w:r>
            <w:r w:rsidR="0073408E" w:rsidRPr="00B12D62">
              <w:t>.202</w:t>
            </w:r>
            <w:r w:rsidR="00154B12" w:rsidRPr="00B12D62">
              <w:t>1</w:t>
            </w:r>
            <w:r w:rsidR="0073408E" w:rsidRPr="00B12D62">
              <w:t xml:space="preserve"> с 08 час. 00 мин. до 17 час. 30 мин. (местного времени).</w:t>
            </w:r>
          </w:p>
        </w:tc>
      </w:tr>
      <w:tr w:rsidR="00783D6E" w:rsidTr="00714027">
        <w:tc>
          <w:tcPr>
            <w:tcW w:w="4361" w:type="dxa"/>
          </w:tcPr>
          <w:p w:rsidR="00783D6E" w:rsidRDefault="00783D6E" w:rsidP="00783D6E">
            <w:pPr>
              <w:pStyle w:val="111"/>
              <w:spacing w:before="0"/>
            </w:pPr>
            <w:bookmarkStart w:id="38" w:name="_Ref463530950"/>
            <w:r>
              <w:lastRenderedPageBreak/>
              <w:t>Срок для отзыва заявки</w:t>
            </w:r>
            <w:bookmarkEnd w:id="38"/>
          </w:p>
        </w:tc>
        <w:tc>
          <w:tcPr>
            <w:tcW w:w="6060" w:type="dxa"/>
          </w:tcPr>
          <w:p w:rsidR="00783D6E" w:rsidRPr="009D75C8" w:rsidRDefault="00783D6E" w:rsidP="00783D6E">
            <w:pPr>
              <w:spacing w:before="60" w:after="60"/>
              <w:rPr>
                <w:highlight w:val="yellow"/>
              </w:rPr>
            </w:pPr>
            <w:r w:rsidRPr="008C0CAC">
              <w:t>До окончания срока подачи заявок</w:t>
            </w:r>
            <w:r>
              <w:rPr>
                <w:i/>
              </w:rPr>
              <w:t>.</w:t>
            </w:r>
          </w:p>
        </w:tc>
      </w:tr>
      <w:tr w:rsidR="00783D6E" w:rsidTr="00C43B3C">
        <w:trPr>
          <w:trHeight w:val="338"/>
        </w:trPr>
        <w:tc>
          <w:tcPr>
            <w:tcW w:w="4361" w:type="dxa"/>
            <w:tcBorders>
              <w:bottom w:val="nil"/>
            </w:tcBorders>
          </w:tcPr>
          <w:p w:rsidR="00783D6E" w:rsidRDefault="00783D6E" w:rsidP="00783D6E">
            <w:pPr>
              <w:pStyle w:val="111"/>
              <w:spacing w:before="0"/>
            </w:pPr>
            <w:bookmarkStart w:id="39" w:name="_Ref446068327"/>
            <w:r w:rsidRPr="00C40C8F">
              <w:t>Место, дата и время вскрытия конвертов с заявками на участие в закупке:</w:t>
            </w:r>
            <w:r>
              <w:t xml:space="preserve"> </w:t>
            </w:r>
            <w:bookmarkEnd w:id="39"/>
          </w:p>
        </w:tc>
        <w:tc>
          <w:tcPr>
            <w:tcW w:w="6060" w:type="dxa"/>
          </w:tcPr>
          <w:p w:rsidR="00783D6E" w:rsidRPr="008C0CAC" w:rsidRDefault="00783D6E" w:rsidP="00783D6E">
            <w:pPr>
              <w:pStyle w:val="28"/>
              <w:spacing w:line="240" w:lineRule="auto"/>
              <w:rPr>
                <w:i/>
              </w:rPr>
            </w:pPr>
            <w:r w:rsidRPr="008C0CAC">
              <w:t>Вскрытие конвертов с заявками будет осуществлено по адресу:</w:t>
            </w:r>
            <w:r w:rsidRPr="008C0CAC">
              <w:rPr>
                <w:bCs/>
                <w:iCs/>
                <w:sz w:val="22"/>
                <w:szCs w:val="22"/>
              </w:rPr>
              <w:t xml:space="preserve"> </w:t>
            </w:r>
            <w:r w:rsidRPr="008C0CAC">
              <w:t>678170, РС(Я), г. Мирный, ул. Ленина, 14 «А», к</w:t>
            </w:r>
            <w:r>
              <w:t>аб. 218</w:t>
            </w:r>
            <w:r w:rsidRPr="008C0CAC">
              <w:t>.</w:t>
            </w:r>
          </w:p>
          <w:p w:rsidR="00783D6E" w:rsidRPr="00B12D62" w:rsidRDefault="00783D6E" w:rsidP="00783D6E">
            <w:pPr>
              <w:spacing w:before="60" w:after="60"/>
            </w:pPr>
            <w:r w:rsidRPr="008C0CAC">
              <w:t xml:space="preserve">Дата и время вскрытия конвертов: </w:t>
            </w:r>
            <w:r w:rsidR="00202539">
              <w:t>25</w:t>
            </w:r>
            <w:r w:rsidR="0073408E" w:rsidRPr="00B12D62">
              <w:t>.0</w:t>
            </w:r>
            <w:r w:rsidR="00202539">
              <w:t>3</w:t>
            </w:r>
            <w:r w:rsidR="0073408E" w:rsidRPr="00B12D62">
              <w:t>.202</w:t>
            </w:r>
            <w:r w:rsidR="00154B12" w:rsidRPr="00B12D62">
              <w:t>1</w:t>
            </w:r>
            <w:r w:rsidRPr="00B12D62">
              <w:t xml:space="preserve">, </w:t>
            </w:r>
          </w:p>
          <w:p w:rsidR="00783D6E" w:rsidRPr="009D75C8" w:rsidRDefault="00783D6E" w:rsidP="00783D6E">
            <w:pPr>
              <w:spacing w:before="60" w:after="60"/>
              <w:rPr>
                <w:i/>
                <w:highlight w:val="yellow"/>
              </w:rPr>
            </w:pPr>
            <w:r w:rsidRPr="00B12D62">
              <w:t>в 08 час. 30 мин. (местного времени).</w:t>
            </w:r>
          </w:p>
        </w:tc>
      </w:tr>
      <w:tr w:rsidR="00783D6E" w:rsidTr="00C43B3C">
        <w:trPr>
          <w:trHeight w:val="656"/>
        </w:trPr>
        <w:tc>
          <w:tcPr>
            <w:tcW w:w="4361" w:type="dxa"/>
            <w:tcBorders>
              <w:top w:val="nil"/>
            </w:tcBorders>
          </w:tcPr>
          <w:p w:rsidR="00783D6E" w:rsidRDefault="00783D6E" w:rsidP="00783D6E">
            <w:pPr>
              <w:pStyle w:val="111"/>
              <w:numPr>
                <w:ilvl w:val="0"/>
                <w:numId w:val="0"/>
              </w:numPr>
              <w:spacing w:before="0"/>
              <w:ind w:left="1134"/>
            </w:pPr>
            <w:r>
              <w:t>Возможность присутствия поставщиков на процедуре вскрытия конвертов:</w:t>
            </w:r>
          </w:p>
        </w:tc>
        <w:tc>
          <w:tcPr>
            <w:tcW w:w="6060" w:type="dxa"/>
          </w:tcPr>
          <w:p w:rsidR="00783D6E" w:rsidRPr="00BE3B4F" w:rsidRDefault="00783D6E" w:rsidP="00783D6E">
            <w:pPr>
              <w:spacing w:before="60" w:after="60"/>
              <w:rPr>
                <w:szCs w:val="24"/>
              </w:rPr>
            </w:pPr>
            <w:r w:rsidRPr="00BE3B4F">
              <w:rPr>
                <w:szCs w:val="24"/>
              </w:rPr>
              <w:t xml:space="preserve">Возможно. </w:t>
            </w:r>
          </w:p>
          <w:p w:rsidR="00783D6E" w:rsidRPr="00C41226" w:rsidRDefault="00783D6E" w:rsidP="00783D6E">
            <w:pPr>
              <w:spacing w:before="60" w:after="60"/>
            </w:pPr>
          </w:p>
        </w:tc>
      </w:tr>
      <w:tr w:rsidR="00783D6E" w:rsidTr="00C43B3C">
        <w:trPr>
          <w:trHeight w:val="656"/>
        </w:trPr>
        <w:tc>
          <w:tcPr>
            <w:tcW w:w="4361" w:type="dxa"/>
            <w:tcBorders>
              <w:bottom w:val="nil"/>
            </w:tcBorders>
          </w:tcPr>
          <w:p w:rsidR="00783D6E" w:rsidRDefault="00783D6E" w:rsidP="00783D6E">
            <w:pPr>
              <w:pStyle w:val="111"/>
              <w:spacing w:before="0"/>
            </w:pPr>
            <w:bookmarkStart w:id="40"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40"/>
          </w:p>
        </w:tc>
        <w:tc>
          <w:tcPr>
            <w:tcW w:w="6060" w:type="dxa"/>
          </w:tcPr>
          <w:p w:rsidR="00783D6E" w:rsidRPr="009D75C8" w:rsidRDefault="00783D6E" w:rsidP="00154B12">
            <w:pPr>
              <w:spacing w:before="60" w:after="60"/>
              <w:rPr>
                <w:i/>
                <w:highlight w:val="yellow"/>
              </w:rPr>
            </w:pPr>
            <w:r w:rsidRPr="008C0CAC">
              <w:t>Рассмотрение заявок производится в составе закупочной комиссии</w:t>
            </w:r>
            <w:r w:rsidRPr="008C0CAC">
              <w:rPr>
                <w:i/>
              </w:rPr>
              <w:t xml:space="preserve"> </w:t>
            </w:r>
            <w:r w:rsidRPr="008C0CAC">
              <w:t xml:space="preserve">АН ДОО «Алмазик» </w:t>
            </w:r>
            <w:r w:rsidR="00202539">
              <w:t>29</w:t>
            </w:r>
            <w:r w:rsidRPr="00B12D62">
              <w:t>.0</w:t>
            </w:r>
            <w:r w:rsidR="00202539">
              <w:t>3</w:t>
            </w:r>
            <w:r w:rsidRPr="00B12D62">
              <w:t>.202</w:t>
            </w:r>
            <w:r w:rsidR="00154B12" w:rsidRPr="00B12D62">
              <w:t>1</w:t>
            </w:r>
            <w:r w:rsidRPr="008C0CAC">
              <w:t xml:space="preserve"> в 11 час. 00 мин. (местного времени),</w:t>
            </w:r>
            <w:r w:rsidRPr="008C0CAC">
              <w:rPr>
                <w:i/>
              </w:rPr>
              <w:t xml:space="preserve"> </w:t>
            </w:r>
            <w:r w:rsidRPr="008C0CAC">
              <w:t xml:space="preserve">в установленном документацией порядке по адресу </w:t>
            </w:r>
            <w:r w:rsidRPr="008C0CAC">
              <w:rPr>
                <w:bCs/>
                <w:iCs/>
                <w:sz w:val="22"/>
                <w:szCs w:val="22"/>
              </w:rPr>
              <w:t>678170</w:t>
            </w:r>
            <w:r w:rsidRPr="008C0CAC">
              <w:t>, РС(Я), г. Мирный, ул. Ленина, 14 «А», к</w:t>
            </w:r>
            <w:r>
              <w:t>аб. 218</w:t>
            </w:r>
            <w:r w:rsidRPr="008C0CAC">
              <w:t>.</w:t>
            </w:r>
          </w:p>
        </w:tc>
      </w:tr>
      <w:tr w:rsidR="00783D6E" w:rsidTr="00C43B3C">
        <w:trPr>
          <w:trHeight w:val="585"/>
        </w:trPr>
        <w:tc>
          <w:tcPr>
            <w:tcW w:w="4361" w:type="dxa"/>
            <w:tcBorders>
              <w:top w:val="nil"/>
            </w:tcBorders>
          </w:tcPr>
          <w:p w:rsidR="00783D6E" w:rsidRDefault="00783D6E" w:rsidP="00783D6E">
            <w:pPr>
              <w:pStyle w:val="111"/>
              <w:numPr>
                <w:ilvl w:val="0"/>
                <w:numId w:val="0"/>
              </w:numPr>
              <w:spacing w:before="0"/>
              <w:ind w:left="1134"/>
            </w:pPr>
            <w:r w:rsidRPr="00E55EEB">
              <w:t>Участие участника закупки на стадии рассмотрения заявок:</w:t>
            </w:r>
          </w:p>
        </w:tc>
        <w:tc>
          <w:tcPr>
            <w:tcW w:w="6060" w:type="dxa"/>
          </w:tcPr>
          <w:p w:rsidR="00783D6E" w:rsidRPr="005B0D7B" w:rsidRDefault="00783D6E" w:rsidP="00783D6E">
            <w:pPr>
              <w:spacing w:before="60" w:after="60"/>
              <w:rPr>
                <w:szCs w:val="24"/>
              </w:rPr>
            </w:pPr>
            <w:r w:rsidRPr="005B0D7B">
              <w:rPr>
                <w:szCs w:val="24"/>
              </w:rPr>
              <w:t xml:space="preserve"> Возможно. </w:t>
            </w:r>
          </w:p>
          <w:p w:rsidR="00783D6E" w:rsidRPr="00E55EEB" w:rsidRDefault="00783D6E" w:rsidP="00783D6E">
            <w:pPr>
              <w:pStyle w:val="28"/>
              <w:suppressAutoHyphens/>
              <w:spacing w:line="240" w:lineRule="auto"/>
              <w:rPr>
                <w:b/>
                <w:i/>
                <w:szCs w:val="24"/>
                <w:u w:val="single"/>
              </w:rPr>
            </w:pPr>
          </w:p>
        </w:tc>
      </w:tr>
      <w:tr w:rsidR="00783D6E" w:rsidTr="00714027">
        <w:trPr>
          <w:trHeight w:val="585"/>
        </w:trPr>
        <w:tc>
          <w:tcPr>
            <w:tcW w:w="4361" w:type="dxa"/>
          </w:tcPr>
          <w:p w:rsidR="00783D6E" w:rsidRDefault="00783D6E" w:rsidP="00783D6E">
            <w:pPr>
              <w:pStyle w:val="111"/>
              <w:spacing w:before="0"/>
            </w:pPr>
            <w:bookmarkStart w:id="41" w:name="_Ref446068832"/>
            <w:r>
              <w:t xml:space="preserve">Место, </w:t>
            </w:r>
            <w:r w:rsidRPr="00135825">
              <w:t>дата</w:t>
            </w:r>
            <w:r>
              <w:t xml:space="preserve"> и время, подведения итогов закупки:</w:t>
            </w:r>
            <w:bookmarkEnd w:id="41"/>
          </w:p>
        </w:tc>
        <w:tc>
          <w:tcPr>
            <w:tcW w:w="6060" w:type="dxa"/>
          </w:tcPr>
          <w:p w:rsidR="00783D6E" w:rsidRDefault="00783D6E" w:rsidP="00154B12">
            <w:pPr>
              <w:spacing w:before="60" w:after="60"/>
            </w:pPr>
            <w:r w:rsidRPr="00E55EEB">
              <w:rPr>
                <w:szCs w:val="24"/>
              </w:rPr>
              <w:t xml:space="preserve">Подведение итогов закупки производится в составе Закупочной комиссии </w:t>
            </w:r>
            <w:r>
              <w:rPr>
                <w:szCs w:val="24"/>
              </w:rPr>
              <w:t xml:space="preserve">АН ДОО «Алмазик» </w:t>
            </w:r>
            <w:r w:rsidR="00202539">
              <w:rPr>
                <w:szCs w:val="24"/>
              </w:rPr>
              <w:t>01</w:t>
            </w:r>
            <w:r w:rsidRPr="00B12D62">
              <w:rPr>
                <w:szCs w:val="24"/>
              </w:rPr>
              <w:t>.0</w:t>
            </w:r>
            <w:r w:rsidR="00202539">
              <w:rPr>
                <w:szCs w:val="24"/>
              </w:rPr>
              <w:t>4</w:t>
            </w:r>
            <w:r w:rsidRPr="00B12D62">
              <w:rPr>
                <w:szCs w:val="24"/>
              </w:rPr>
              <w:t>.202</w:t>
            </w:r>
            <w:r w:rsidR="00154B12" w:rsidRPr="00B12D62">
              <w:rPr>
                <w:szCs w:val="24"/>
              </w:rPr>
              <w:t>1</w:t>
            </w:r>
            <w:r w:rsidRPr="008C0CAC">
              <w:rPr>
                <w:szCs w:val="24"/>
              </w:rPr>
              <w:t xml:space="preserve"> в 11 час. 00 мин.</w:t>
            </w:r>
            <w:r w:rsidRPr="00352D24">
              <w:rPr>
                <w:szCs w:val="24"/>
              </w:rPr>
              <w:t xml:space="preserve"> (местного времени), в установленном документацией порядке по адресу 678170, РС(Я), г. Мирный, ул. Ленина, 14 «А», к</w:t>
            </w:r>
            <w:r>
              <w:rPr>
                <w:szCs w:val="24"/>
              </w:rPr>
              <w:t>аб. 218</w:t>
            </w:r>
            <w:r w:rsidRPr="00352D24">
              <w:rPr>
                <w:szCs w:val="24"/>
              </w:rPr>
              <w:t>.</w:t>
            </w:r>
          </w:p>
        </w:tc>
      </w:tr>
      <w:tr w:rsidR="00783D6E" w:rsidTr="00714027">
        <w:tc>
          <w:tcPr>
            <w:tcW w:w="4361" w:type="dxa"/>
          </w:tcPr>
          <w:p w:rsidR="00783D6E" w:rsidRDefault="00783D6E" w:rsidP="00783D6E">
            <w:pPr>
              <w:pStyle w:val="111"/>
              <w:spacing w:before="0"/>
            </w:pPr>
            <w:bookmarkStart w:id="42" w:name="_Ref446506887"/>
            <w:r>
              <w:t>Срок действия заявки:</w:t>
            </w:r>
            <w:bookmarkEnd w:id="42"/>
          </w:p>
        </w:tc>
        <w:tc>
          <w:tcPr>
            <w:tcW w:w="6060" w:type="dxa"/>
          </w:tcPr>
          <w:p w:rsidR="00783D6E" w:rsidRPr="00A51EAD" w:rsidRDefault="00783D6E" w:rsidP="00783D6E">
            <w:pPr>
              <w:spacing w:before="60" w:after="60"/>
            </w:pPr>
            <w:r>
              <w:t xml:space="preserve">60 дней </w:t>
            </w:r>
            <w:r w:rsidRPr="008167E8">
              <w:t>с даты окончания срока подачи заявок, установленного в п.1.2.14</w:t>
            </w:r>
            <w:r>
              <w:t>.</w:t>
            </w:r>
          </w:p>
        </w:tc>
      </w:tr>
      <w:tr w:rsidR="00783D6E" w:rsidTr="00714027">
        <w:tc>
          <w:tcPr>
            <w:tcW w:w="4361" w:type="dxa"/>
          </w:tcPr>
          <w:p w:rsidR="00783D6E" w:rsidRDefault="00783D6E" w:rsidP="00783D6E">
            <w:pPr>
              <w:pStyle w:val="111"/>
              <w:spacing w:before="0"/>
            </w:pPr>
            <w:bookmarkStart w:id="43" w:name="_Ref446067050"/>
            <w:r>
              <w:t>Срок заключения договора:</w:t>
            </w:r>
            <w:bookmarkEnd w:id="43"/>
          </w:p>
        </w:tc>
        <w:tc>
          <w:tcPr>
            <w:tcW w:w="6060" w:type="dxa"/>
          </w:tcPr>
          <w:p w:rsidR="00783D6E" w:rsidRDefault="00783D6E" w:rsidP="00783D6E">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783D6E" w:rsidTr="00714027">
        <w:tc>
          <w:tcPr>
            <w:tcW w:w="4361" w:type="dxa"/>
          </w:tcPr>
          <w:p w:rsidR="00783D6E" w:rsidRDefault="00783D6E" w:rsidP="00783D6E">
            <w:pPr>
              <w:pStyle w:val="111"/>
              <w:spacing w:before="0"/>
            </w:pPr>
            <w:bookmarkStart w:id="44" w:name="_Ref464060966"/>
            <w:r>
              <w:t xml:space="preserve">Валюта </w:t>
            </w:r>
            <w:r w:rsidRPr="00E86DB1">
              <w:t>заявки и договора</w:t>
            </w:r>
            <w:r>
              <w:t>:</w:t>
            </w:r>
            <w:bookmarkEnd w:id="44"/>
          </w:p>
        </w:tc>
        <w:tc>
          <w:tcPr>
            <w:tcW w:w="6060" w:type="dxa"/>
          </w:tcPr>
          <w:p w:rsidR="00783D6E" w:rsidRPr="009368CA" w:rsidRDefault="00783D6E" w:rsidP="00783D6E">
            <w:pPr>
              <w:spacing w:before="60" w:after="60"/>
              <w:rPr>
                <w:highlight w:val="yellow"/>
              </w:rPr>
            </w:pPr>
            <w:r>
              <w:t xml:space="preserve">Российский рубль </w:t>
            </w:r>
          </w:p>
        </w:tc>
      </w:tr>
      <w:tr w:rsidR="00783D6E" w:rsidTr="00714027">
        <w:tc>
          <w:tcPr>
            <w:tcW w:w="4361" w:type="dxa"/>
          </w:tcPr>
          <w:p w:rsidR="00783D6E" w:rsidRDefault="00783D6E" w:rsidP="00783D6E">
            <w:pPr>
              <w:pStyle w:val="111"/>
              <w:spacing w:before="0"/>
            </w:pPr>
            <w:bookmarkStart w:id="45" w:name="_Ref464232543"/>
            <w:r w:rsidRPr="006004AD">
              <w:t>Требования к описанию продукции</w:t>
            </w:r>
            <w:bookmarkEnd w:id="45"/>
          </w:p>
        </w:tc>
        <w:tc>
          <w:tcPr>
            <w:tcW w:w="6060" w:type="dxa"/>
          </w:tcPr>
          <w:p w:rsidR="00783D6E" w:rsidRDefault="00783D6E" w:rsidP="00783D6E">
            <w:pPr>
              <w:spacing w:before="60" w:after="60"/>
            </w:pPr>
            <w:r>
              <w:t xml:space="preserve">Согласие (декларация) участника на поставку товаров, выполнение работ, оказание услуг на </w:t>
            </w:r>
            <w:r>
              <w:lastRenderedPageBreak/>
              <w:t>условиях, указанных в документации о закупке, без направления участником собственных предложений – по форме Технического предложения, установленной в разделе 8.</w:t>
            </w:r>
          </w:p>
          <w:p w:rsidR="00783D6E" w:rsidRPr="006004AD" w:rsidRDefault="00783D6E" w:rsidP="00783D6E">
            <w:pPr>
              <w:spacing w:before="60" w:after="60"/>
            </w:pPr>
          </w:p>
        </w:tc>
      </w:tr>
      <w:tr w:rsidR="00783D6E" w:rsidTr="00714027">
        <w:tc>
          <w:tcPr>
            <w:tcW w:w="4361" w:type="dxa"/>
          </w:tcPr>
          <w:p w:rsidR="00783D6E" w:rsidRDefault="00783D6E" w:rsidP="00783D6E">
            <w:pPr>
              <w:pStyle w:val="111"/>
              <w:spacing w:before="0"/>
            </w:pPr>
            <w:bookmarkStart w:id="46" w:name="_Ref446067404"/>
            <w:r>
              <w:lastRenderedPageBreak/>
              <w:t>Обеспечение заявки:</w:t>
            </w:r>
            <w:bookmarkEnd w:id="46"/>
          </w:p>
        </w:tc>
        <w:tc>
          <w:tcPr>
            <w:tcW w:w="6060" w:type="dxa"/>
          </w:tcPr>
          <w:p w:rsidR="00783D6E" w:rsidRDefault="00783D6E" w:rsidP="00783D6E">
            <w:pPr>
              <w:spacing w:before="60" w:after="60"/>
            </w:pPr>
            <w:r w:rsidRPr="002C45DE">
              <w:t>Не применимо</w:t>
            </w:r>
            <w:r>
              <w:t>.</w:t>
            </w:r>
          </w:p>
        </w:tc>
      </w:tr>
      <w:tr w:rsidR="00783D6E" w:rsidTr="00714027">
        <w:tc>
          <w:tcPr>
            <w:tcW w:w="4361" w:type="dxa"/>
          </w:tcPr>
          <w:p w:rsidR="00783D6E" w:rsidRDefault="00783D6E" w:rsidP="00783D6E">
            <w:pPr>
              <w:pStyle w:val="111"/>
              <w:spacing w:before="0"/>
            </w:pPr>
            <w:bookmarkStart w:id="47" w:name="_Ref446069966"/>
            <w:r>
              <w:t>Обеспечение исполнения договора:</w:t>
            </w:r>
            <w:bookmarkEnd w:id="47"/>
          </w:p>
        </w:tc>
        <w:tc>
          <w:tcPr>
            <w:tcW w:w="6060" w:type="dxa"/>
          </w:tcPr>
          <w:p w:rsidR="00783D6E" w:rsidRDefault="00783D6E" w:rsidP="00783D6E">
            <w:pPr>
              <w:spacing w:before="60" w:after="60"/>
            </w:pPr>
            <w:r w:rsidRPr="002C45DE">
              <w:t>Не применимо</w:t>
            </w:r>
            <w:r>
              <w:t>.</w:t>
            </w:r>
          </w:p>
          <w:p w:rsidR="00783D6E" w:rsidRDefault="00783D6E" w:rsidP="00783D6E">
            <w:pPr>
              <w:spacing w:before="60" w:after="60"/>
            </w:pPr>
            <w:r w:rsidRPr="00192AF6" w:rsidDel="004D3184">
              <w:t xml:space="preserve"> </w:t>
            </w:r>
          </w:p>
        </w:tc>
      </w:tr>
      <w:tr w:rsidR="00783D6E" w:rsidTr="00714027">
        <w:tc>
          <w:tcPr>
            <w:tcW w:w="4361" w:type="dxa"/>
          </w:tcPr>
          <w:p w:rsidR="00783D6E" w:rsidRDefault="00783D6E" w:rsidP="00783D6E">
            <w:pPr>
              <w:pStyle w:val="111"/>
              <w:spacing w:before="0"/>
            </w:pPr>
            <w:bookmarkStart w:id="48" w:name="_Ref446079610"/>
            <w:r>
              <w:t>Специальные требования к участнику (специальная правоспособность):</w:t>
            </w:r>
            <w:bookmarkEnd w:id="48"/>
          </w:p>
        </w:tc>
        <w:tc>
          <w:tcPr>
            <w:tcW w:w="6060" w:type="dxa"/>
          </w:tcPr>
          <w:p w:rsidR="00783D6E" w:rsidRPr="009368CA" w:rsidRDefault="00783D6E" w:rsidP="00783D6E">
            <w:pPr>
              <w:spacing w:before="60" w:after="60"/>
              <w:rPr>
                <w:highlight w:val="yellow"/>
              </w:rPr>
            </w:pPr>
            <w:r w:rsidRPr="001A0CC6">
              <w:rPr>
                <w:b/>
                <w:i/>
              </w:rPr>
              <w:t>«</w:t>
            </w:r>
            <w:r w:rsidRPr="00C34AB5">
              <w:rPr>
                <w:rFonts w:eastAsia="Times New Roman"/>
                <w:sz w:val="24"/>
                <w:szCs w:val="24"/>
              </w:rPr>
              <w:t>В соответствии с требованиями Федерального закона № 99-ФЗ от 04.05.2011</w:t>
            </w:r>
            <w:r w:rsidRPr="00C34AB5">
              <w:rPr>
                <w:rFonts w:eastAsia="Times New Roman"/>
                <w:b/>
                <w:bCs/>
                <w:sz w:val="24"/>
                <w:szCs w:val="24"/>
              </w:rPr>
              <w:t xml:space="preserve"> </w:t>
            </w:r>
            <w:r w:rsidRPr="00C34AB5">
              <w:rPr>
                <w:rFonts w:eastAsia="Times New Roman"/>
                <w:sz w:val="24"/>
                <w:szCs w:val="24"/>
              </w:rPr>
              <w:t xml:space="preserve">года «О лицензировании отдельных видов деятельности» Участник закупки на момент подачи заявки на участие в закупке должен обладать действующей </w:t>
            </w:r>
            <w:r w:rsidRPr="00C34AB5">
              <w:rPr>
                <w:sz w:val="24"/>
                <w:szCs w:val="24"/>
              </w:rPr>
              <w:t>л</w:t>
            </w:r>
            <w:r w:rsidRPr="00C34AB5">
              <w:rPr>
                <w:rFonts w:eastAsia="Times New Roman"/>
                <w:sz w:val="24"/>
                <w:szCs w:val="24"/>
              </w:rPr>
              <w:t>ицензией, дающей право</w:t>
            </w:r>
            <w:r w:rsidRPr="00C34AB5">
              <w:rPr>
                <w:sz w:val="24"/>
                <w:szCs w:val="24"/>
              </w:rPr>
              <w:t xml:space="preserve"> на осуществление работ и оказание услуг, связанных с проведением обязательных периодических медицинских осмотров (обследований) работников</w:t>
            </w:r>
            <w:r w:rsidRPr="001A0CC6">
              <w:rPr>
                <w:b/>
                <w:i/>
              </w:rPr>
              <w:t>»</w:t>
            </w:r>
            <w:r w:rsidRPr="0051240D">
              <w:t>.</w:t>
            </w:r>
          </w:p>
        </w:tc>
      </w:tr>
      <w:tr w:rsidR="00783D6E" w:rsidTr="00714027">
        <w:tc>
          <w:tcPr>
            <w:tcW w:w="4361" w:type="dxa"/>
          </w:tcPr>
          <w:p w:rsidR="00783D6E" w:rsidRDefault="00783D6E" w:rsidP="00783D6E">
            <w:pPr>
              <w:pStyle w:val="111"/>
              <w:spacing w:before="0"/>
            </w:pPr>
            <w:bookmarkStart w:id="49" w:name="_Ref446079934"/>
            <w:r>
              <w:t>Дополнительные требования к участнику:</w:t>
            </w:r>
            <w:bookmarkEnd w:id="49"/>
          </w:p>
        </w:tc>
        <w:tc>
          <w:tcPr>
            <w:tcW w:w="6060" w:type="dxa"/>
          </w:tcPr>
          <w:p w:rsidR="00783D6E" w:rsidRPr="00D240D3" w:rsidRDefault="00783D6E" w:rsidP="00783D6E">
            <w:pPr>
              <w:spacing w:before="60" w:after="60"/>
              <w:rPr>
                <w:highlight w:val="yellow"/>
              </w:rPr>
            </w:pPr>
            <w:r w:rsidRPr="002C45DE">
              <w:t>Не применимо</w:t>
            </w:r>
          </w:p>
        </w:tc>
      </w:tr>
      <w:tr w:rsidR="00783D6E" w:rsidTr="00714027">
        <w:trPr>
          <w:trHeight w:val="2044"/>
        </w:trPr>
        <w:tc>
          <w:tcPr>
            <w:tcW w:w="4361" w:type="dxa"/>
          </w:tcPr>
          <w:p w:rsidR="00783D6E" w:rsidRDefault="00783D6E" w:rsidP="00783D6E">
            <w:pPr>
              <w:pStyle w:val="111"/>
              <w:spacing w:before="0"/>
            </w:pPr>
            <w:bookmarkStart w:id="50" w:name="_Ref446080043"/>
            <w:r>
              <w:t>Привлечение субподрядчиков / соисполнителей:</w:t>
            </w:r>
            <w:bookmarkEnd w:id="50"/>
          </w:p>
        </w:tc>
        <w:tc>
          <w:tcPr>
            <w:tcW w:w="6060" w:type="dxa"/>
          </w:tcPr>
          <w:p w:rsidR="00783D6E" w:rsidRDefault="00783D6E" w:rsidP="00783D6E">
            <w:pPr>
              <w:spacing w:before="60" w:after="60"/>
            </w:pPr>
            <w:r w:rsidRPr="0051240D">
              <w:t>Привлечение субподрядчиков /</w:t>
            </w:r>
          </w:p>
          <w:p w:rsidR="00783D6E" w:rsidRDefault="00783D6E" w:rsidP="00783D6E">
            <w:pPr>
              <w:spacing w:before="60" w:after="60"/>
              <w:rPr>
                <w:highlight w:val="yellow"/>
              </w:rPr>
            </w:pPr>
            <w:r w:rsidRPr="0051240D">
              <w:t> соисполнителей не допускается</w:t>
            </w:r>
            <w:r>
              <w:t>.</w:t>
            </w:r>
          </w:p>
        </w:tc>
      </w:tr>
      <w:tr w:rsidR="00783D6E" w:rsidTr="00714027">
        <w:tc>
          <w:tcPr>
            <w:tcW w:w="4361" w:type="dxa"/>
          </w:tcPr>
          <w:p w:rsidR="00783D6E" w:rsidRDefault="00783D6E" w:rsidP="00783D6E">
            <w:pPr>
              <w:pStyle w:val="111"/>
              <w:spacing w:before="0"/>
            </w:pPr>
            <w:bookmarkStart w:id="51" w:name="_Ref446080618"/>
            <w:r>
              <w:t>Требования к коллективному участнику:</w:t>
            </w:r>
            <w:bookmarkEnd w:id="51"/>
          </w:p>
        </w:tc>
        <w:tc>
          <w:tcPr>
            <w:tcW w:w="6060" w:type="dxa"/>
          </w:tcPr>
          <w:p w:rsidR="00783D6E" w:rsidRDefault="00783D6E" w:rsidP="00783D6E">
            <w:pPr>
              <w:spacing w:before="60" w:after="60"/>
            </w:pPr>
            <w:r w:rsidRPr="0051240D">
              <w:t xml:space="preserve">Не применимо. </w:t>
            </w:r>
          </w:p>
          <w:p w:rsidR="00783D6E" w:rsidRPr="001D65E1" w:rsidRDefault="00783D6E" w:rsidP="00783D6E">
            <w:pPr>
              <w:spacing w:before="60" w:after="60"/>
            </w:pPr>
          </w:p>
        </w:tc>
      </w:tr>
      <w:tr w:rsidR="00783D6E" w:rsidTr="00714027">
        <w:tc>
          <w:tcPr>
            <w:tcW w:w="4361" w:type="dxa"/>
          </w:tcPr>
          <w:p w:rsidR="00783D6E" w:rsidRDefault="00783D6E" w:rsidP="00783D6E">
            <w:pPr>
              <w:pStyle w:val="111"/>
              <w:spacing w:before="0"/>
            </w:pPr>
            <w:bookmarkStart w:id="52" w:name="_Ref446078645"/>
            <w:r>
              <w:t>Состав документов заявки:</w:t>
            </w:r>
            <w:bookmarkEnd w:id="52"/>
          </w:p>
        </w:tc>
        <w:tc>
          <w:tcPr>
            <w:tcW w:w="6060" w:type="dxa"/>
          </w:tcPr>
          <w:p w:rsidR="00783D6E" w:rsidRDefault="00783D6E" w:rsidP="00783D6E">
            <w:pPr>
              <w:tabs>
                <w:tab w:val="left" w:pos="2111"/>
              </w:tabs>
              <w:spacing w:before="60" w:after="60"/>
            </w:pPr>
            <w:r>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783D6E" w:rsidRPr="00F62993" w:rsidRDefault="00783D6E" w:rsidP="00783D6E">
            <w:pPr>
              <w:tabs>
                <w:tab w:val="left" w:pos="2111"/>
              </w:tabs>
              <w:spacing w:before="60" w:after="60"/>
              <w:rPr>
                <w:b/>
                <w:u w:val="single"/>
              </w:rPr>
            </w:pPr>
            <w:r w:rsidRPr="00F62993">
              <w:rPr>
                <w:b/>
                <w:u w:val="single"/>
              </w:rPr>
              <w:t xml:space="preserve">1. Для юридических лиц: </w:t>
            </w:r>
          </w:p>
          <w:p w:rsidR="00783D6E" w:rsidRPr="008C2E30" w:rsidRDefault="00783D6E" w:rsidP="00783D6E">
            <w:pPr>
              <w:tabs>
                <w:tab w:val="left" w:pos="2111"/>
              </w:tabs>
              <w:spacing w:before="60" w:after="60"/>
              <w:rPr>
                <w:i/>
                <w:color w:val="FF0000"/>
                <w:highlight w:val="yellow"/>
              </w:rPr>
            </w:pPr>
            <w:r w:rsidRPr="00890891">
              <w:rPr>
                <w:color w:val="FF0000"/>
              </w:rPr>
              <w:t xml:space="preserve">1.1. копия </w:t>
            </w:r>
            <w:r w:rsidRPr="008C2E30">
              <w:rPr>
                <w:color w:val="FF0000"/>
              </w:rPr>
              <w:t xml:space="preserve">выписки из единого государственного реестра юридических лиц (далее – выписка из ЕГРЮЛ); </w:t>
            </w:r>
            <w:r w:rsidRPr="008C2E30">
              <w:rPr>
                <w:i/>
                <w:color w:val="FF0000"/>
              </w:rPr>
              <w:t>(Участники закупки могут предоставить выписку из ЕГРЮЛ, сформированную с помощью сайта http://egrul.nalog.ru/).</w:t>
            </w:r>
          </w:p>
          <w:p w:rsidR="00783D6E" w:rsidRPr="008C2E30" w:rsidRDefault="00783D6E" w:rsidP="00783D6E">
            <w:pPr>
              <w:tabs>
                <w:tab w:val="left" w:pos="2111"/>
              </w:tabs>
              <w:spacing w:before="60" w:after="60"/>
              <w:rPr>
                <w:color w:val="FF0000"/>
              </w:rPr>
            </w:pPr>
            <w:r>
              <w:rPr>
                <w:color w:val="FF0000"/>
              </w:rPr>
              <w:t xml:space="preserve">1.2. </w:t>
            </w:r>
            <w:r w:rsidRPr="008C2E30">
              <w:rPr>
                <w:color w:val="FF0000"/>
              </w:rPr>
              <w:t xml:space="preserve">копии учредительных документов в действующей на </w:t>
            </w:r>
            <w:r>
              <w:rPr>
                <w:color w:val="FF0000"/>
              </w:rPr>
              <w:t>дату подачи заявки редакции:</w:t>
            </w:r>
          </w:p>
          <w:p w:rsidR="00783D6E" w:rsidRPr="00215964" w:rsidRDefault="00783D6E" w:rsidP="00783D6E">
            <w:pPr>
              <w:tabs>
                <w:tab w:val="left" w:pos="2111"/>
              </w:tabs>
              <w:spacing w:before="60" w:after="60"/>
            </w:pPr>
            <w:r w:rsidRPr="00215964">
              <w:t>- копия свидетельства о постановке на учет в налоговом органе (ИНН);</w:t>
            </w:r>
          </w:p>
          <w:p w:rsidR="00783D6E" w:rsidRPr="00215964" w:rsidRDefault="00783D6E" w:rsidP="00783D6E">
            <w:pPr>
              <w:tabs>
                <w:tab w:val="left" w:pos="2111"/>
              </w:tabs>
              <w:spacing w:before="60" w:after="60"/>
            </w:pPr>
            <w:r w:rsidRPr="00215964">
              <w:t>- копия свидетельства о присвоении участнику закупки основного государственного регистрационного номера (ОГРН);</w:t>
            </w:r>
          </w:p>
          <w:p w:rsidR="00783D6E" w:rsidRPr="00215964" w:rsidRDefault="00783D6E" w:rsidP="00783D6E">
            <w:pPr>
              <w:tabs>
                <w:tab w:val="left" w:pos="2111"/>
              </w:tabs>
              <w:spacing w:before="60" w:after="60"/>
            </w:pPr>
            <w:r w:rsidRPr="00215964">
              <w:t xml:space="preserve">- копия свидетельства о регистрации участника закупки в качестве юридического лица, подтверждающего регистрацию Участника на </w:t>
            </w:r>
            <w:r w:rsidRPr="00215964">
              <w:lastRenderedPageBreak/>
              <w:t>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783D6E" w:rsidRPr="00215964" w:rsidRDefault="00783D6E" w:rsidP="00783D6E">
            <w:pPr>
              <w:tabs>
                <w:tab w:val="left" w:pos="2111"/>
              </w:tabs>
              <w:spacing w:before="60" w:after="60"/>
            </w:pPr>
            <w:r w:rsidRPr="00215964">
              <w:t>-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имеющего право  действовать от его имени без доверенности, а также, при необходимости, доверенность (п.3.5.7);</w:t>
            </w:r>
          </w:p>
          <w:p w:rsidR="00783D6E" w:rsidRPr="008C2E30" w:rsidRDefault="00783D6E" w:rsidP="00783D6E">
            <w:pPr>
              <w:tabs>
                <w:tab w:val="left" w:pos="2111"/>
              </w:tabs>
              <w:spacing w:before="60" w:after="60"/>
              <w:rPr>
                <w:color w:val="FF0000"/>
              </w:rPr>
            </w:pPr>
            <w:r w:rsidRPr="00215964">
              <w:rPr>
                <w:color w:val="FF0000"/>
              </w:rPr>
              <w:t>1.3. копия документа, подтверждающего</w:t>
            </w:r>
            <w:r w:rsidRPr="008C2E30">
              <w:rPr>
                <w:color w:val="FF0000"/>
              </w:rPr>
              <w:t xml:space="preserve">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783D6E" w:rsidRPr="008C2E30" w:rsidRDefault="00783D6E" w:rsidP="00783D6E">
            <w:pPr>
              <w:tabs>
                <w:tab w:val="left" w:pos="2111"/>
              </w:tabs>
              <w:spacing w:before="60" w:after="60"/>
              <w:rPr>
                <w:color w:val="FF0000"/>
              </w:rPr>
            </w:pPr>
            <w:r>
              <w:rPr>
                <w:color w:val="FF0000"/>
              </w:rPr>
              <w:t xml:space="preserve">1.4. </w:t>
            </w:r>
            <w:r w:rsidRPr="008C2E30">
              <w:rPr>
                <w:color w:val="FF0000"/>
              </w:rPr>
              <w:t>копия уведомления о возможности применения участником закупки упрощенной системы налогообложения (для участников закупки, применяющих ее).</w:t>
            </w:r>
          </w:p>
          <w:p w:rsidR="00783D6E" w:rsidRPr="008C2E30" w:rsidRDefault="00783D6E" w:rsidP="00783D6E">
            <w:pPr>
              <w:tabs>
                <w:tab w:val="left" w:pos="2111"/>
              </w:tabs>
              <w:spacing w:before="60" w:after="60"/>
              <w:rPr>
                <w:color w:val="FF0000"/>
              </w:rPr>
            </w:pPr>
            <w:r>
              <w:rPr>
                <w:color w:val="FF0000"/>
              </w:rPr>
              <w:t xml:space="preserve">1.5. </w:t>
            </w:r>
            <w:r w:rsidRPr="008C2E30">
              <w:rPr>
                <w:color w:val="FF0000"/>
              </w:rPr>
              <w:t>справка о составе органов управления для юридических лиц (единоличного и коллегиального исполнительных органов).</w:t>
            </w:r>
          </w:p>
          <w:p w:rsidR="00783D6E" w:rsidRPr="008C2E30" w:rsidRDefault="00783D6E" w:rsidP="00783D6E">
            <w:pPr>
              <w:tabs>
                <w:tab w:val="left" w:pos="2111"/>
              </w:tabs>
              <w:spacing w:before="60" w:after="60"/>
              <w:rPr>
                <w:color w:val="FF0000"/>
              </w:rPr>
            </w:pPr>
            <w:r>
              <w:rPr>
                <w:color w:val="FF0000"/>
              </w:rPr>
              <w:t xml:space="preserve">1.6. </w:t>
            </w:r>
            <w:r w:rsidRPr="008C2E30">
              <w:rPr>
                <w:color w:val="FF0000"/>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t xml:space="preserve"> </w:t>
            </w:r>
            <w:r w:rsidRPr="00831A16">
              <w:rPr>
                <w:color w:val="FF0000"/>
              </w:rPr>
              <w:t>согласно приложению к настоящей документации (раздел 8)</w:t>
            </w:r>
            <w:r w:rsidRPr="008C2E30">
              <w:rPr>
                <w:color w:val="FF0000"/>
              </w:rPr>
              <w:t>.</w:t>
            </w:r>
          </w:p>
          <w:p w:rsidR="00783D6E" w:rsidRPr="008C2E30" w:rsidRDefault="00783D6E" w:rsidP="00783D6E">
            <w:pPr>
              <w:tabs>
                <w:tab w:val="left" w:pos="2111"/>
              </w:tabs>
              <w:spacing w:before="60" w:after="60"/>
              <w:rPr>
                <w:color w:val="FF0000"/>
              </w:rPr>
            </w:pPr>
            <w:r>
              <w:rPr>
                <w:color w:val="FF0000"/>
              </w:rPr>
              <w:t xml:space="preserve"> 1.7. </w:t>
            </w:r>
            <w:r w:rsidRPr="008C2E30">
              <w:rPr>
                <w:color w:val="FF0000"/>
              </w:rPr>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w:t>
            </w:r>
            <w:r w:rsidRPr="008C2E30">
              <w:rPr>
                <w:color w:val="FF0000"/>
              </w:rPr>
              <w:lastRenderedPageBreak/>
              <w:t>территории России, со сроком выдачи не ранее, чем за шесть месяцев до даты окончания срока подачи заявок на участие в закупке.</w:t>
            </w:r>
          </w:p>
          <w:p w:rsidR="00783D6E" w:rsidRPr="008C2E30" w:rsidRDefault="00783D6E" w:rsidP="00783D6E">
            <w:pPr>
              <w:tabs>
                <w:tab w:val="left" w:pos="2111"/>
              </w:tabs>
              <w:spacing w:before="60" w:after="60"/>
              <w:rPr>
                <w:color w:val="FF0000"/>
              </w:rPr>
            </w:pPr>
            <w:r>
              <w:rPr>
                <w:color w:val="FF0000"/>
              </w:rPr>
              <w:t xml:space="preserve"> 1.8. </w:t>
            </w:r>
            <w:r w:rsidRPr="008C2E30">
              <w:rPr>
                <w:color w:val="FF0000"/>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783D6E" w:rsidRPr="0055439C" w:rsidRDefault="00783D6E" w:rsidP="00783D6E">
            <w:pPr>
              <w:tabs>
                <w:tab w:val="left" w:pos="2111"/>
              </w:tabs>
              <w:spacing w:before="60" w:after="60"/>
              <w:rPr>
                <w:i/>
                <w:color w:val="FF0000"/>
              </w:rPr>
            </w:pPr>
            <w:r w:rsidRPr="0055439C">
              <w:rPr>
                <w:i/>
                <w:color w:val="FF0000"/>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783D6E" w:rsidRPr="008C2E30" w:rsidRDefault="00783D6E" w:rsidP="00783D6E">
            <w:pPr>
              <w:tabs>
                <w:tab w:val="left" w:pos="2111"/>
              </w:tabs>
              <w:spacing w:before="60" w:after="60"/>
              <w:rPr>
                <w:color w:val="FF0000"/>
              </w:rPr>
            </w:pPr>
            <w:r>
              <w:rPr>
                <w:color w:val="FF0000"/>
              </w:rPr>
              <w:t xml:space="preserve">1.9. </w:t>
            </w:r>
            <w:r w:rsidRPr="008C2E30">
              <w:rPr>
                <w:color w:val="FF0000"/>
              </w:rPr>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783D6E" w:rsidRPr="008C2E30" w:rsidRDefault="00783D6E" w:rsidP="00783D6E">
            <w:pPr>
              <w:tabs>
                <w:tab w:val="left" w:pos="2111"/>
              </w:tabs>
              <w:spacing w:before="60" w:after="60"/>
              <w:rPr>
                <w:color w:val="FF0000"/>
              </w:rPr>
            </w:pPr>
            <w:r w:rsidRPr="008C2E30">
              <w:rPr>
                <w:color w:val="FF0000"/>
              </w:rPr>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w:t>
            </w:r>
            <w:r w:rsidRPr="008C2E30">
              <w:rPr>
                <w:color w:val="FF0000"/>
              </w:rPr>
              <w:lastRenderedPageBreak/>
              <w:t>(муниципальных) бюджетных и автономных учреждений".</w:t>
            </w:r>
          </w:p>
          <w:p w:rsidR="00783D6E" w:rsidRPr="008C2E30" w:rsidRDefault="00783D6E" w:rsidP="00783D6E">
            <w:pPr>
              <w:tabs>
                <w:tab w:val="left" w:pos="2111"/>
              </w:tabs>
              <w:spacing w:before="60" w:after="60"/>
              <w:rPr>
                <w:color w:val="FF0000"/>
              </w:rPr>
            </w:pPr>
            <w:r>
              <w:rPr>
                <w:color w:val="FF0000"/>
              </w:rPr>
              <w:t xml:space="preserve">1.10. </w:t>
            </w:r>
            <w:r w:rsidRPr="008C2E30">
              <w:rPr>
                <w:color w:val="FF0000"/>
              </w:rPr>
              <w:t>Заполненная участником закупки «Заявка на участие в закупке»</w:t>
            </w:r>
            <w:r>
              <w:t xml:space="preserve"> </w:t>
            </w:r>
            <w:r w:rsidRPr="00BA7DC6">
              <w:rPr>
                <w:color w:val="FF0000"/>
              </w:rPr>
              <w:t>по форме согласно приложению, к на</w:t>
            </w:r>
            <w:r>
              <w:rPr>
                <w:color w:val="FF0000"/>
              </w:rPr>
              <w:t>стоящей документации (раздел 8)</w:t>
            </w:r>
            <w:r w:rsidRPr="008C2E30">
              <w:rPr>
                <w:color w:val="FF0000"/>
              </w:rPr>
              <w:t>, содержащая подтверждения:</w:t>
            </w:r>
          </w:p>
          <w:p w:rsidR="00783D6E" w:rsidRPr="008C2E30" w:rsidRDefault="00783D6E" w:rsidP="00783D6E">
            <w:pPr>
              <w:tabs>
                <w:tab w:val="left" w:pos="2111"/>
              </w:tabs>
              <w:spacing w:before="60" w:after="60"/>
              <w:rPr>
                <w:color w:val="FF0000"/>
              </w:rPr>
            </w:pPr>
            <w:r w:rsidRPr="008C2E30">
              <w:rPr>
                <w:color w:val="FF0000"/>
              </w:rPr>
              <w:t>- о расположении лица по адресу места нахождения согласно уставу;</w:t>
            </w:r>
          </w:p>
          <w:p w:rsidR="00783D6E" w:rsidRPr="008C2E30" w:rsidRDefault="00783D6E" w:rsidP="00783D6E">
            <w:pPr>
              <w:tabs>
                <w:tab w:val="left" w:pos="2111"/>
              </w:tabs>
              <w:spacing w:before="60" w:after="60"/>
              <w:rPr>
                <w:color w:val="FF0000"/>
              </w:rPr>
            </w:pPr>
            <w:r w:rsidRPr="008C2E30">
              <w:rPr>
                <w:color w:val="FF0000"/>
              </w:rPr>
              <w:t>- о нахождении/не нахождении участника закупки в процессе ликвидации;</w:t>
            </w:r>
          </w:p>
          <w:p w:rsidR="00783D6E" w:rsidRPr="008C2E30" w:rsidRDefault="00783D6E" w:rsidP="00783D6E">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признании его несостоятельным (банкротом);</w:t>
            </w:r>
          </w:p>
          <w:p w:rsidR="00783D6E" w:rsidRPr="008C2E30" w:rsidRDefault="00783D6E" w:rsidP="00783D6E">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783D6E" w:rsidRPr="008C2E30" w:rsidRDefault="00783D6E" w:rsidP="00783D6E">
            <w:pPr>
              <w:tabs>
                <w:tab w:val="left" w:pos="2111"/>
              </w:tabs>
              <w:spacing w:before="60" w:after="60"/>
              <w:rPr>
                <w:color w:val="FF0000"/>
              </w:rPr>
            </w:pPr>
            <w:r w:rsidRPr="008C2E30">
              <w:rPr>
                <w:color w:val="FF0000"/>
              </w:rPr>
              <w:t>- о наличии/отсутствии решения об административном приостановлении деятельности;</w:t>
            </w:r>
          </w:p>
          <w:p w:rsidR="00783D6E" w:rsidRPr="008C2E30" w:rsidRDefault="00783D6E" w:rsidP="00783D6E">
            <w:pPr>
              <w:tabs>
                <w:tab w:val="left" w:pos="2111"/>
              </w:tabs>
              <w:spacing w:before="60" w:after="60"/>
              <w:rPr>
                <w:color w:val="FF0000"/>
              </w:rPr>
            </w:pPr>
            <w:r w:rsidRPr="008C2E30">
              <w:rPr>
                <w:color w:val="FF0000"/>
              </w:rPr>
              <w:t>- о наличии/отсутствии неснятой или непогашенной судимости у Участника закупки -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783D6E" w:rsidRPr="008C2E30" w:rsidRDefault="00783D6E" w:rsidP="00783D6E">
            <w:pPr>
              <w:tabs>
                <w:tab w:val="left" w:pos="2111"/>
              </w:tabs>
              <w:spacing w:before="60" w:after="60"/>
              <w:rPr>
                <w:color w:val="FF0000"/>
              </w:rPr>
            </w:pPr>
            <w:r w:rsidRPr="008C2E30">
              <w:rPr>
                <w:color w:val="FF0000"/>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783D6E" w:rsidRPr="008C2E30" w:rsidRDefault="00783D6E" w:rsidP="00783D6E">
            <w:pPr>
              <w:tabs>
                <w:tab w:val="left" w:pos="2111"/>
              </w:tabs>
              <w:spacing w:before="60" w:after="60"/>
              <w:rPr>
                <w:color w:val="FF0000"/>
              </w:rPr>
            </w:pPr>
            <w:r w:rsidRPr="008C2E30">
              <w:rPr>
                <w:color w:val="FF0000"/>
              </w:rPr>
              <w:t>- о наличии/отсутствии административного наказания в виде дисквалификации;</w:t>
            </w:r>
          </w:p>
          <w:p w:rsidR="00783D6E" w:rsidRPr="008C2E30" w:rsidRDefault="00783D6E" w:rsidP="00783D6E">
            <w:pPr>
              <w:tabs>
                <w:tab w:val="left" w:pos="2111"/>
              </w:tabs>
              <w:spacing w:before="60" w:after="60"/>
              <w:rPr>
                <w:color w:val="FF0000"/>
              </w:rPr>
            </w:pPr>
            <w:r w:rsidRPr="008C2E30">
              <w:rPr>
                <w:color w:val="FF0000"/>
              </w:rPr>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783D6E" w:rsidRPr="008C2E30" w:rsidRDefault="00783D6E" w:rsidP="00783D6E">
            <w:pPr>
              <w:tabs>
                <w:tab w:val="left" w:pos="2111"/>
              </w:tabs>
              <w:spacing w:before="60" w:after="60"/>
              <w:rPr>
                <w:color w:val="FF0000"/>
              </w:rPr>
            </w:pPr>
            <w:r w:rsidRPr="008C2E30">
              <w:rPr>
                <w:color w:val="FF0000"/>
              </w:rPr>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783D6E" w:rsidRPr="008C2E30" w:rsidRDefault="00783D6E" w:rsidP="00783D6E">
            <w:pPr>
              <w:tabs>
                <w:tab w:val="left" w:pos="2111"/>
              </w:tabs>
              <w:spacing w:before="60" w:after="60"/>
              <w:rPr>
                <w:color w:val="FF0000"/>
              </w:rPr>
            </w:pPr>
            <w:r w:rsidRPr="008C2E30">
              <w:rPr>
                <w:color w:val="FF0000"/>
              </w:rPr>
              <w:t xml:space="preserve">-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w:t>
            </w:r>
            <w:r w:rsidRPr="008C2E30">
              <w:rPr>
                <w:color w:val="FF0000"/>
              </w:rPr>
              <w:lastRenderedPageBreak/>
              <w:t>конкретной закупки (за исключением дочерних обществ);</w:t>
            </w:r>
          </w:p>
          <w:p w:rsidR="00783D6E" w:rsidRPr="008C2E30" w:rsidRDefault="00783D6E" w:rsidP="00783D6E">
            <w:pPr>
              <w:tabs>
                <w:tab w:val="left" w:pos="2111"/>
              </w:tabs>
              <w:spacing w:before="60" w:after="60"/>
              <w:rPr>
                <w:color w:val="FF0000"/>
              </w:rPr>
            </w:pPr>
            <w:r w:rsidRPr="008C2E30">
              <w:rPr>
                <w:color w:val="FF0000"/>
              </w:rPr>
              <w:t xml:space="preserve">- что участник не является офшорной компанией; </w:t>
            </w:r>
          </w:p>
          <w:p w:rsidR="00783D6E" w:rsidRPr="008C2E30" w:rsidRDefault="00783D6E" w:rsidP="00783D6E">
            <w:pPr>
              <w:tabs>
                <w:tab w:val="left" w:pos="2111"/>
              </w:tabs>
              <w:spacing w:before="60" w:after="60"/>
              <w:rPr>
                <w:color w:val="FF0000"/>
              </w:rPr>
            </w:pPr>
            <w:r w:rsidRPr="008C2E30">
              <w:rPr>
                <w:color w:val="FF0000"/>
              </w:rPr>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83D6E" w:rsidRPr="008C2E30" w:rsidRDefault="00783D6E" w:rsidP="00783D6E">
            <w:pPr>
              <w:tabs>
                <w:tab w:val="left" w:pos="2111"/>
              </w:tabs>
              <w:spacing w:before="60" w:after="60"/>
              <w:rPr>
                <w:b/>
                <w:color w:val="FF0000"/>
                <w:u w:val="single"/>
              </w:rPr>
            </w:pPr>
            <w:r w:rsidRPr="008C2E30">
              <w:rPr>
                <w:b/>
                <w:color w:val="FF0000"/>
                <w:u w:val="single"/>
              </w:rPr>
              <w:t xml:space="preserve">2. для индивидуальных предпринимателей: </w:t>
            </w:r>
          </w:p>
          <w:p w:rsidR="00783D6E" w:rsidRPr="008C2E30" w:rsidRDefault="00783D6E" w:rsidP="00783D6E">
            <w:pPr>
              <w:tabs>
                <w:tab w:val="left" w:pos="2111"/>
              </w:tabs>
              <w:spacing w:before="60" w:after="60"/>
              <w:rPr>
                <w:i/>
                <w:color w:val="FF0000"/>
              </w:rPr>
            </w:pPr>
            <w:r>
              <w:rPr>
                <w:color w:val="FF0000"/>
              </w:rPr>
              <w:t xml:space="preserve">2.1. </w:t>
            </w:r>
            <w:r w:rsidRPr="008C2E30">
              <w:rPr>
                <w:color w:val="FF0000"/>
              </w:rPr>
              <w:t xml:space="preserve">копия выписки из единого государственного реестра индивидуальных предпринимателей (далее – выписка ЕГРИП); </w:t>
            </w:r>
            <w:r w:rsidRPr="008C2E30">
              <w:rPr>
                <w:i/>
                <w:color w:val="FF0000"/>
              </w:rPr>
              <w:t xml:space="preserve">(Участники закупки могут предоставить выписку из ЕГРИП, сформированную с помощью сайта </w:t>
            </w:r>
            <w:hyperlink r:id="rId9" w:history="1">
              <w:r w:rsidRPr="008C2E30">
                <w:rPr>
                  <w:rStyle w:val="af8"/>
                  <w:i/>
                  <w:color w:val="FF0000"/>
                </w:rPr>
                <w:t>http://egrul.nalog.ru/</w:t>
              </w:r>
            </w:hyperlink>
            <w:r w:rsidRPr="008C2E30">
              <w:rPr>
                <w:i/>
                <w:color w:val="FF0000"/>
              </w:rPr>
              <w:t>).</w:t>
            </w:r>
          </w:p>
          <w:p w:rsidR="00783D6E" w:rsidRDefault="00783D6E" w:rsidP="00783D6E">
            <w:pPr>
              <w:tabs>
                <w:tab w:val="left" w:pos="2111"/>
              </w:tabs>
              <w:spacing w:before="60" w:after="60"/>
              <w:rPr>
                <w:color w:val="FF0000"/>
              </w:rPr>
            </w:pPr>
            <w:r>
              <w:rPr>
                <w:color w:val="FF0000"/>
              </w:rPr>
              <w:t xml:space="preserve">2.2. </w:t>
            </w:r>
            <w:r w:rsidRPr="00890891">
              <w:rPr>
                <w:color w:val="FF0000"/>
              </w:rPr>
              <w:t>копия свидетельства о постановке на учет в налоговом органе (ИНН).</w:t>
            </w:r>
          </w:p>
          <w:p w:rsidR="00783D6E" w:rsidRPr="008C2E30" w:rsidRDefault="00783D6E" w:rsidP="00783D6E">
            <w:pPr>
              <w:tabs>
                <w:tab w:val="left" w:pos="2111"/>
              </w:tabs>
              <w:spacing w:before="60" w:after="60"/>
              <w:rPr>
                <w:color w:val="FF0000"/>
              </w:rPr>
            </w:pPr>
            <w:r>
              <w:rPr>
                <w:color w:val="FF0000"/>
              </w:rPr>
              <w:t xml:space="preserve">2.3. </w:t>
            </w:r>
            <w:r w:rsidRPr="008C2E30">
              <w:rPr>
                <w:color w:val="FF0000"/>
              </w:rPr>
              <w:t>копия уведомления о возможности применения участником закупки упрощенной системы налогообложения (для участников закупки, применяющих ее).</w:t>
            </w:r>
          </w:p>
          <w:p w:rsidR="00783D6E" w:rsidRPr="008C2E30" w:rsidRDefault="00783D6E" w:rsidP="00783D6E">
            <w:pPr>
              <w:tabs>
                <w:tab w:val="left" w:pos="2111"/>
              </w:tabs>
              <w:spacing w:before="60" w:after="60"/>
              <w:rPr>
                <w:color w:val="FF0000"/>
              </w:rPr>
            </w:pPr>
            <w:r>
              <w:rPr>
                <w:color w:val="FF0000"/>
              </w:rPr>
              <w:t xml:space="preserve">2.4. </w:t>
            </w:r>
            <w:r w:rsidRPr="008C2E30">
              <w:rPr>
                <w:color w:val="FF0000"/>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t xml:space="preserve"> </w:t>
            </w:r>
            <w:r w:rsidRPr="00831A16">
              <w:rPr>
                <w:color w:val="FF0000"/>
              </w:rPr>
              <w:t>согласно приложению, к настоящей документации (раздел 8)</w:t>
            </w:r>
            <w:r w:rsidRPr="008C2E30">
              <w:rPr>
                <w:color w:val="FF0000"/>
              </w:rPr>
              <w:t>.</w:t>
            </w:r>
          </w:p>
          <w:p w:rsidR="00783D6E" w:rsidRPr="008C2E30" w:rsidRDefault="00783D6E" w:rsidP="00783D6E">
            <w:pPr>
              <w:tabs>
                <w:tab w:val="left" w:pos="2111"/>
              </w:tabs>
              <w:spacing w:before="60" w:after="60"/>
              <w:rPr>
                <w:color w:val="FF0000"/>
              </w:rPr>
            </w:pPr>
            <w:r>
              <w:rPr>
                <w:color w:val="FF0000"/>
              </w:rPr>
              <w:t xml:space="preserve">2.5. </w:t>
            </w:r>
            <w:r w:rsidRPr="008C2E30">
              <w:rPr>
                <w:color w:val="FF0000"/>
              </w:rPr>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783D6E" w:rsidRPr="008C2E30" w:rsidRDefault="00783D6E" w:rsidP="00783D6E">
            <w:pPr>
              <w:tabs>
                <w:tab w:val="left" w:pos="2111"/>
              </w:tabs>
              <w:spacing w:before="60" w:after="60"/>
              <w:rPr>
                <w:color w:val="FF0000"/>
              </w:rPr>
            </w:pPr>
            <w:r>
              <w:rPr>
                <w:color w:val="FF0000"/>
              </w:rPr>
              <w:t xml:space="preserve">2.6. </w:t>
            </w:r>
            <w:r w:rsidRPr="008C2E30">
              <w:rPr>
                <w:color w:val="FF0000"/>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w:t>
            </w:r>
            <w:r w:rsidRPr="008C2E30">
              <w:rPr>
                <w:color w:val="FF0000"/>
              </w:rPr>
              <w:lastRenderedPageBreak/>
              <w:t xml:space="preserve">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783D6E" w:rsidRPr="0055439C" w:rsidRDefault="00783D6E" w:rsidP="00783D6E">
            <w:pPr>
              <w:tabs>
                <w:tab w:val="left" w:pos="2111"/>
              </w:tabs>
              <w:spacing w:before="60" w:after="60"/>
              <w:rPr>
                <w:i/>
                <w:color w:val="FF0000"/>
              </w:rPr>
            </w:pPr>
            <w:r w:rsidRPr="0055439C">
              <w:rPr>
                <w:i/>
                <w:color w:val="FF0000"/>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783D6E" w:rsidRDefault="00783D6E" w:rsidP="00783D6E">
            <w:pPr>
              <w:tabs>
                <w:tab w:val="left" w:pos="2111"/>
              </w:tabs>
              <w:spacing w:before="60" w:after="60"/>
              <w:rPr>
                <w:color w:val="FF0000"/>
              </w:rPr>
            </w:pPr>
            <w:r>
              <w:rPr>
                <w:color w:val="FF0000"/>
              </w:rPr>
              <w:t xml:space="preserve">2.7. </w:t>
            </w:r>
            <w:r w:rsidRPr="00BE6939">
              <w:rPr>
                <w:color w:val="FF0000"/>
              </w:rPr>
              <w:t xml:space="preserve">Для индивидуальных предпринимателей, применяющих общую систему налогообложения: </w:t>
            </w:r>
          </w:p>
          <w:p w:rsidR="00783D6E" w:rsidRDefault="00783D6E" w:rsidP="00783D6E">
            <w:pPr>
              <w:tabs>
                <w:tab w:val="left" w:pos="2111"/>
              </w:tabs>
              <w:spacing w:before="60" w:after="60"/>
              <w:rPr>
                <w:color w:val="FF0000"/>
              </w:rPr>
            </w:pPr>
            <w:r w:rsidRPr="00BE6939">
              <w:rPr>
                <w:color w:val="FF0000"/>
              </w:rPr>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783D6E" w:rsidRDefault="00783D6E" w:rsidP="00783D6E">
            <w:pPr>
              <w:tabs>
                <w:tab w:val="left" w:pos="2111"/>
              </w:tabs>
              <w:spacing w:before="60" w:after="60"/>
              <w:rPr>
                <w:color w:val="FF0000"/>
              </w:rPr>
            </w:pPr>
            <w:r w:rsidRPr="00BE6939">
              <w:rPr>
                <w:color w:val="FF0000"/>
              </w:rPr>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783D6E" w:rsidRDefault="00783D6E" w:rsidP="00783D6E">
            <w:pPr>
              <w:tabs>
                <w:tab w:val="left" w:pos="2111"/>
              </w:tabs>
              <w:spacing w:before="60" w:after="60"/>
              <w:rPr>
                <w:color w:val="FF0000"/>
              </w:rPr>
            </w:pPr>
            <w:r w:rsidRPr="00BE6939">
              <w:rPr>
                <w:color w:val="FF0000"/>
              </w:rPr>
              <w:t xml:space="preserve">- налоговая декларация по УСН за последний завершенный отчетный год с подтверждением о принятии налоговыми органами; </w:t>
            </w:r>
          </w:p>
          <w:p w:rsidR="00783D6E" w:rsidRDefault="00783D6E" w:rsidP="00783D6E">
            <w:pPr>
              <w:tabs>
                <w:tab w:val="left" w:pos="2111"/>
              </w:tabs>
              <w:spacing w:before="60" w:after="60"/>
              <w:rPr>
                <w:color w:val="FF0000"/>
              </w:rPr>
            </w:pPr>
            <w:r w:rsidRPr="00BE6939">
              <w:rPr>
                <w:color w:val="FF0000"/>
              </w:rPr>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783D6E" w:rsidRDefault="00783D6E" w:rsidP="00783D6E">
            <w:pPr>
              <w:tabs>
                <w:tab w:val="left" w:pos="2111"/>
              </w:tabs>
              <w:spacing w:before="60" w:after="60"/>
              <w:rPr>
                <w:color w:val="FF0000"/>
              </w:rPr>
            </w:pPr>
            <w:r w:rsidRPr="00BE6939">
              <w:rPr>
                <w:color w:val="FF0000"/>
              </w:rPr>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783D6E" w:rsidRPr="008C2E30" w:rsidRDefault="00783D6E" w:rsidP="00783D6E">
            <w:pPr>
              <w:tabs>
                <w:tab w:val="left" w:pos="2111"/>
              </w:tabs>
              <w:spacing w:before="60" w:after="60"/>
              <w:rPr>
                <w:color w:val="FF0000"/>
              </w:rPr>
            </w:pPr>
            <w:r>
              <w:rPr>
                <w:color w:val="FF0000"/>
              </w:rPr>
              <w:lastRenderedPageBreak/>
              <w:t xml:space="preserve">2.8. </w:t>
            </w:r>
            <w:r w:rsidRPr="008C2E30">
              <w:rPr>
                <w:color w:val="FF0000"/>
              </w:rPr>
              <w:t>Заполненная участником закупки «Заявка на участие в закупке»</w:t>
            </w:r>
            <w:r>
              <w:t xml:space="preserve"> </w:t>
            </w:r>
            <w:r w:rsidRPr="00BA7DC6">
              <w:rPr>
                <w:color w:val="FF0000"/>
              </w:rPr>
              <w:t>по форме согласно приложению, к на</w:t>
            </w:r>
            <w:r>
              <w:rPr>
                <w:color w:val="FF0000"/>
              </w:rPr>
              <w:t>стоящей документации (раздел 8)</w:t>
            </w:r>
            <w:r w:rsidRPr="008C2E30">
              <w:rPr>
                <w:color w:val="FF0000"/>
              </w:rPr>
              <w:t>, содержащая подтверждения:</w:t>
            </w:r>
          </w:p>
          <w:p w:rsidR="00783D6E" w:rsidRPr="008C2E30" w:rsidRDefault="00783D6E" w:rsidP="00783D6E">
            <w:pPr>
              <w:tabs>
                <w:tab w:val="left" w:pos="2111"/>
              </w:tabs>
              <w:spacing w:before="60" w:after="60"/>
              <w:rPr>
                <w:color w:val="FF0000"/>
              </w:rPr>
            </w:pPr>
            <w:r w:rsidRPr="008C2E30">
              <w:rPr>
                <w:color w:val="FF0000"/>
              </w:rPr>
              <w:t>- о расположении лица по адресу места постоянного проживания;</w:t>
            </w:r>
          </w:p>
          <w:p w:rsidR="00783D6E" w:rsidRPr="008C2E30" w:rsidRDefault="00783D6E" w:rsidP="00783D6E">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признании его несостоятельным (банкротом);</w:t>
            </w:r>
          </w:p>
          <w:p w:rsidR="00783D6E" w:rsidRPr="008C2E30" w:rsidRDefault="00783D6E" w:rsidP="00783D6E">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783D6E" w:rsidRPr="008C2E30" w:rsidRDefault="00783D6E" w:rsidP="00783D6E">
            <w:pPr>
              <w:tabs>
                <w:tab w:val="left" w:pos="2111"/>
              </w:tabs>
              <w:spacing w:before="60" w:after="60"/>
              <w:rPr>
                <w:color w:val="FF0000"/>
              </w:rPr>
            </w:pPr>
            <w:r w:rsidRPr="008C2E30">
              <w:rPr>
                <w:color w:val="FF0000"/>
              </w:rPr>
              <w:t>- о наличии/отсутствии решения об административном приостановлении деятельности;</w:t>
            </w:r>
          </w:p>
          <w:p w:rsidR="00783D6E" w:rsidRPr="008C2E30" w:rsidRDefault="00783D6E" w:rsidP="00783D6E">
            <w:pPr>
              <w:tabs>
                <w:tab w:val="left" w:pos="2111"/>
              </w:tabs>
              <w:spacing w:before="60" w:after="60"/>
              <w:rPr>
                <w:color w:val="FF0000"/>
              </w:rPr>
            </w:pPr>
            <w:r w:rsidRPr="008C2E30">
              <w:rPr>
                <w:color w:val="FF0000"/>
              </w:rPr>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783D6E" w:rsidRPr="008C2E30" w:rsidRDefault="00783D6E" w:rsidP="00783D6E">
            <w:pPr>
              <w:tabs>
                <w:tab w:val="left" w:pos="2111"/>
              </w:tabs>
              <w:spacing w:before="60" w:after="60"/>
              <w:rPr>
                <w:color w:val="FF0000"/>
              </w:rPr>
            </w:pPr>
            <w:r w:rsidRPr="008C2E30">
              <w:rPr>
                <w:color w:val="FF0000"/>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783D6E" w:rsidRPr="008C2E30" w:rsidRDefault="00783D6E" w:rsidP="00783D6E">
            <w:pPr>
              <w:tabs>
                <w:tab w:val="left" w:pos="2111"/>
              </w:tabs>
              <w:spacing w:before="60" w:after="60"/>
              <w:rPr>
                <w:color w:val="FF0000"/>
              </w:rPr>
            </w:pPr>
            <w:r w:rsidRPr="008C2E30">
              <w:rPr>
                <w:color w:val="FF0000"/>
              </w:rPr>
              <w:t>- о наличии/отсутствии административного наказания в виде дисквалификации;</w:t>
            </w:r>
          </w:p>
          <w:p w:rsidR="00783D6E" w:rsidRPr="008C2E30" w:rsidRDefault="00783D6E" w:rsidP="00783D6E">
            <w:pPr>
              <w:tabs>
                <w:tab w:val="left" w:pos="2111"/>
              </w:tabs>
              <w:spacing w:before="60" w:after="60"/>
              <w:rPr>
                <w:color w:val="FF0000"/>
              </w:rPr>
            </w:pPr>
            <w:r w:rsidRPr="008C2E30">
              <w:rPr>
                <w:color w:val="FF0000"/>
              </w:rPr>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783D6E" w:rsidRPr="00215964" w:rsidRDefault="00783D6E" w:rsidP="00783D6E">
            <w:pPr>
              <w:tabs>
                <w:tab w:val="left" w:pos="2111"/>
              </w:tabs>
              <w:spacing w:before="60" w:after="60"/>
              <w:rPr>
                <w:color w:val="FF0000"/>
              </w:rPr>
            </w:pPr>
            <w:r w:rsidRPr="008C2E30">
              <w:rPr>
                <w:color w:val="FF0000"/>
              </w:rPr>
              <w:t xml:space="preserve">-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w:t>
            </w:r>
            <w:r w:rsidRPr="00215964">
              <w:rPr>
                <w:color w:val="FF0000"/>
              </w:rPr>
              <w:t>конкретной закупки (за исключением дочерних обществ);</w:t>
            </w:r>
          </w:p>
          <w:p w:rsidR="00783D6E" w:rsidRPr="00215964" w:rsidRDefault="00783D6E" w:rsidP="00783D6E">
            <w:pPr>
              <w:tabs>
                <w:tab w:val="left" w:pos="2111"/>
              </w:tabs>
              <w:spacing w:before="60" w:after="60"/>
              <w:rPr>
                <w:color w:val="FF0000"/>
              </w:rPr>
            </w:pPr>
            <w:r w:rsidRPr="00215964">
              <w:rPr>
                <w:color w:val="FF0000"/>
              </w:rPr>
              <w:t xml:space="preserve">-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w:t>
            </w:r>
            <w:r w:rsidRPr="00215964">
              <w:rPr>
                <w:color w:val="FF0000"/>
              </w:rPr>
              <w:lastRenderedPageBreak/>
              <w:t>размещении государственных и муниципальных заказов).</w:t>
            </w:r>
          </w:p>
          <w:p w:rsidR="00783D6E" w:rsidRPr="00215964" w:rsidRDefault="00783D6E" w:rsidP="00783D6E">
            <w:pPr>
              <w:tabs>
                <w:tab w:val="left" w:pos="2111"/>
              </w:tabs>
              <w:spacing w:before="60" w:after="60"/>
              <w:rPr>
                <w:b/>
                <w:color w:val="FF0000"/>
                <w:u w:val="single"/>
              </w:rPr>
            </w:pPr>
            <w:r w:rsidRPr="00215964">
              <w:rPr>
                <w:b/>
                <w:color w:val="FF0000"/>
                <w:u w:val="single"/>
              </w:rPr>
              <w:t>3. для физических лиц:</w:t>
            </w:r>
          </w:p>
          <w:p w:rsidR="00783D6E" w:rsidRPr="00215964" w:rsidRDefault="00783D6E" w:rsidP="00783D6E">
            <w:pPr>
              <w:tabs>
                <w:tab w:val="left" w:pos="2111"/>
              </w:tabs>
              <w:spacing w:before="60" w:after="60"/>
              <w:rPr>
                <w:color w:val="FF0000"/>
              </w:rPr>
            </w:pPr>
            <w:r w:rsidRPr="00215964">
              <w:rPr>
                <w:color w:val="FF0000"/>
              </w:rPr>
              <w:t>3.1. копии документов, удостоверяющих личность:</w:t>
            </w:r>
          </w:p>
          <w:p w:rsidR="00783D6E" w:rsidRPr="00215964" w:rsidRDefault="00783D6E" w:rsidP="00783D6E">
            <w:pPr>
              <w:tabs>
                <w:tab w:val="left" w:pos="2111"/>
              </w:tabs>
              <w:spacing w:before="60" w:after="60"/>
            </w:pPr>
            <w:r w:rsidRPr="00215964">
              <w:t>-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783D6E" w:rsidRPr="00215964" w:rsidRDefault="00783D6E" w:rsidP="00783D6E">
            <w:pPr>
              <w:tabs>
                <w:tab w:val="left" w:pos="2111"/>
              </w:tabs>
              <w:spacing w:before="60" w:after="60"/>
            </w:pPr>
            <w:r w:rsidRPr="00215964">
              <w:t>- копия свидетельства о постановке на учет в налоговом органе;</w:t>
            </w:r>
          </w:p>
          <w:p w:rsidR="00783D6E" w:rsidRPr="00215964" w:rsidRDefault="00783D6E" w:rsidP="00783D6E">
            <w:pPr>
              <w:tabs>
                <w:tab w:val="left" w:pos="2111"/>
              </w:tabs>
              <w:spacing w:before="60" w:after="60"/>
              <w:rPr>
                <w:color w:val="FF0000"/>
              </w:rPr>
            </w:pPr>
            <w:r w:rsidRPr="00215964">
              <w:rPr>
                <w:color w:val="FF0000"/>
              </w:rPr>
              <w:t>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Pr="00215964">
              <w:t xml:space="preserve"> </w:t>
            </w:r>
            <w:r w:rsidRPr="00215964">
              <w:rPr>
                <w:color w:val="FF0000"/>
              </w:rPr>
              <w:t>согласно приложению, к настоящей документации (раздел 8).</w:t>
            </w:r>
          </w:p>
          <w:p w:rsidR="00783D6E" w:rsidRPr="00215964" w:rsidRDefault="00783D6E" w:rsidP="00783D6E">
            <w:pPr>
              <w:tabs>
                <w:tab w:val="left" w:pos="2111"/>
              </w:tabs>
              <w:spacing w:before="60" w:after="60"/>
              <w:rPr>
                <w:color w:val="FF0000"/>
              </w:rPr>
            </w:pPr>
            <w:r w:rsidRPr="00215964">
              <w:rPr>
                <w:color w:val="FF0000"/>
              </w:rPr>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783D6E" w:rsidRPr="00215964" w:rsidRDefault="00783D6E" w:rsidP="00783D6E">
            <w:pPr>
              <w:tabs>
                <w:tab w:val="left" w:pos="2111"/>
              </w:tabs>
              <w:spacing w:before="60" w:after="60"/>
              <w:rPr>
                <w:color w:val="FF0000"/>
              </w:rPr>
            </w:pPr>
            <w:r w:rsidRPr="00215964">
              <w:rPr>
                <w:color w:val="FF0000"/>
              </w:rPr>
              <w:t>3.4 Заполненная участником закупки «Заявка на участие в закупке»</w:t>
            </w:r>
            <w:r w:rsidRPr="00215964">
              <w:t xml:space="preserve"> </w:t>
            </w:r>
            <w:r w:rsidRPr="00215964">
              <w:rPr>
                <w:color w:val="FF0000"/>
              </w:rPr>
              <w:t>по форме согласно приложению, к настоящей документации (раздел 8), содержащая подтверждения:</w:t>
            </w:r>
          </w:p>
          <w:p w:rsidR="00783D6E" w:rsidRPr="00215964" w:rsidRDefault="00783D6E" w:rsidP="00783D6E">
            <w:pPr>
              <w:tabs>
                <w:tab w:val="left" w:pos="2111"/>
              </w:tabs>
              <w:spacing w:before="60" w:after="60"/>
              <w:rPr>
                <w:color w:val="FF0000"/>
              </w:rPr>
            </w:pPr>
            <w:r w:rsidRPr="00215964">
              <w:rPr>
                <w:color w:val="FF0000"/>
              </w:rPr>
              <w:t>- о расположении лица по адресу места постоянного проживания;</w:t>
            </w:r>
          </w:p>
          <w:p w:rsidR="00783D6E" w:rsidRPr="00215964" w:rsidRDefault="00783D6E" w:rsidP="00783D6E">
            <w:pPr>
              <w:tabs>
                <w:tab w:val="left" w:pos="2111"/>
              </w:tabs>
              <w:spacing w:before="60" w:after="60"/>
              <w:rPr>
                <w:color w:val="FF0000"/>
              </w:rPr>
            </w:pPr>
            <w:r w:rsidRPr="00215964">
              <w:rPr>
                <w:color w:val="FF0000"/>
              </w:rPr>
              <w:t>- о наличии/отсутствии в отношении участника закупки решения арбитражного суда о признании его несостоятельным (банкротом);</w:t>
            </w:r>
          </w:p>
          <w:p w:rsidR="00783D6E" w:rsidRPr="00215964" w:rsidRDefault="00783D6E" w:rsidP="00783D6E">
            <w:pPr>
              <w:tabs>
                <w:tab w:val="left" w:pos="2111"/>
              </w:tabs>
              <w:spacing w:before="60" w:after="60"/>
              <w:rPr>
                <w:color w:val="FF0000"/>
              </w:rPr>
            </w:pPr>
            <w:r w:rsidRPr="00215964">
              <w:rPr>
                <w:color w:val="FF0000"/>
              </w:rPr>
              <w:t>- о наличии/отсутствии неснятой или непогашенной судимости у Участника закупки;</w:t>
            </w:r>
          </w:p>
          <w:p w:rsidR="00783D6E" w:rsidRPr="00215964" w:rsidRDefault="00783D6E" w:rsidP="00783D6E">
            <w:pPr>
              <w:tabs>
                <w:tab w:val="left" w:pos="2111"/>
              </w:tabs>
              <w:spacing w:before="60" w:after="60"/>
              <w:rPr>
                <w:color w:val="FF0000"/>
              </w:rPr>
            </w:pPr>
            <w:r w:rsidRPr="00215964">
              <w:rPr>
                <w:color w:val="FF0000"/>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783D6E" w:rsidRPr="00215964" w:rsidRDefault="00783D6E" w:rsidP="00783D6E">
            <w:pPr>
              <w:tabs>
                <w:tab w:val="left" w:pos="2111"/>
              </w:tabs>
              <w:spacing w:before="60" w:after="60"/>
              <w:rPr>
                <w:color w:val="FF0000"/>
              </w:rPr>
            </w:pPr>
            <w:r w:rsidRPr="00215964">
              <w:rPr>
                <w:color w:val="FF0000"/>
              </w:rPr>
              <w:t>- о наличии/отсутствии административного наказания в виде дисквалификации;</w:t>
            </w:r>
          </w:p>
          <w:p w:rsidR="00783D6E" w:rsidRPr="00215964" w:rsidRDefault="00783D6E" w:rsidP="00783D6E">
            <w:pPr>
              <w:tabs>
                <w:tab w:val="left" w:pos="2111"/>
              </w:tabs>
              <w:spacing w:before="60" w:after="60"/>
              <w:rPr>
                <w:color w:val="FF0000"/>
              </w:rPr>
            </w:pPr>
            <w:r w:rsidRPr="00215964">
              <w:rPr>
                <w:color w:val="FF0000"/>
              </w:rPr>
              <w:lastRenderedPageBreak/>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783D6E" w:rsidRPr="00215964" w:rsidRDefault="00783D6E" w:rsidP="00783D6E">
            <w:pPr>
              <w:tabs>
                <w:tab w:val="left" w:pos="2111"/>
              </w:tabs>
              <w:spacing w:before="60" w:after="60"/>
              <w:rPr>
                <w:b/>
                <w:u w:val="single"/>
              </w:rPr>
            </w:pPr>
            <w:r w:rsidRPr="00215964">
              <w:rPr>
                <w:b/>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783D6E" w:rsidRPr="00215964" w:rsidRDefault="00783D6E" w:rsidP="00783D6E">
            <w:pPr>
              <w:tabs>
                <w:tab w:val="left" w:pos="2111"/>
              </w:tabs>
              <w:spacing w:before="60" w:after="60"/>
              <w:rPr>
                <w:color w:val="FF0000"/>
              </w:rPr>
            </w:pPr>
            <w:r w:rsidRPr="00215964">
              <w:t xml:space="preserve"> </w:t>
            </w:r>
            <w:r w:rsidRPr="00215964">
              <w:rPr>
                <w:color w:val="FF0000"/>
              </w:rPr>
              <w:t>-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783D6E" w:rsidRPr="00215964" w:rsidRDefault="00783D6E" w:rsidP="00783D6E">
            <w:pPr>
              <w:tabs>
                <w:tab w:val="left" w:pos="2111"/>
              </w:tabs>
              <w:spacing w:before="60" w:after="60"/>
            </w:pPr>
            <w:r w:rsidRPr="00215964">
              <w:t xml:space="preserve"> - копия свидетельства о постановке на налоговый учет в Российской Федерации (если таковое имеется);</w:t>
            </w:r>
          </w:p>
          <w:p w:rsidR="00783D6E" w:rsidRPr="00215964" w:rsidRDefault="00783D6E" w:rsidP="00783D6E">
            <w:pPr>
              <w:tabs>
                <w:tab w:val="left" w:pos="2111"/>
              </w:tabs>
              <w:spacing w:before="60" w:after="60"/>
            </w:pPr>
            <w:r w:rsidRPr="00215964">
              <w:t>-  документы, подтверждающие полномочия руководителя участника закупки;</w:t>
            </w:r>
          </w:p>
          <w:p w:rsidR="00783D6E" w:rsidRPr="00215964" w:rsidRDefault="00783D6E" w:rsidP="00783D6E">
            <w:pPr>
              <w:tabs>
                <w:tab w:val="left" w:pos="2111"/>
              </w:tabs>
              <w:spacing w:before="60" w:after="60"/>
            </w:pPr>
            <w:r w:rsidRPr="00215964">
              <w:t>- копия доверенности представителя на заключение договора (в случае, если договор подписывается не руководителем участника  закупки);</w:t>
            </w:r>
          </w:p>
          <w:p w:rsidR="00783D6E" w:rsidRPr="00215964" w:rsidRDefault="00783D6E" w:rsidP="00783D6E">
            <w:pPr>
              <w:tabs>
                <w:tab w:val="left" w:pos="2111"/>
              </w:tabs>
              <w:spacing w:before="60" w:after="60"/>
            </w:pPr>
            <w:r w:rsidRPr="00215964">
              <w:t>- копия свидетельства о благосостоянии/сертификат о благополучии (аналог выписки из ЕГРЮЛ);</w:t>
            </w:r>
          </w:p>
          <w:p w:rsidR="00783D6E" w:rsidRPr="00215964" w:rsidRDefault="00783D6E" w:rsidP="00783D6E">
            <w:pPr>
              <w:tabs>
                <w:tab w:val="left" w:pos="2111"/>
              </w:tabs>
              <w:spacing w:before="60" w:after="60"/>
            </w:pPr>
            <w:r w:rsidRPr="00215964">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783D6E" w:rsidRPr="00215964" w:rsidRDefault="00783D6E" w:rsidP="00783D6E">
            <w:pPr>
              <w:tabs>
                <w:tab w:val="left" w:pos="2111"/>
              </w:tabs>
              <w:spacing w:before="60" w:after="60"/>
              <w:rPr>
                <w:b/>
                <w:u w:val="single"/>
              </w:rPr>
            </w:pPr>
            <w:r w:rsidRPr="00215964">
              <w:rPr>
                <w:b/>
                <w:u w:val="single"/>
              </w:rPr>
              <w:t xml:space="preserve"> Дополнительно к вышеуказанным документам необходимо представить:</w:t>
            </w:r>
          </w:p>
          <w:p w:rsidR="00783D6E" w:rsidRPr="00215964" w:rsidRDefault="00783D6E" w:rsidP="00783D6E">
            <w:pPr>
              <w:tabs>
                <w:tab w:val="left" w:pos="2111"/>
              </w:tabs>
              <w:spacing w:before="60" w:after="60"/>
            </w:pPr>
            <w:r w:rsidRPr="00215964">
              <w:t>- опись документов заявки по форме согласно приложению к настоящей документации (раздел 8).</w:t>
            </w:r>
          </w:p>
          <w:p w:rsidR="00783D6E" w:rsidRPr="00215964" w:rsidRDefault="00783D6E" w:rsidP="00783D6E">
            <w:pPr>
              <w:tabs>
                <w:tab w:val="left" w:pos="2111"/>
              </w:tabs>
              <w:spacing w:before="60" w:after="60"/>
            </w:pPr>
            <w:r w:rsidRPr="00215964">
              <w:t>- заявку по форме согласно приложению к настоящей документации (раздел 8).</w:t>
            </w:r>
          </w:p>
          <w:p w:rsidR="00783D6E" w:rsidRPr="00215964" w:rsidRDefault="00783D6E" w:rsidP="00783D6E">
            <w:pPr>
              <w:tabs>
                <w:tab w:val="left" w:pos="2111"/>
              </w:tabs>
              <w:spacing w:before="60" w:after="60"/>
            </w:pPr>
            <w:r w:rsidRPr="00215964">
              <w:t>- коммерческое предложение по форме согласно приложению к настоящей документации (раздел 8).</w:t>
            </w:r>
          </w:p>
          <w:p w:rsidR="00783D6E" w:rsidRPr="00215964" w:rsidRDefault="00783D6E" w:rsidP="00783D6E">
            <w:pPr>
              <w:tabs>
                <w:tab w:val="left" w:pos="2111"/>
              </w:tabs>
              <w:spacing w:before="60" w:after="60"/>
            </w:pPr>
            <w:r w:rsidRPr="00215964">
              <w:t>- техническое предложение по форме согласно приложению к настоящей документации (раздел 8).</w:t>
            </w:r>
          </w:p>
          <w:p w:rsidR="00783D6E" w:rsidRPr="00215964" w:rsidRDefault="00783D6E" w:rsidP="00783D6E">
            <w:pPr>
              <w:tabs>
                <w:tab w:val="left" w:pos="2111"/>
              </w:tabs>
              <w:spacing w:before="60" w:after="60"/>
            </w:pPr>
            <w:r w:rsidRPr="00215964">
              <w:t>- заполненную анкету (с учетом обязательных приложений к ней) по форме согласно приложению к настоящей документации (раздел 8);</w:t>
            </w:r>
          </w:p>
          <w:p w:rsidR="00783D6E" w:rsidRPr="00215964" w:rsidRDefault="00783D6E" w:rsidP="00783D6E">
            <w:pPr>
              <w:tabs>
                <w:tab w:val="left" w:pos="2111"/>
              </w:tabs>
              <w:spacing w:before="60" w:after="60"/>
            </w:pPr>
            <w:r w:rsidRPr="00215964">
              <w:lastRenderedPageBreak/>
              <w:t>-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783D6E" w:rsidRPr="00215964" w:rsidRDefault="00783D6E" w:rsidP="00783D6E">
            <w:pPr>
              <w:tabs>
                <w:tab w:val="left" w:pos="0"/>
              </w:tabs>
              <w:spacing w:before="60" w:after="60"/>
            </w:pPr>
            <w:r w:rsidRPr="00215964">
              <w:t xml:space="preserve">- документ(ы), подтверждающие страну (страны) происхождения товара (товаров) для предоставления приоритета в соответствии с ПП 925: </w:t>
            </w:r>
            <w:r w:rsidRPr="00215964">
              <w:rPr>
                <w:i/>
              </w:rPr>
              <w:t>вариант 3. определить Заказчику в зависимости от вида товара</w:t>
            </w:r>
            <w:r w:rsidRPr="00215964">
              <w:t>]</w:t>
            </w:r>
          </w:p>
          <w:p w:rsidR="00783D6E" w:rsidRPr="00215964" w:rsidRDefault="00783D6E" w:rsidP="00783D6E">
            <w:pPr>
              <w:pStyle w:val="ae"/>
              <w:tabs>
                <w:tab w:val="left" w:pos="34"/>
              </w:tabs>
              <w:spacing w:before="60" w:after="60"/>
              <w:ind w:left="34"/>
              <w:rPr>
                <w:color w:val="FF0000"/>
              </w:rPr>
            </w:pPr>
            <w:r w:rsidRPr="00215964">
              <w:rPr>
                <w:color w:val="FF0000"/>
              </w:rPr>
              <w:t>- копии документов, подтверждающих специальную правоспособность в соответствии с требованиями п.1.2.25 информационной карты;</w:t>
            </w:r>
          </w:p>
          <w:p w:rsidR="00783D6E" w:rsidRPr="00215964" w:rsidRDefault="00783D6E" w:rsidP="00783D6E">
            <w:pPr>
              <w:tabs>
                <w:tab w:val="left" w:pos="0"/>
              </w:tabs>
              <w:spacing w:before="60" w:after="60"/>
            </w:pPr>
            <w:r w:rsidRPr="00215964">
              <w:t>- документы, указанные в  п.1.2.26  информационной карты.</w:t>
            </w:r>
          </w:p>
          <w:p w:rsidR="00783D6E" w:rsidRPr="00215964" w:rsidRDefault="00783D6E" w:rsidP="00783D6E">
            <w:pPr>
              <w:tabs>
                <w:tab w:val="left" w:pos="2111"/>
              </w:tabs>
              <w:spacing w:before="60" w:after="60"/>
              <w:rPr>
                <w:b/>
                <w:u w:val="single"/>
              </w:rPr>
            </w:pPr>
            <w:r w:rsidRPr="00215964">
              <w:rPr>
                <w:b/>
                <w:u w:val="single"/>
              </w:rPr>
              <w:t>Если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783D6E" w:rsidRPr="00215964" w:rsidRDefault="00783D6E" w:rsidP="00783D6E">
            <w:pPr>
              <w:tabs>
                <w:tab w:val="left" w:pos="2111"/>
              </w:tabs>
              <w:spacing w:before="60" w:after="60"/>
            </w:pPr>
            <w:r w:rsidRPr="00215964">
              <w:t>- план распределения объемов по договору внутри коллективного участника по форме согласно приложению к настоящей документации (раздел 8);</w:t>
            </w:r>
          </w:p>
          <w:p w:rsidR="00783D6E" w:rsidRPr="00215964" w:rsidRDefault="00783D6E" w:rsidP="00783D6E">
            <w:pPr>
              <w:tabs>
                <w:tab w:val="left" w:pos="2111"/>
              </w:tabs>
              <w:spacing w:before="60" w:after="60"/>
            </w:pPr>
            <w:r w:rsidRPr="00215964">
              <w:t>- заполненную анкету в отношении каждого члена коллективного участника (с учетом обязательных приложений к ней) по форме согласно приложению к настоящей документации (раздел 8);</w:t>
            </w:r>
          </w:p>
          <w:p w:rsidR="00783D6E" w:rsidRPr="00215964" w:rsidRDefault="00783D6E" w:rsidP="00783D6E">
            <w:pPr>
              <w:tabs>
                <w:tab w:val="left" w:pos="2111"/>
              </w:tabs>
              <w:spacing w:before="60" w:after="60"/>
            </w:pPr>
            <w:r w:rsidRPr="00215964">
              <w:t xml:space="preserve">- справка об опыте в отношении </w:t>
            </w:r>
            <w:r w:rsidRPr="00215964">
              <w:rPr>
                <w:i/>
              </w:rPr>
              <w:t>каждого члена</w:t>
            </w:r>
            <w:r w:rsidRPr="00215964">
              <w:t xml:space="preserve"> коллективного участника по форме согласно приложению к настоящей документации (раздел 8);</w:t>
            </w:r>
          </w:p>
          <w:p w:rsidR="00783D6E" w:rsidRPr="00215964" w:rsidRDefault="00783D6E" w:rsidP="00783D6E">
            <w:pPr>
              <w:tabs>
                <w:tab w:val="left" w:pos="2111"/>
              </w:tabs>
              <w:spacing w:before="60" w:after="60"/>
            </w:pPr>
            <w:r w:rsidRPr="00215964">
              <w:t xml:space="preserve">- справка о материально-технических ресурсах в отношении </w:t>
            </w:r>
            <w:r w:rsidRPr="00215964">
              <w:rPr>
                <w:i/>
              </w:rPr>
              <w:t xml:space="preserve">каждого члена </w:t>
            </w:r>
            <w:r w:rsidRPr="00215964">
              <w:t>коллективного участника по форме согласно приложению к настоящей документации (раздел 8);</w:t>
            </w:r>
          </w:p>
          <w:p w:rsidR="00783D6E" w:rsidRPr="00215964" w:rsidRDefault="00783D6E" w:rsidP="00783D6E">
            <w:pPr>
              <w:tabs>
                <w:tab w:val="left" w:pos="2111"/>
              </w:tabs>
              <w:spacing w:before="60" w:after="60"/>
            </w:pPr>
            <w:r w:rsidRPr="00215964">
              <w:t xml:space="preserve">- справка о кадровых ресурсах в отношении </w:t>
            </w:r>
            <w:r w:rsidRPr="00215964">
              <w:rPr>
                <w:i/>
              </w:rPr>
              <w:t>каждого члена</w:t>
            </w:r>
            <w:r w:rsidRPr="00215964">
              <w:t xml:space="preserve"> коллективного участника по форме согласно приложению к настоящей документации (раздел 8).</w:t>
            </w:r>
          </w:p>
          <w:p w:rsidR="00783D6E" w:rsidRPr="00215964" w:rsidRDefault="00783D6E" w:rsidP="00783D6E">
            <w:pPr>
              <w:tabs>
                <w:tab w:val="left" w:pos="2111"/>
              </w:tabs>
              <w:spacing w:before="60" w:after="60"/>
            </w:pPr>
          </w:p>
          <w:p w:rsidR="00783D6E" w:rsidRPr="00215964" w:rsidRDefault="00783D6E" w:rsidP="00783D6E">
            <w:pPr>
              <w:tabs>
                <w:tab w:val="left" w:pos="2111"/>
              </w:tabs>
              <w:spacing w:before="60" w:after="60"/>
              <w:rPr>
                <w:i/>
              </w:rPr>
            </w:pPr>
            <w:r w:rsidRPr="00215964">
              <w:rPr>
                <w:b/>
                <w:i/>
              </w:rPr>
              <w:t>ДОПОЛИТЕЛЬНЫЕ ФОРМЫ.</w:t>
            </w:r>
          </w:p>
          <w:p w:rsidR="00783D6E" w:rsidRPr="00215964" w:rsidRDefault="00783D6E" w:rsidP="00783D6E">
            <w:pPr>
              <w:tabs>
                <w:tab w:val="left" w:pos="2111"/>
              </w:tabs>
              <w:spacing w:before="60" w:after="60"/>
              <w:rPr>
                <w:i/>
              </w:rPr>
            </w:pPr>
            <w:r w:rsidRPr="00215964">
              <w:rPr>
                <w:i/>
              </w:rPr>
              <w:lastRenderedPageBreak/>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является приложение требуемых форм к документации о закупке.   </w:t>
            </w:r>
          </w:p>
          <w:p w:rsidR="00783D6E" w:rsidRDefault="00783D6E" w:rsidP="00783D6E">
            <w:pPr>
              <w:tabs>
                <w:tab w:val="left" w:pos="0"/>
              </w:tabs>
              <w:spacing w:before="60" w:after="60"/>
            </w:pPr>
            <w:r w:rsidRPr="00215964">
              <w:t xml:space="preserve">- </w:t>
            </w:r>
            <w:r>
              <w:t>утвержденный прейскурант цен;</w:t>
            </w:r>
          </w:p>
          <w:p w:rsidR="00783D6E" w:rsidRDefault="00783D6E" w:rsidP="00783D6E">
            <w:pPr>
              <w:tabs>
                <w:tab w:val="left" w:pos="0"/>
              </w:tabs>
              <w:spacing w:before="60" w:after="60"/>
            </w:pPr>
            <w:r>
              <w:t xml:space="preserve">- </w:t>
            </w:r>
            <w:r w:rsidRPr="00215964">
              <w:t>график исполнения договора по форме</w:t>
            </w:r>
            <w:r>
              <w:t xml:space="preserve"> согласно приложению к документации (раздел 8)</w:t>
            </w:r>
            <w:r w:rsidRPr="000E1968">
              <w:t>;</w:t>
            </w:r>
          </w:p>
          <w:p w:rsidR="00783D6E" w:rsidRDefault="00783D6E" w:rsidP="00783D6E">
            <w:pPr>
              <w:tabs>
                <w:tab w:val="left" w:pos="0"/>
              </w:tabs>
              <w:spacing w:before="60" w:after="60"/>
            </w:pPr>
            <w:r>
              <w:t>- протокол разногласий к проекту договора по форме согласно приложению к документации (раздел 8);</w:t>
            </w:r>
          </w:p>
          <w:p w:rsidR="00783D6E" w:rsidRDefault="00783D6E" w:rsidP="00783D6E">
            <w:pPr>
              <w:tabs>
                <w:tab w:val="left" w:pos="0"/>
              </w:tabs>
              <w:spacing w:before="60" w:after="60"/>
            </w:pPr>
            <w:r>
              <w:t>- с</w:t>
            </w:r>
            <w:r w:rsidRPr="000E1968">
              <w:t>правка об опыте</w:t>
            </w:r>
            <w:r>
              <w:t xml:space="preserve"> по форме согласно приложению к документации (раздел 8)</w:t>
            </w:r>
            <w:r w:rsidRPr="000E1968">
              <w:t>;</w:t>
            </w:r>
          </w:p>
          <w:p w:rsidR="00783D6E" w:rsidRDefault="00783D6E" w:rsidP="00783D6E">
            <w:pPr>
              <w:tabs>
                <w:tab w:val="left" w:pos="0"/>
              </w:tabs>
              <w:spacing w:before="60" w:after="60"/>
            </w:pPr>
            <w:r>
              <w:t>- с</w:t>
            </w:r>
            <w:r w:rsidRPr="000E1968">
              <w:t>правка о материально-технических ресурсах</w:t>
            </w:r>
            <w:r>
              <w:t xml:space="preserve"> по форме согласно приложению к документации (раздел 8)</w:t>
            </w:r>
            <w:r w:rsidRPr="000E1968">
              <w:t>;</w:t>
            </w:r>
            <w:r>
              <w:t xml:space="preserve"> </w:t>
            </w:r>
          </w:p>
          <w:p w:rsidR="00783D6E" w:rsidRDefault="00783D6E" w:rsidP="00783D6E">
            <w:pPr>
              <w:tabs>
                <w:tab w:val="left" w:pos="0"/>
              </w:tabs>
              <w:spacing w:before="60" w:after="60"/>
            </w:pPr>
            <w:r>
              <w:t>- с</w:t>
            </w:r>
            <w:r w:rsidRPr="000E1968">
              <w:t>правка о кадровых ресурсах</w:t>
            </w:r>
            <w:r>
              <w:t xml:space="preserve"> по форме согласно приложению к документации (раздел 8)</w:t>
            </w:r>
            <w:r w:rsidRPr="000E1968">
              <w:t>;</w:t>
            </w:r>
          </w:p>
          <w:p w:rsidR="00783D6E" w:rsidRDefault="00783D6E" w:rsidP="00783D6E">
            <w:pPr>
              <w:tabs>
                <w:tab w:val="left" w:pos="0"/>
              </w:tabs>
              <w:spacing w:before="60" w:after="60"/>
            </w:pPr>
            <w:r>
              <w:t>-  анкета соответствия техническому заданию по форме согласно приложению к документации (раздел 8)</w:t>
            </w:r>
            <w:r w:rsidRPr="000E1968">
              <w:t>;</w:t>
            </w:r>
          </w:p>
          <w:p w:rsidR="00783D6E" w:rsidRDefault="00783D6E" w:rsidP="00783D6E">
            <w:pPr>
              <w:tabs>
                <w:tab w:val="left" w:pos="0"/>
              </w:tabs>
              <w:spacing w:before="60" w:after="60"/>
            </w:pPr>
            <w:r>
              <w:t>- образец оформления конверта заявки по форме согласно приложению к документации (раздел 8);</w:t>
            </w:r>
          </w:p>
          <w:p w:rsidR="00783D6E" w:rsidRDefault="00783D6E" w:rsidP="00783D6E">
            <w:pPr>
              <w:tabs>
                <w:tab w:val="left" w:pos="0"/>
              </w:tabs>
              <w:spacing w:before="60" w:after="60"/>
            </w:pPr>
            <w:r>
              <w:t>- д</w:t>
            </w:r>
            <w:r w:rsidRPr="00E66A0A">
              <w:t>окумент, подтверждающий предоставление участником обеспечения заявки</w:t>
            </w:r>
            <w:r>
              <w:t xml:space="preserve"> </w:t>
            </w:r>
            <w:r w:rsidRPr="00E66A0A">
              <w:t>–</w:t>
            </w:r>
            <w:r>
              <w:t xml:space="preserve"> </w:t>
            </w:r>
            <w:r w:rsidRPr="00E66A0A">
              <w:t>заверенная участником копия платежного поручения о перечислении денежных средств либо оригинал безотзывной независимой (банковской) гарантии</w:t>
            </w:r>
            <w:r>
              <w:t xml:space="preserve"> (при этом н</w:t>
            </w:r>
            <w:r w:rsidRPr="00E66A0A">
              <w:t>езависим</w:t>
            </w:r>
            <w:r>
              <w:t>ая</w:t>
            </w:r>
            <w:r w:rsidRPr="00E66A0A">
              <w:t xml:space="preserve"> (банковск</w:t>
            </w:r>
            <w:r>
              <w:t>ая</w:t>
            </w:r>
            <w:r w:rsidRPr="00E66A0A">
              <w:t>) гаранти</w:t>
            </w:r>
            <w:r>
              <w:t>я</w:t>
            </w:r>
            <w:r w:rsidRPr="00E66A0A">
              <w:t xml:space="preserve"> вкладывается</w:t>
            </w:r>
            <w:r>
              <w:t xml:space="preserve"> в отдельный</w:t>
            </w:r>
            <w:r w:rsidRPr="00E66A0A">
              <w:t xml:space="preserve"> конверт</w:t>
            </w:r>
            <w:r>
              <w:t>, который включается в состав заявки).</w:t>
            </w:r>
          </w:p>
          <w:p w:rsidR="00783D6E" w:rsidRPr="0051240D" w:rsidRDefault="00783D6E" w:rsidP="00783D6E">
            <w:pPr>
              <w:tabs>
                <w:tab w:val="left" w:pos="2111"/>
              </w:tabs>
              <w:spacing w:before="60" w:after="60"/>
              <w:rPr>
                <w:b/>
                <w:u w:val="single"/>
              </w:rPr>
            </w:pPr>
            <w:r>
              <w:rPr>
                <w:b/>
                <w:u w:val="single"/>
              </w:rPr>
              <w:t>Е</w:t>
            </w:r>
            <w:r w:rsidRPr="0051240D">
              <w:rPr>
                <w:b/>
                <w:u w:val="single"/>
              </w:rPr>
              <w:t>сли п.</w:t>
            </w:r>
            <w:r>
              <w:rPr>
                <w:b/>
                <w:u w:val="single"/>
              </w:rPr>
              <w:t xml:space="preserve">1.2.27 </w:t>
            </w:r>
            <w:r w:rsidRPr="0051240D">
              <w:rPr>
                <w:b/>
                <w:u w:val="single"/>
              </w:rPr>
              <w:t>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783D6E" w:rsidRPr="0051240D" w:rsidRDefault="00783D6E" w:rsidP="00783D6E">
            <w:pPr>
              <w:tabs>
                <w:tab w:val="left" w:pos="2111"/>
              </w:tabs>
              <w:spacing w:before="60" w:after="60"/>
            </w:pPr>
            <w:r>
              <w:t xml:space="preserve">- </w:t>
            </w:r>
            <w:r w:rsidRPr="0051240D">
              <w:t>план распределения объемов по договору между участником и привлекаемыми субподрядчиками / соисполнителями по форме согласно приложению, к настоящей документации (раздел 8)</w:t>
            </w:r>
            <w:r>
              <w:t>;</w:t>
            </w:r>
          </w:p>
          <w:p w:rsidR="00783D6E" w:rsidRPr="0051240D" w:rsidRDefault="00783D6E" w:rsidP="00783D6E">
            <w:pPr>
              <w:tabs>
                <w:tab w:val="left" w:pos="2111"/>
              </w:tabs>
              <w:spacing w:before="60" w:after="60"/>
            </w:pPr>
            <w:r>
              <w:t xml:space="preserve">- заполненная </w:t>
            </w:r>
            <w:r w:rsidRPr="0051240D">
              <w:t xml:space="preserve">анкета в отношении каждого привлекаемого субподрядчика / соисполнителя (с </w:t>
            </w:r>
            <w:r w:rsidRPr="0051240D">
              <w:lastRenderedPageBreak/>
              <w:t>учетом обязательных приложений к ней) по форме согласно приложению, к настоящей документации (раздел 8);</w:t>
            </w:r>
          </w:p>
          <w:p w:rsidR="00783D6E" w:rsidRPr="0051240D" w:rsidRDefault="00783D6E" w:rsidP="00783D6E">
            <w:pPr>
              <w:tabs>
                <w:tab w:val="left" w:pos="2111"/>
              </w:tabs>
              <w:spacing w:before="60" w:after="60"/>
            </w:pPr>
            <w:r>
              <w:t xml:space="preserve">- </w:t>
            </w:r>
            <w:r w:rsidRPr="0051240D">
              <w:t>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783D6E" w:rsidRPr="0051240D" w:rsidRDefault="00783D6E" w:rsidP="00783D6E">
            <w:pPr>
              <w:tabs>
                <w:tab w:val="left" w:pos="2111"/>
              </w:tabs>
              <w:spacing w:before="60" w:after="60"/>
            </w:pPr>
            <w:r>
              <w:t xml:space="preserve">- </w:t>
            </w:r>
            <w:r w:rsidRPr="0051240D">
              <w:t>справка об опыте в отношении каждого привлекаемого субподрядчика / соисполнителя по форме согласно приложению, к настоящей документации (раздел 8);</w:t>
            </w:r>
          </w:p>
          <w:p w:rsidR="00783D6E" w:rsidRPr="0051240D" w:rsidRDefault="00783D6E" w:rsidP="00783D6E">
            <w:pPr>
              <w:tabs>
                <w:tab w:val="left" w:pos="2111"/>
              </w:tabs>
              <w:spacing w:before="60" w:after="60"/>
            </w:pPr>
            <w:r>
              <w:t xml:space="preserve">- </w:t>
            </w:r>
            <w:r w:rsidRPr="0051240D">
              <w:t>справка о материально-технических ресурсах в отношении каждого привлекаемого субподрядчика / соисполнителя по форме согласно приложению, к настоящей документации (раздел 8);</w:t>
            </w:r>
          </w:p>
          <w:p w:rsidR="00783D6E" w:rsidRPr="0051240D" w:rsidRDefault="00783D6E" w:rsidP="00783D6E">
            <w:pPr>
              <w:tabs>
                <w:tab w:val="left" w:pos="2111"/>
              </w:tabs>
              <w:spacing w:before="60" w:after="60"/>
            </w:pPr>
            <w:r>
              <w:t xml:space="preserve">- </w:t>
            </w:r>
            <w:r w:rsidRPr="0051240D">
              <w:t>справка о кадровых ресурсах в отношении каждого привлекаемого субподрядчика / соисполнителя по форме согласно приложению, к настоящей документации (раздел 8);</w:t>
            </w:r>
          </w:p>
          <w:p w:rsidR="00783D6E" w:rsidRPr="000E1968" w:rsidRDefault="00783D6E" w:rsidP="00783D6E">
            <w:r>
              <w:t xml:space="preserve">- </w:t>
            </w:r>
            <w:r w:rsidRPr="0051240D">
              <w:t xml:space="preserve">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w:t>
            </w:r>
            <w:r>
              <w:t>информационной карты.</w:t>
            </w:r>
            <w:r w:rsidRPr="000805DF" w:rsidDel="00CB5540">
              <w:t xml:space="preserve"> </w:t>
            </w:r>
          </w:p>
        </w:tc>
      </w:tr>
      <w:tr w:rsidR="00783D6E" w:rsidTr="00714027">
        <w:tc>
          <w:tcPr>
            <w:tcW w:w="4361" w:type="dxa"/>
          </w:tcPr>
          <w:p w:rsidR="00783D6E" w:rsidRDefault="00783D6E" w:rsidP="00783D6E">
            <w:pPr>
              <w:pStyle w:val="111"/>
              <w:spacing w:before="0"/>
            </w:pPr>
            <w:bookmarkStart w:id="53" w:name="_Ref446078691"/>
            <w:r>
              <w:lastRenderedPageBreak/>
              <w:t>Требования к копиям заявки:</w:t>
            </w:r>
            <w:bookmarkEnd w:id="53"/>
          </w:p>
        </w:tc>
        <w:tc>
          <w:tcPr>
            <w:tcW w:w="6060" w:type="dxa"/>
          </w:tcPr>
          <w:p w:rsidR="00783D6E" w:rsidRDefault="00783D6E" w:rsidP="00783D6E">
            <w:pPr>
              <w:spacing w:before="60" w:after="60"/>
            </w:pPr>
            <w:r w:rsidRPr="0051240D">
              <w:t>Предоставление копий заявки не требуется</w:t>
            </w:r>
            <w:r w:rsidRPr="002C45DE">
              <w:t xml:space="preserve">. </w:t>
            </w:r>
          </w:p>
          <w:p w:rsidR="00783D6E" w:rsidRDefault="00783D6E" w:rsidP="00783D6E">
            <w:pPr>
              <w:spacing w:before="60" w:after="60"/>
              <w:rPr>
                <w:highlight w:val="yellow"/>
              </w:rPr>
            </w:pPr>
            <w:r w:rsidRPr="00192AF6">
              <w:t xml:space="preserve"> </w:t>
            </w:r>
          </w:p>
        </w:tc>
      </w:tr>
      <w:tr w:rsidR="00783D6E" w:rsidTr="00714027">
        <w:tc>
          <w:tcPr>
            <w:tcW w:w="4361" w:type="dxa"/>
          </w:tcPr>
          <w:p w:rsidR="00783D6E" w:rsidRDefault="00783D6E" w:rsidP="00783D6E">
            <w:pPr>
              <w:pStyle w:val="111"/>
              <w:spacing w:before="0"/>
            </w:pPr>
            <w:bookmarkStart w:id="54" w:name="_Ref446079041"/>
            <w:r>
              <w:t>Критерии и порядок оценки и сопоставления заявок:</w:t>
            </w:r>
            <w:bookmarkEnd w:id="54"/>
          </w:p>
        </w:tc>
        <w:tc>
          <w:tcPr>
            <w:tcW w:w="6060" w:type="dxa"/>
          </w:tcPr>
          <w:p w:rsidR="00783D6E" w:rsidRDefault="00783D6E" w:rsidP="00783D6E">
            <w:pPr>
              <w:pStyle w:val="111"/>
              <w:numPr>
                <w:ilvl w:val="0"/>
                <w:numId w:val="0"/>
              </w:numPr>
            </w:pPr>
            <w:r>
              <w:t>К</w:t>
            </w:r>
            <w:r w:rsidRPr="00CD14AB">
              <w:t xml:space="preserve">ритерии и порядок оценки и сопоставления </w:t>
            </w:r>
            <w:r>
              <w:t xml:space="preserve">заявок </w:t>
            </w:r>
            <w:r w:rsidRPr="00CD14AB">
              <w:t>приведены в приложении</w:t>
            </w:r>
            <w:r>
              <w:t xml:space="preserve"> № 4</w:t>
            </w:r>
            <w:r w:rsidRPr="00CD14AB">
              <w:t xml:space="preserve"> </w:t>
            </w:r>
            <w:r>
              <w:t>к</w:t>
            </w:r>
            <w:r w:rsidRPr="00CD14AB">
              <w:t xml:space="preserve"> настоящей </w:t>
            </w:r>
            <w:r>
              <w:t>документации о закупке в разделе 9.</w:t>
            </w:r>
          </w:p>
          <w:p w:rsidR="00783D6E" w:rsidRPr="00F92C3F" w:rsidRDefault="00783D6E" w:rsidP="00783D6E">
            <w:pPr>
              <w:spacing w:before="60" w:after="60"/>
              <w:rPr>
                <w:highlight w:val="yellow"/>
              </w:rPr>
            </w:pPr>
          </w:p>
        </w:tc>
      </w:tr>
      <w:tr w:rsidR="00783D6E" w:rsidTr="00714027">
        <w:tc>
          <w:tcPr>
            <w:tcW w:w="4361" w:type="dxa"/>
          </w:tcPr>
          <w:p w:rsidR="00783D6E" w:rsidRDefault="00783D6E" w:rsidP="00783D6E">
            <w:pPr>
              <w:pStyle w:val="111"/>
              <w:spacing w:before="0"/>
            </w:pPr>
            <w:bookmarkStart w:id="55" w:name="_Ref446070173"/>
            <w:r>
              <w:t>Возможность изменения отдельных условий договора:</w:t>
            </w:r>
            <w:bookmarkEnd w:id="55"/>
          </w:p>
        </w:tc>
        <w:tc>
          <w:tcPr>
            <w:tcW w:w="6060" w:type="dxa"/>
          </w:tcPr>
          <w:p w:rsidR="00783D6E" w:rsidRDefault="00783D6E" w:rsidP="00783D6E">
            <w:pPr>
              <w:spacing w:before="60" w:after="60"/>
            </w:pPr>
            <w:r>
              <w:t xml:space="preserve">Не допускается. </w:t>
            </w:r>
          </w:p>
          <w:p w:rsidR="00783D6E" w:rsidRDefault="00783D6E" w:rsidP="00783D6E">
            <w:pPr>
              <w:spacing w:before="60" w:after="60"/>
            </w:pPr>
          </w:p>
        </w:tc>
      </w:tr>
      <w:tr w:rsidR="00783D6E" w:rsidTr="00714027">
        <w:tc>
          <w:tcPr>
            <w:tcW w:w="4361" w:type="dxa"/>
          </w:tcPr>
          <w:p w:rsidR="00783D6E" w:rsidRDefault="00783D6E" w:rsidP="00783D6E">
            <w:pPr>
              <w:pStyle w:val="111"/>
              <w:spacing w:before="0"/>
            </w:pPr>
            <w:bookmarkStart w:id="56" w:name="_Ref446079268"/>
            <w:r>
              <w:t>Правила распределения объемов продукции (закупка с делимым лотом):</w:t>
            </w:r>
            <w:bookmarkEnd w:id="56"/>
          </w:p>
        </w:tc>
        <w:tc>
          <w:tcPr>
            <w:tcW w:w="6060" w:type="dxa"/>
          </w:tcPr>
          <w:p w:rsidR="00783D6E" w:rsidRDefault="00783D6E" w:rsidP="00783D6E">
            <w:pPr>
              <w:spacing w:before="60" w:after="60"/>
            </w:pPr>
            <w:r>
              <w:t>Не применимо</w:t>
            </w:r>
            <w:r w:rsidRPr="002C45DE">
              <w:t xml:space="preserve">. </w:t>
            </w:r>
          </w:p>
          <w:p w:rsidR="00783D6E" w:rsidRPr="009368CA" w:rsidRDefault="00783D6E" w:rsidP="00783D6E">
            <w:pPr>
              <w:spacing w:before="60" w:after="60"/>
              <w:rPr>
                <w:highlight w:val="yellow"/>
              </w:rPr>
            </w:pPr>
            <w:r>
              <w:t xml:space="preserve"> </w:t>
            </w:r>
          </w:p>
        </w:tc>
      </w:tr>
      <w:tr w:rsidR="00783D6E" w:rsidTr="00714027">
        <w:tc>
          <w:tcPr>
            <w:tcW w:w="4361" w:type="dxa"/>
          </w:tcPr>
          <w:p w:rsidR="00783D6E" w:rsidRDefault="00783D6E" w:rsidP="00783D6E">
            <w:pPr>
              <w:pStyle w:val="111"/>
              <w:spacing w:before="0"/>
            </w:pPr>
            <w:r w:rsidRPr="00D50105">
              <w:lastRenderedPageBreak/>
              <w:t>Возможность поставки «аналогичной/эквивалентной» продукции:</w:t>
            </w:r>
          </w:p>
        </w:tc>
        <w:tc>
          <w:tcPr>
            <w:tcW w:w="6060" w:type="dxa"/>
          </w:tcPr>
          <w:p w:rsidR="00783D6E" w:rsidRDefault="00783D6E" w:rsidP="00783D6E">
            <w:pPr>
              <w:spacing w:before="60" w:after="60"/>
            </w:pPr>
            <w:r>
              <w:t xml:space="preserve">Не допускается. </w:t>
            </w:r>
          </w:p>
          <w:p w:rsidR="00783D6E" w:rsidRPr="00192AF6" w:rsidRDefault="00783D6E" w:rsidP="00783D6E">
            <w:pPr>
              <w:spacing w:before="60" w:after="60"/>
            </w:pPr>
          </w:p>
        </w:tc>
      </w:tr>
    </w:tbl>
    <w:p w:rsidR="00714027" w:rsidRDefault="00714027" w:rsidP="00714027">
      <w:pPr>
        <w:rPr>
          <w:b/>
          <w:caps/>
        </w:rPr>
      </w:pPr>
      <w:bookmarkStart w:id="57" w:name="_Ref443486646"/>
      <w:r>
        <w:rPr>
          <w:b/>
          <w:caps/>
        </w:rPr>
        <w:br w:type="page"/>
      </w:r>
    </w:p>
    <w:p w:rsidR="00714027" w:rsidRPr="00A227D4" w:rsidRDefault="00714027" w:rsidP="00714027">
      <w:pPr>
        <w:pStyle w:val="1"/>
      </w:pPr>
      <w:bookmarkStart w:id="58" w:name="_Ref446001962"/>
      <w:bookmarkStart w:id="59" w:name="_Toc527040875"/>
      <w:bookmarkStart w:id="60" w:name="_Ref464052626"/>
      <w:bookmarkStart w:id="61" w:name="_Ref464057090"/>
      <w:r w:rsidRPr="00A227D4">
        <w:lastRenderedPageBreak/>
        <w:t>Общие положения</w:t>
      </w:r>
      <w:bookmarkEnd w:id="58"/>
      <w:bookmarkEnd w:id="59"/>
    </w:p>
    <w:p w:rsidR="00714027" w:rsidRPr="00D8766A" w:rsidRDefault="00714027" w:rsidP="00714027">
      <w:pPr>
        <w:pStyle w:val="11"/>
      </w:pPr>
      <w:bookmarkStart w:id="62" w:name="_Toc527040876"/>
      <w:r w:rsidRPr="00D8766A">
        <w:t>Общие сведения о процедуре закупки</w:t>
      </w:r>
      <w:bookmarkEnd w:id="62"/>
    </w:p>
    <w:p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7F671F">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rsidR="009973B4" w:rsidRDefault="009973B4" w:rsidP="007F671F">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 xml:space="preserve">понесенных расходов независимо от хода и итогов закупки, а также </w:t>
      </w:r>
      <w:r w:rsidRPr="00D8766A">
        <w:lastRenderedPageBreak/>
        <w:t>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D8766A" w:rsidRDefault="00714027" w:rsidP="00714027">
      <w:pPr>
        <w:pStyle w:val="11"/>
      </w:pPr>
      <w:bookmarkStart w:id="63" w:name="_Toc527040877"/>
      <w:r w:rsidRPr="00D8766A">
        <w:t>Правовой статус процедуры закупки</w:t>
      </w:r>
      <w:bookmarkEnd w:id="63"/>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714027">
      <w:pPr>
        <w:pStyle w:val="11"/>
      </w:pPr>
      <w:bookmarkStart w:id="64" w:name="_Ref445903527"/>
      <w:bookmarkStart w:id="65" w:name="_Toc527040878"/>
      <w:r w:rsidRPr="00D8766A">
        <w:t>Обжалование</w:t>
      </w:r>
      <w:bookmarkEnd w:id="64"/>
      <w:bookmarkEnd w:id="65"/>
    </w:p>
    <w:p w:rsidR="00714027" w:rsidRDefault="00714027" w:rsidP="00714027">
      <w:pPr>
        <w:pStyle w:val="111"/>
      </w:pPr>
      <w:r>
        <w:t>Поставщик / участник вправе обжаловать:</w:t>
      </w:r>
    </w:p>
    <w:p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rsidR="00714027" w:rsidRDefault="00714027" w:rsidP="00714027">
      <w:pPr>
        <w:pStyle w:val="10"/>
      </w:pPr>
      <w:bookmarkStart w:id="66"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6"/>
    </w:p>
    <w:p w:rsidR="00714027" w:rsidRDefault="000B26BD" w:rsidP="000B26BD">
      <w:pPr>
        <w:pStyle w:val="111"/>
      </w:pPr>
      <w:r w:rsidRPr="000B26BD">
        <w:t>Обжалование согласно п. 2.3.1.2) осуществляется путем направления жалобы Заказчику в следующие сроки:</w:t>
      </w:r>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7" w:name="_Toc464061017"/>
      <w:bookmarkStart w:id="68" w:name="_Toc464061089"/>
      <w:bookmarkStart w:id="69" w:name="_Toc464134244"/>
      <w:bookmarkStart w:id="70" w:name="_Toc464486385"/>
      <w:bookmarkStart w:id="71" w:name="_Toc464486457"/>
      <w:bookmarkStart w:id="72" w:name="_Ref443486102"/>
      <w:bookmarkStart w:id="73" w:name="_Toc527040879"/>
      <w:bookmarkEnd w:id="67"/>
      <w:bookmarkEnd w:id="68"/>
      <w:bookmarkEnd w:id="69"/>
      <w:bookmarkEnd w:id="70"/>
      <w:bookmarkEnd w:id="71"/>
      <w:r w:rsidRPr="00A227D4">
        <w:t>Порядок проведения процедуры закупки</w:t>
      </w:r>
      <w:bookmarkEnd w:id="72"/>
      <w:bookmarkEnd w:id="73"/>
    </w:p>
    <w:p w:rsidR="00714027" w:rsidRPr="00D8766A" w:rsidRDefault="00714027" w:rsidP="00714027">
      <w:pPr>
        <w:pStyle w:val="11"/>
      </w:pPr>
      <w:bookmarkStart w:id="74" w:name="_Toc527040880"/>
      <w:r w:rsidRPr="00D8766A">
        <w:t>Общий порядок проведения процедуры закупки</w:t>
      </w:r>
      <w:bookmarkEnd w:id="74"/>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lastRenderedPageBreak/>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5"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5"/>
    </w:p>
    <w:p w:rsidR="00714027" w:rsidRPr="00D8766A" w:rsidRDefault="00714027" w:rsidP="00714027">
      <w:pPr>
        <w:pStyle w:val="11"/>
      </w:pPr>
      <w:bookmarkStart w:id="76" w:name="_Ref443489844"/>
      <w:bookmarkStart w:id="77" w:name="_Toc527040881"/>
      <w:r w:rsidRPr="00D8766A">
        <w:t>Официальное размещение извещения и документации о закупке</w:t>
      </w:r>
      <w:bookmarkEnd w:id="76"/>
      <w:r w:rsidRPr="00D8766A">
        <w:t>, предоставление документации о закупке</w:t>
      </w:r>
      <w:bookmarkEnd w:id="77"/>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78" w:name="_Ref443489853"/>
      <w:bookmarkStart w:id="79" w:name="_Toc527040882"/>
      <w:r w:rsidRPr="008248BF">
        <w:t>Разъяснения извещения и/или документации о закупке</w:t>
      </w:r>
      <w:bookmarkEnd w:id="78"/>
      <w:bookmarkEnd w:id="79"/>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lastRenderedPageBreak/>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80" w:name="_Ref443489860"/>
      <w:bookmarkStart w:id="81" w:name="_Toc527040883"/>
      <w:r w:rsidRPr="00D8766A">
        <w:t>Внесение изменений в извещение и/или документацию о закупке</w:t>
      </w:r>
      <w:bookmarkEnd w:id="80"/>
      <w:bookmarkEnd w:id="81"/>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B65EAD" w:rsidRDefault="00714027" w:rsidP="00714027">
      <w:pPr>
        <w:pStyle w:val="111"/>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D378E4" w:rsidRPr="00D378E4" w:rsidRDefault="00714027" w:rsidP="00D378E4">
      <w:pPr>
        <w:pStyle w:val="111"/>
      </w:pPr>
      <w:r w:rsidRPr="00B65EAD">
        <w:lastRenderedPageBreak/>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rsidR="00714027" w:rsidRPr="008248BF" w:rsidRDefault="00714027" w:rsidP="00714027">
      <w:pPr>
        <w:pStyle w:val="111"/>
      </w:pPr>
      <w:r w:rsidRPr="008248BF">
        <w:t>При внесении изменений официальному размещению подлежат:</w:t>
      </w:r>
    </w:p>
    <w:p w:rsidR="00714027" w:rsidRPr="002C46B9" w:rsidRDefault="00714027" w:rsidP="00714027">
      <w:pPr>
        <w:pStyle w:val="10"/>
      </w:pPr>
      <w:bookmarkStart w:id="82" w:name="_Ref458522678"/>
      <w:r w:rsidRPr="008248BF">
        <w:t>обновленная редакция</w:t>
      </w:r>
      <w:r w:rsidRPr="002C46B9">
        <w:t xml:space="preserve"> извещения и/или документации о закупке;</w:t>
      </w:r>
      <w:bookmarkEnd w:id="82"/>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3" w:name="_Toc527040884"/>
      <w:r w:rsidRPr="005F1B1A">
        <w:t>П</w:t>
      </w:r>
      <w:bookmarkStart w:id="84" w:name="_Ref443489871"/>
      <w:bookmarkStart w:id="85" w:name="_Ref445972846"/>
      <w:r w:rsidRPr="00D8766A">
        <w:t>одготовка заявки</w:t>
      </w:r>
      <w:r>
        <w:t xml:space="preserve"> (</w:t>
      </w:r>
      <w:r w:rsidRPr="00D8766A">
        <w:t>требования к заявке</w:t>
      </w:r>
      <w:bookmarkEnd w:id="84"/>
      <w:r>
        <w:t>)</w:t>
      </w:r>
      <w:bookmarkEnd w:id="83"/>
      <w:bookmarkEnd w:id="85"/>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6"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6"/>
    </w:p>
    <w:p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xml:space="preserve">, исходя из официального курса валюты, установленного Центральным банком Российской </w:t>
      </w:r>
      <w:r w:rsidRPr="008248BF">
        <w:lastRenderedPageBreak/>
        <w:t>Федерации, с указанием такого курса и даты его установления в соответствии с датой выдачи документа.</w:t>
      </w:r>
    </w:p>
    <w:p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7" w:name="_Ref445896021"/>
      <w:bookmarkStart w:id="88"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7"/>
      <w:bookmarkEnd w:id="88"/>
    </w:p>
    <w:p w:rsidR="00714027" w:rsidRDefault="00714027" w:rsidP="00714027">
      <w:pPr>
        <w:pStyle w:val="111"/>
      </w:pPr>
      <w:bookmarkStart w:id="89"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9"/>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90" w:name="_Ref446501943"/>
      <w:r>
        <w:t>Каждая страница всех документов, составляющих заявку, должна иметь сквозную нумерацию страниц</w:t>
      </w:r>
      <w:bookmarkEnd w:id="90"/>
      <w:r w:rsidRPr="008248BF">
        <w:t>.</w:t>
      </w:r>
    </w:p>
    <w:p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91" w:name="_Ref445971581"/>
      <w:bookmarkStart w:id="92" w:name="_Toc527040885"/>
      <w:r>
        <w:t>О</w:t>
      </w:r>
      <w:r w:rsidRPr="00D8766A">
        <w:t>беспечение заявки</w:t>
      </w:r>
      <w:bookmarkEnd w:id="91"/>
      <w:bookmarkEnd w:id="92"/>
    </w:p>
    <w:p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lastRenderedPageBreak/>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3"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3"/>
    </w:p>
    <w:p w:rsidR="00714027" w:rsidRPr="00D8766A" w:rsidRDefault="00714027" w:rsidP="00714027">
      <w:pPr>
        <w:pStyle w:val="11"/>
      </w:pPr>
      <w:bookmarkStart w:id="94" w:name="_Ref443489878"/>
      <w:bookmarkStart w:id="95" w:name="_Toc527040886"/>
      <w:r w:rsidRPr="00D8766A">
        <w:t>Подача и прием заявок</w:t>
      </w:r>
      <w:bookmarkEnd w:id="94"/>
      <w:bookmarkEnd w:id="95"/>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lastRenderedPageBreak/>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t>должность, фамилия, имя, отчество лица, принявшего заявку;</w:t>
      </w:r>
    </w:p>
    <w:p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470F16">
        <w:t>1.2.14</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r w:rsidRPr="00C43B3C">
        <w:t>Mb</w:t>
      </w:r>
      <w:r w:rsidRPr="00594B67">
        <w:t>;</w:t>
      </w:r>
    </w:p>
    <w:p w:rsidR="00594B67" w:rsidRPr="00594B67" w:rsidRDefault="00594B67" w:rsidP="00DC074A">
      <w:pPr>
        <w:pStyle w:val="10"/>
      </w:pPr>
      <w:r w:rsidRPr="00594B67">
        <w:t>электронные документы, входящие в состав заявки, должны быть представлены в формате «один файл – один документ» в форматах Word, Excel,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rsidR="00714027" w:rsidRPr="00D8766A" w:rsidRDefault="00714027" w:rsidP="007F671F">
      <w:pPr>
        <w:pStyle w:val="10"/>
        <w:numPr>
          <w:ilvl w:val="3"/>
          <w:numId w:val="25"/>
        </w:numPr>
      </w:pPr>
      <w:r w:rsidRPr="00D8766A">
        <w:t>наименование процедуры закупки;</w:t>
      </w:r>
    </w:p>
    <w:p w:rsidR="00714027" w:rsidRPr="00D8766A" w:rsidRDefault="00714027" w:rsidP="007F671F">
      <w:pPr>
        <w:pStyle w:val="10"/>
        <w:numPr>
          <w:ilvl w:val="3"/>
          <w:numId w:val="25"/>
        </w:numPr>
      </w:pPr>
      <w:r w:rsidRPr="00D8766A">
        <w:t>номер и наименование лота</w:t>
      </w:r>
      <w:r>
        <w:t xml:space="preserve"> (лотов)</w:t>
      </w:r>
      <w:r w:rsidRPr="00D8766A">
        <w:t>;</w:t>
      </w:r>
    </w:p>
    <w:p w:rsidR="00714027" w:rsidRPr="00D8766A" w:rsidRDefault="00714027" w:rsidP="007F671F">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7F671F">
      <w:pPr>
        <w:pStyle w:val="10"/>
        <w:numPr>
          <w:ilvl w:val="3"/>
          <w:numId w:val="25"/>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6" w:name="_Ref443489889"/>
      <w:bookmarkStart w:id="97" w:name="_Toc527040887"/>
      <w:r w:rsidRPr="00D8766A">
        <w:lastRenderedPageBreak/>
        <w:t>Внесение поставщиком изменений в ранее поданную заявку</w:t>
      </w:r>
      <w:bookmarkEnd w:id="96"/>
      <w:bookmarkEnd w:id="97"/>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98" w:name="_Ref443489898"/>
      <w:bookmarkStart w:id="99" w:name="_Toc527040888"/>
      <w:r w:rsidRPr="00D8766A">
        <w:t>Отзыв поставщиком ранее поданной заявки</w:t>
      </w:r>
      <w:bookmarkEnd w:id="98"/>
      <w:bookmarkEnd w:id="99"/>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100" w:name="_Ref443489904"/>
      <w:bookmarkStart w:id="101" w:name="_Toc527040889"/>
      <w:r w:rsidRPr="00D8766A">
        <w:t>Отказ от</w:t>
      </w:r>
      <w:r>
        <w:t xml:space="preserve"> проведения</w:t>
      </w:r>
      <w:r w:rsidRPr="00D8766A">
        <w:t xml:space="preserve"> закупки</w:t>
      </w:r>
      <w:bookmarkEnd w:id="100"/>
      <w:bookmarkEnd w:id="101"/>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lastRenderedPageBreak/>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102" w:name="_Ref443489910"/>
      <w:bookmarkStart w:id="103" w:name="_Toc527040890"/>
      <w:r w:rsidRPr="00D8766A">
        <w:t>Вскрытие конвертов с заявками</w:t>
      </w:r>
      <w:bookmarkEnd w:id="102"/>
      <w:bookmarkEnd w:id="103"/>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 xml:space="preserve">Вскрытие поступивших конвертов проводится последовательно в порядке их поступления в присутствии члена(ов) </w:t>
      </w:r>
      <w:r>
        <w:t>закупочного органа</w:t>
      </w:r>
      <w:r w:rsidRPr="008248BF">
        <w:t>.</w:t>
      </w:r>
      <w:r w:rsidRPr="002C46B9">
        <w:t xml:space="preserve"> В случае проведения многолотовой закупки конверты вскрываются последовательно по каждому лоту.</w:t>
      </w:r>
    </w:p>
    <w:p w:rsidR="00714027" w:rsidRDefault="00714027" w:rsidP="00714027">
      <w:pPr>
        <w:pStyle w:val="111"/>
      </w:pPr>
      <w:bookmarkStart w:id="104" w:name="_Ref443665379"/>
      <w:bookmarkStart w:id="105"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4"/>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470F16">
        <w:t>1.2.6</w:t>
      </w:r>
      <w:r w:rsidRPr="008248BF">
        <w:fldChar w:fldCharType="end"/>
      </w:r>
      <w:r w:rsidRPr="008248BF">
        <w:t xml:space="preserve"> информационной карты – если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5"/>
    </w:p>
    <w:p w:rsidR="00714027" w:rsidRPr="00D8766A" w:rsidRDefault="00714027" w:rsidP="00714027">
      <w:pPr>
        <w:pStyle w:val="111"/>
      </w:pPr>
      <w:bookmarkStart w:id="106"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6"/>
    </w:p>
    <w:p w:rsidR="00714027" w:rsidRPr="00D8766A" w:rsidRDefault="00714027" w:rsidP="00714027">
      <w:pPr>
        <w:pStyle w:val="111"/>
      </w:pPr>
      <w:bookmarkStart w:id="107"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7"/>
    </w:p>
    <w:p w:rsidR="00E7295C" w:rsidRDefault="00714027" w:rsidP="00714027">
      <w:pPr>
        <w:pStyle w:val="111"/>
      </w:pPr>
      <w:bookmarkStart w:id="108" w:name="_Ref444078747"/>
      <w:bookmarkStart w:id="109" w:name="_Ref445654288"/>
      <w:r w:rsidRPr="00362022">
        <w:t>Результаты процедуры вскрытия конвертов с заявками оформляются протоколом</w:t>
      </w:r>
      <w:r w:rsidR="00E7295C">
        <w:t xml:space="preserve">. </w:t>
      </w:r>
    </w:p>
    <w:bookmarkEnd w:id="108"/>
    <w:bookmarkEnd w:id="109"/>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10" w:name="_Ref443489915"/>
      <w:bookmarkStart w:id="111" w:name="_Toc527040891"/>
      <w:r w:rsidRPr="00D8766A">
        <w:t>Рассмотрение заявок</w:t>
      </w:r>
      <w:bookmarkEnd w:id="110"/>
      <w:bookmarkEnd w:id="111"/>
    </w:p>
    <w:p w:rsidR="00714027" w:rsidRPr="008248BF" w:rsidRDefault="00714027" w:rsidP="00714027">
      <w:pPr>
        <w:pStyle w:val="111"/>
      </w:pPr>
      <w:bookmarkStart w:id="112" w:name="_Ref446236683"/>
      <w:r w:rsidRPr="00D8766A">
        <w:t xml:space="preserve">В месте, </w:t>
      </w:r>
      <w:r>
        <w:t xml:space="preserve">в </w:t>
      </w:r>
      <w:r w:rsidRPr="00D8766A">
        <w:t xml:space="preserve">дату и время, </w:t>
      </w:r>
      <w:r w:rsidRPr="008248BF">
        <w:t>указанные в п.</w:t>
      </w:r>
      <w:r w:rsidR="000255B3">
        <w:t>1.2.</w:t>
      </w:r>
      <w:r w:rsidR="00395E5F">
        <w:t>1</w:t>
      </w:r>
      <w:r w:rsidR="000255B3">
        <w:t xml:space="preserve">7 </w:t>
      </w:r>
      <w:r w:rsidRPr="008248BF">
        <w:t xml:space="preserve"> информационной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w:t>
      </w:r>
      <w:r w:rsidR="0050508A">
        <w:lastRenderedPageBreak/>
        <w:t>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2"/>
    </w:p>
    <w:p w:rsidR="00714027" w:rsidRPr="008248BF" w:rsidRDefault="00714027" w:rsidP="00714027">
      <w:pPr>
        <w:pStyle w:val="111"/>
      </w:pPr>
      <w:r w:rsidRPr="008248BF">
        <w:t>В случае проведения многолотовой закупки процедура рассмотрения заявок осуществляется по каждому лоту.</w:t>
      </w:r>
    </w:p>
    <w:p w:rsidR="00714027" w:rsidRPr="00D8766A" w:rsidRDefault="00714027" w:rsidP="00714027">
      <w:pPr>
        <w:pStyle w:val="111"/>
      </w:pPr>
      <w:bookmarkStart w:id="113"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3"/>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7F671F">
      <w:pPr>
        <w:pStyle w:val="ae"/>
        <w:numPr>
          <w:ilvl w:val="0"/>
          <w:numId w:val="26"/>
        </w:numPr>
        <w:ind w:left="1134"/>
      </w:pPr>
      <w:r>
        <w:t>наименование закупки, предмет договора;</w:t>
      </w:r>
    </w:p>
    <w:p w:rsidR="009840F0" w:rsidRDefault="009840F0" w:rsidP="007F671F">
      <w:pPr>
        <w:pStyle w:val="ae"/>
        <w:numPr>
          <w:ilvl w:val="0"/>
          <w:numId w:val="26"/>
        </w:numPr>
        <w:ind w:left="1134"/>
      </w:pPr>
      <w:r>
        <w:t>вопросы, на которые участник должен предоставить ответ (передать информацию, материалы);</w:t>
      </w:r>
    </w:p>
    <w:p w:rsidR="009840F0" w:rsidRDefault="009840F0" w:rsidP="007F671F">
      <w:pPr>
        <w:pStyle w:val="ae"/>
        <w:numPr>
          <w:ilvl w:val="0"/>
          <w:numId w:val="26"/>
        </w:numPr>
        <w:ind w:left="1134"/>
      </w:pPr>
      <w:r>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7F671F">
      <w:pPr>
        <w:pStyle w:val="ae"/>
        <w:numPr>
          <w:ilvl w:val="0"/>
          <w:numId w:val="26"/>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4" w:name="_Ref444090574"/>
      <w:r w:rsidRPr="00D8766A">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4"/>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xml:space="preserve">) или об </w:t>
      </w:r>
      <w:r w:rsidRPr="00D8766A">
        <w:lastRenderedPageBreak/>
        <w:t>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5" w:name="_Ref445461422"/>
      <w:r w:rsidRPr="00DE68BB">
        <w:t>Отказ в допуске возможен по следующим основаниям:</w:t>
      </w:r>
      <w:bookmarkEnd w:id="115"/>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rsidR="00B5372D" w:rsidRPr="00E124FF" w:rsidRDefault="00B5372D" w:rsidP="00B5372D">
      <w:pPr>
        <w:pStyle w:val="10"/>
        <w:rPr>
          <w:color w:val="FF0000"/>
        </w:rPr>
      </w:pPr>
      <w:r w:rsidRPr="00E124FF">
        <w:rPr>
          <w:color w:val="FF0000"/>
        </w:rPr>
        <w:t>несоответствие участника требования</w:t>
      </w:r>
      <w:r>
        <w:rPr>
          <w:color w:val="FF0000"/>
        </w:rPr>
        <w:t xml:space="preserve">м, предусмотренным </w:t>
      </w:r>
      <w:r w:rsidRPr="00E124FF">
        <w:rPr>
          <w:color w:val="FF0000"/>
        </w:rPr>
        <w:t>п.6.1.3</w:t>
      </w:r>
      <w:r>
        <w:rPr>
          <w:color w:val="FF0000"/>
        </w:rPr>
        <w:t>.</w:t>
      </w:r>
    </w:p>
    <w:p w:rsidR="00714027" w:rsidRDefault="00714027" w:rsidP="00714027">
      <w:pPr>
        <w:pStyle w:val="111"/>
      </w:pPr>
      <w:bookmarkStart w:id="116"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 xml:space="preserve">допущена </w:t>
      </w:r>
      <w:r w:rsidRPr="00204B94">
        <w:lastRenderedPageBreak/>
        <w:t>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6"/>
      <w:r w:rsidRPr="00D8766A">
        <w:t>.</w:t>
      </w:r>
    </w:p>
    <w:p w:rsidR="00714027" w:rsidRPr="00D8766A" w:rsidRDefault="00714027" w:rsidP="00714027">
      <w:pPr>
        <w:pStyle w:val="111"/>
      </w:pPr>
      <w:bookmarkStart w:id="117"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7"/>
    </w:p>
    <w:p w:rsidR="00714027" w:rsidRPr="00D8766A" w:rsidRDefault="00714027" w:rsidP="00C43B3C">
      <w:pPr>
        <w:pStyle w:val="111"/>
      </w:pPr>
      <w:bookmarkStart w:id="118" w:name="_Ref464134552"/>
      <w:bookmarkStart w:id="119"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8"/>
      <w:bookmarkEnd w:id="119"/>
    </w:p>
    <w:p w:rsidR="00714027" w:rsidRDefault="00714027" w:rsidP="00714027">
      <w:pPr>
        <w:pStyle w:val="111"/>
      </w:pPr>
      <w:bookmarkStart w:id="120"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20"/>
    <w:p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D8766A" w:rsidRDefault="00714027" w:rsidP="00714027">
      <w:pPr>
        <w:pStyle w:val="11"/>
      </w:pPr>
      <w:bookmarkStart w:id="121" w:name="_Ref443489921"/>
      <w:bookmarkStart w:id="122" w:name="_Toc527040892"/>
      <w:r w:rsidRPr="00D8766A">
        <w:t>Оценка и сопоставление заявок</w:t>
      </w:r>
      <w:bookmarkEnd w:id="121"/>
      <w:bookmarkEnd w:id="122"/>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rsidR="00714027" w:rsidRPr="008248BF" w:rsidRDefault="00714027" w:rsidP="00714027">
      <w:pPr>
        <w:pStyle w:val="111"/>
      </w:pPr>
      <w:r w:rsidRPr="008248BF">
        <w:t>В случае проведения многолотовой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3" w:name="_Ref444095245"/>
      <w:r w:rsidRPr="008248BF">
        <w:t>По результатам процедуры оценки и сопоставления заявок может быть принято одно из следующих решений:</w:t>
      </w:r>
      <w:bookmarkEnd w:id="123"/>
    </w:p>
    <w:p w:rsidR="00714027" w:rsidRPr="008248BF" w:rsidRDefault="00714027" w:rsidP="00714027">
      <w:pPr>
        <w:pStyle w:val="10"/>
      </w:pPr>
      <w:bookmarkStart w:id="124" w:name="_Ref444093720"/>
      <w:r w:rsidRPr="008248BF">
        <w:lastRenderedPageBreak/>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4"/>
    </w:p>
    <w:p w:rsidR="00714027" w:rsidRPr="008248BF" w:rsidRDefault="00714027" w:rsidP="00714027">
      <w:pPr>
        <w:pStyle w:val="10"/>
      </w:pPr>
      <w:bookmarkStart w:id="125"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5"/>
    </w:p>
    <w:p w:rsidR="00714027" w:rsidRPr="008248BF" w:rsidRDefault="00714027" w:rsidP="00714027">
      <w:pPr>
        <w:pStyle w:val="10"/>
      </w:pPr>
      <w:bookmarkStart w:id="126" w:name="_Ref444093823"/>
      <w:r w:rsidRPr="008248BF">
        <w:t>о подведении итогов закупки (подраздел</w:t>
      </w:r>
      <w:r w:rsidR="007B2D75">
        <w:t xml:space="preserve"> 3.16</w:t>
      </w:r>
      <w:r w:rsidRPr="008248BF">
        <w:t>).</w:t>
      </w:r>
      <w:bookmarkEnd w:id="126"/>
    </w:p>
    <w:p w:rsidR="00714027" w:rsidRPr="005C05F9" w:rsidRDefault="00714027" w:rsidP="00714027">
      <w:pPr>
        <w:pStyle w:val="111"/>
      </w:pPr>
      <w:bookmarkStart w:id="127"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7"/>
      <w:r w:rsidR="007B2D75">
        <w:t xml:space="preserve"> </w:t>
      </w:r>
      <w:r w:rsidRPr="005C05F9">
        <w:t xml:space="preserve"> </w:t>
      </w:r>
      <w:r w:rsidR="007B2D75">
        <w:t xml:space="preserve"> </w:t>
      </w:r>
    </w:p>
    <w:p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8" w:name="_Toc464486400"/>
      <w:bookmarkStart w:id="129" w:name="_Toc464486472"/>
      <w:bookmarkStart w:id="130" w:name="_Ref443489927"/>
      <w:bookmarkStart w:id="131" w:name="_Toc527040893"/>
      <w:bookmarkEnd w:id="128"/>
      <w:bookmarkEnd w:id="129"/>
      <w:r w:rsidRPr="00D8766A">
        <w:t>Конкурентные переговоры</w:t>
      </w:r>
      <w:bookmarkEnd w:id="130"/>
      <w:bookmarkEnd w:id="131"/>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lastRenderedPageBreak/>
        <w:t>В многолотовой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2"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2"/>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3" w:name="_Ref445890769"/>
      <w:r w:rsidRPr="00D8766A">
        <w:t>конкурентные переговоры проводятся в следующем порядке:</w:t>
      </w:r>
      <w:bookmarkEnd w:id="133"/>
    </w:p>
    <w:p w:rsidR="00714027" w:rsidRPr="00D8766A" w:rsidRDefault="00714027" w:rsidP="00714027">
      <w:pPr>
        <w:pStyle w:val="a4"/>
      </w:pPr>
      <w:bookmarkStart w:id="134"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4"/>
    </w:p>
    <w:p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5" w:name="_Ref448483043"/>
      <w:bookmarkStart w:id="136"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5"/>
      <w:bookmarkEnd w:id="136"/>
    </w:p>
    <w:p w:rsidR="00714027" w:rsidRPr="00D8766A" w:rsidRDefault="00714027" w:rsidP="00714027">
      <w:pPr>
        <w:pStyle w:val="111"/>
      </w:pPr>
      <w:bookmarkStart w:id="137"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7"/>
    </w:p>
    <w:p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8" w:name="_Ref443489932"/>
      <w:bookmarkStart w:id="139" w:name="_Toc527040894"/>
      <w:r w:rsidRPr="00D8766A">
        <w:t>Переторжка</w:t>
      </w:r>
      <w:bookmarkEnd w:id="138"/>
      <w:bookmarkEnd w:id="139"/>
    </w:p>
    <w:p w:rsidR="00714027" w:rsidRPr="00D8766A" w:rsidRDefault="00714027" w:rsidP="00714027">
      <w:pPr>
        <w:pStyle w:val="111"/>
      </w:pPr>
      <w:bookmarkStart w:id="140"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40"/>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41"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1"/>
    </w:p>
    <w:p w:rsidR="00714027" w:rsidRPr="00D8766A" w:rsidRDefault="00714027" w:rsidP="00714027">
      <w:pPr>
        <w:pStyle w:val="111"/>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2"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2"/>
    </w:p>
    <w:p w:rsidR="00714027" w:rsidRPr="009476E6" w:rsidRDefault="00714027" w:rsidP="00714027">
      <w:pPr>
        <w:pStyle w:val="111"/>
      </w:pPr>
      <w:bookmarkStart w:id="143"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3"/>
    </w:p>
    <w:p w:rsidR="00714027" w:rsidRPr="009476E6" w:rsidRDefault="00714027" w:rsidP="00714027">
      <w:pPr>
        <w:pStyle w:val="10"/>
      </w:pPr>
      <w:r w:rsidRPr="009476E6">
        <w:lastRenderedPageBreak/>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4" w:name="_Ref445389168"/>
      <w:bookmarkStart w:id="145" w:name="_Ref445890990"/>
      <w:r w:rsidRPr="00D8766A">
        <w:t>процедура переторжки проводится в следующем порядке:</w:t>
      </w:r>
      <w:bookmarkEnd w:id="144"/>
      <w:bookmarkEnd w:id="145"/>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6" w:name="_Ref445891067"/>
      <w:r w:rsidRPr="00D8766A">
        <w:t>процедура переторжки проводится в следующем порядке:</w:t>
      </w:r>
      <w:bookmarkEnd w:id="146"/>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w:t>
      </w:r>
      <w:r w:rsidRPr="00D8766A">
        <w:lastRenderedPageBreak/>
        <w:t xml:space="preserve">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t>по результатам процедуры переторжки оформляется протокол.</w:t>
      </w:r>
    </w:p>
    <w:p w:rsidR="00714027" w:rsidRPr="00D8766A" w:rsidRDefault="00714027" w:rsidP="00C43B3C">
      <w:pPr>
        <w:pStyle w:val="111"/>
      </w:pPr>
      <w:bookmarkStart w:id="147" w:name="_Ref445382309"/>
      <w:bookmarkStart w:id="148" w:name="_Ref445383201"/>
      <w:r w:rsidRPr="00D8766A">
        <w:t>По результатам процедуры переторжки оформляется протокол</w:t>
      </w:r>
      <w:r w:rsidR="00946EE5">
        <w:t>.</w:t>
      </w:r>
      <w:bookmarkEnd w:id="147"/>
      <w:bookmarkEnd w:id="148"/>
    </w:p>
    <w:p w:rsidR="00714027" w:rsidRPr="00D8766A" w:rsidRDefault="00714027" w:rsidP="00714027">
      <w:pPr>
        <w:pStyle w:val="111"/>
      </w:pPr>
      <w:bookmarkStart w:id="149"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9"/>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50" w:name="_Toc446334543"/>
      <w:bookmarkStart w:id="151" w:name="_Toc446526655"/>
      <w:bookmarkStart w:id="152" w:name="_Ref443489937"/>
      <w:bookmarkStart w:id="153" w:name="_Toc527040895"/>
      <w:bookmarkEnd w:id="150"/>
      <w:bookmarkEnd w:id="151"/>
      <w:r w:rsidRPr="00D8766A">
        <w:t>Подведение итогов закупки</w:t>
      </w:r>
      <w:bookmarkEnd w:id="152"/>
      <w:bookmarkEnd w:id="153"/>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rsidR="00714027" w:rsidRPr="008248BF" w:rsidRDefault="00714027" w:rsidP="00714027">
      <w:pPr>
        <w:pStyle w:val="111"/>
      </w:pPr>
      <w:r w:rsidRPr="008248BF">
        <w:lastRenderedPageBreak/>
        <w:t>В случае проведения многолотовой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4"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7D7345">
        <w:t xml:space="preserve"> 3.13</w:t>
      </w:r>
      <w:r w:rsidRPr="003B3591">
        <w:t>);</w:t>
      </w:r>
      <w:bookmarkEnd w:id="154"/>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5"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5"/>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6" w:name="_Ref444096449"/>
      <w:r w:rsidRPr="003B3591">
        <w:t xml:space="preserve">По результатам подведения итогов закупки оформляется </w:t>
      </w:r>
      <w:r w:rsidRPr="00D8766A">
        <w:t>протокол</w:t>
      </w:r>
      <w:r w:rsidR="007D7345">
        <w:t xml:space="preserve">. </w:t>
      </w:r>
      <w:bookmarkEnd w:id="156"/>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7" w:name="_Ref443489946"/>
      <w:bookmarkStart w:id="158" w:name="_Ref445903366"/>
      <w:bookmarkStart w:id="159" w:name="_Toc527040896"/>
      <w:r w:rsidRPr="00D8766A">
        <w:t>Признание процедуры закупки несостоявшейся</w:t>
      </w:r>
      <w:bookmarkEnd w:id="157"/>
      <w:bookmarkEnd w:id="158"/>
      <w:bookmarkEnd w:id="159"/>
    </w:p>
    <w:p w:rsidR="00714027" w:rsidRPr="008248BF" w:rsidRDefault="00714027" w:rsidP="00714027">
      <w:pPr>
        <w:pStyle w:val="111"/>
      </w:pPr>
      <w:bookmarkStart w:id="160"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60"/>
    </w:p>
    <w:p w:rsidR="00714027" w:rsidRPr="008248BF" w:rsidRDefault="00714027" w:rsidP="00714027">
      <w:pPr>
        <w:pStyle w:val="10"/>
      </w:pPr>
      <w:r w:rsidRPr="008248BF">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61"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1"/>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2" w:name="_Ref445892544"/>
      <w:r w:rsidRPr="00D8766A">
        <w:t>Процедура закупки признается несостоявшейся по основаниям предусмотренным п.</w:t>
      </w:r>
      <w:r w:rsidR="007D7345">
        <w:t>3.18.4</w:t>
      </w:r>
      <w:r w:rsidRPr="00D8766A">
        <w:t>.</w:t>
      </w:r>
      <w:bookmarkEnd w:id="162"/>
    </w:p>
    <w:p w:rsidR="00714027" w:rsidRPr="00D8766A" w:rsidRDefault="00714027" w:rsidP="00714027">
      <w:pPr>
        <w:pStyle w:val="111"/>
      </w:pPr>
      <w:r w:rsidRPr="00D8766A">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3" w:name="_Ref443489953"/>
      <w:bookmarkStart w:id="164" w:name="_Toc527040897"/>
      <w:r w:rsidRPr="00D8766A">
        <w:t>Отстранение участника</w:t>
      </w:r>
      <w:bookmarkEnd w:id="163"/>
      <w:bookmarkEnd w:id="164"/>
    </w:p>
    <w:p w:rsidR="00714027" w:rsidRPr="00D8766A" w:rsidRDefault="00714027" w:rsidP="00714027">
      <w:pPr>
        <w:pStyle w:val="111"/>
      </w:pPr>
      <w:bookmarkStart w:id="165"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5"/>
    </w:p>
    <w:p w:rsidR="00714027" w:rsidRPr="009476E6" w:rsidRDefault="00714027" w:rsidP="00714027">
      <w:pPr>
        <w:pStyle w:val="10"/>
      </w:pPr>
      <w:r w:rsidRPr="009476E6">
        <w:lastRenderedPageBreak/>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6"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6"/>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7"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7"/>
    </w:p>
    <w:p w:rsidR="00714027" w:rsidRDefault="00714027" w:rsidP="00C43B3C">
      <w:pPr>
        <w:pStyle w:val="111"/>
      </w:pPr>
      <w:bookmarkStart w:id="168" w:name="_Ref445890327"/>
      <w:r w:rsidRPr="00D8766A">
        <w:t>Решение об отстранении участника оформляется протоколом</w:t>
      </w:r>
      <w:r w:rsidR="007D7345">
        <w:t>.</w:t>
      </w:r>
      <w:bookmarkEnd w:id="168"/>
    </w:p>
    <w:p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rsidR="00714027" w:rsidRPr="00355C04" w:rsidRDefault="00714027" w:rsidP="00714027">
      <w:pPr>
        <w:pStyle w:val="1"/>
      </w:pPr>
      <w:bookmarkStart w:id="169" w:name="_Ref443486170"/>
      <w:bookmarkStart w:id="170" w:name="_Toc527040898"/>
      <w:r w:rsidRPr="00355C04">
        <w:t>Порядок заключения договора</w:t>
      </w:r>
      <w:bookmarkEnd w:id="169"/>
      <w:bookmarkEnd w:id="170"/>
    </w:p>
    <w:p w:rsidR="00714027" w:rsidRPr="00D8766A" w:rsidRDefault="00714027" w:rsidP="00714027">
      <w:pPr>
        <w:pStyle w:val="11"/>
      </w:pPr>
      <w:bookmarkStart w:id="171" w:name="_Ref445907492"/>
      <w:bookmarkStart w:id="172" w:name="_Toc527040899"/>
      <w:r w:rsidRPr="00D8766A">
        <w:t>Преддоговорные переговоры</w:t>
      </w:r>
      <w:bookmarkEnd w:id="171"/>
      <w:bookmarkEnd w:id="172"/>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lastRenderedPageBreak/>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3" w:name="_Ref445907109"/>
      <w:bookmarkStart w:id="174" w:name="_Toc527040900"/>
      <w:r w:rsidRPr="00D8766A">
        <w:t xml:space="preserve">Обеспечение </w:t>
      </w:r>
      <w:r>
        <w:t xml:space="preserve">исполнения </w:t>
      </w:r>
      <w:r w:rsidRPr="00D8766A">
        <w:t>договора</w:t>
      </w:r>
      <w:bookmarkEnd w:id="173"/>
      <w:bookmarkEnd w:id="174"/>
    </w:p>
    <w:p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В случае 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5" w:name="_Ref445829005"/>
      <w:bookmarkStart w:id="176" w:name="_Toc527040901"/>
      <w:r w:rsidRPr="00D8766A">
        <w:t>Заключение договора</w:t>
      </w:r>
      <w:bookmarkEnd w:id="175"/>
      <w:bookmarkEnd w:id="176"/>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7" w:name="_Ref447879106"/>
      <w:r w:rsidRPr="008248BF">
        <w:t>Лицом, с которым заключается договор по итогам процедуры закупки, может быть:</w:t>
      </w:r>
      <w:bookmarkEnd w:id="177"/>
    </w:p>
    <w:p w:rsidR="00714027" w:rsidRPr="008248BF" w:rsidRDefault="00714027" w:rsidP="00714027">
      <w:pPr>
        <w:pStyle w:val="10"/>
      </w:pPr>
      <w:r w:rsidRPr="008248BF">
        <w:t>победитель;</w:t>
      </w:r>
    </w:p>
    <w:p w:rsidR="00714027" w:rsidRPr="008248BF" w:rsidRDefault="00714027" w:rsidP="00714027">
      <w:pPr>
        <w:pStyle w:val="10"/>
      </w:pPr>
      <w:r w:rsidRPr="008248BF">
        <w:lastRenderedPageBreak/>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8"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8"/>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79" w:name="_Ref465438586"/>
      <w:r w:rsidRPr="00C87394">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9"/>
    </w:p>
    <w:p w:rsidR="00714027" w:rsidRDefault="00714027" w:rsidP="00714027">
      <w:pPr>
        <w:pStyle w:val="111"/>
      </w:pPr>
      <w:bookmarkStart w:id="180"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80"/>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w:t>
      </w:r>
      <w:r w:rsidRPr="00663E33">
        <w:lastRenderedPageBreak/>
        <w:t>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81"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1"/>
    </w:p>
    <w:p w:rsidR="00714027" w:rsidRDefault="00714027" w:rsidP="00714027">
      <w:pPr>
        <w:pStyle w:val="111"/>
      </w:pPr>
      <w:bookmarkStart w:id="182" w:name="_Ref464221920"/>
      <w:bookmarkStart w:id="183" w:name="_Ref464565658"/>
      <w:r>
        <w:t>Формирование проекта договора по результатам закупки осуществляется Заказчиком на основании:</w:t>
      </w:r>
      <w:bookmarkEnd w:id="182"/>
      <w:bookmarkEnd w:id="183"/>
    </w:p>
    <w:p w:rsidR="00714027" w:rsidRDefault="00714027" w:rsidP="00714027">
      <w:pPr>
        <w:pStyle w:val="10"/>
      </w:pPr>
      <w:r>
        <w:t>реквизитов сторон договора;</w:t>
      </w:r>
    </w:p>
    <w:p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4"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4"/>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5" w:name="_Ref464562264"/>
      <w:r w:rsidR="00DA7036">
        <w:t xml:space="preserve"> контрагенту</w:t>
      </w:r>
      <w:r>
        <w:t>.</w:t>
      </w:r>
      <w:bookmarkEnd w:id="185"/>
    </w:p>
    <w:p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lastRenderedPageBreak/>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6" w:name="_Toc464486410"/>
      <w:bookmarkStart w:id="187" w:name="_Toc464486482"/>
      <w:bookmarkStart w:id="188" w:name="_Toc464486411"/>
      <w:bookmarkStart w:id="189" w:name="_Toc464486483"/>
      <w:bookmarkStart w:id="190" w:name="_Ref445905272"/>
      <w:bookmarkStart w:id="191" w:name="_Ref445906030"/>
      <w:bookmarkStart w:id="192" w:name="_Toc527040902"/>
      <w:bookmarkEnd w:id="186"/>
      <w:bookmarkEnd w:id="187"/>
      <w:bookmarkEnd w:id="188"/>
      <w:bookmarkEnd w:id="189"/>
      <w:r w:rsidRPr="00D8766A">
        <w:t>Уклонение контрагента от заключения договора</w:t>
      </w:r>
      <w:bookmarkEnd w:id="190"/>
      <w:bookmarkEnd w:id="191"/>
      <w:bookmarkEnd w:id="192"/>
    </w:p>
    <w:p w:rsidR="00714027" w:rsidRDefault="00714027" w:rsidP="00714027">
      <w:pPr>
        <w:pStyle w:val="111"/>
      </w:pPr>
      <w:bookmarkStart w:id="193" w:name="_Ref449701735"/>
      <w:r>
        <w:t>Контрагент признается уклонившимся от заключения договора при совершении следующих действий:</w:t>
      </w:r>
      <w:bookmarkEnd w:id="193"/>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D8766A" w:rsidRDefault="00714027" w:rsidP="00714027">
      <w:pPr>
        <w:pStyle w:val="1"/>
      </w:pPr>
      <w:bookmarkStart w:id="194" w:name="_Ref443486258"/>
      <w:bookmarkStart w:id="195" w:name="_Toc527040903"/>
      <w:r w:rsidRPr="00D8766A">
        <w:t>Порядок применения дополнительных элементов процедуры закупки</w:t>
      </w:r>
      <w:bookmarkEnd w:id="194"/>
      <w:bookmarkEnd w:id="195"/>
    </w:p>
    <w:p w:rsidR="00714027" w:rsidRPr="006D6638" w:rsidRDefault="00714027" w:rsidP="00714027">
      <w:pPr>
        <w:pStyle w:val="11"/>
      </w:pPr>
      <w:bookmarkStart w:id="196" w:name="_Toc446078526"/>
      <w:bookmarkStart w:id="197" w:name="_Toc446080102"/>
      <w:bookmarkStart w:id="198" w:name="_Toc446081260"/>
      <w:bookmarkStart w:id="199" w:name="_Toc446078527"/>
      <w:bookmarkStart w:id="200" w:name="_Toc446080103"/>
      <w:bookmarkStart w:id="201" w:name="_Toc446081261"/>
      <w:bookmarkStart w:id="202" w:name="_Toc527040904"/>
      <w:bookmarkEnd w:id="196"/>
      <w:bookmarkEnd w:id="197"/>
      <w:bookmarkEnd w:id="198"/>
      <w:bookmarkEnd w:id="199"/>
      <w:bookmarkEnd w:id="200"/>
      <w:bookmarkEnd w:id="201"/>
      <w:r>
        <w:t>Общие положения</w:t>
      </w:r>
      <w:bookmarkEnd w:id="202"/>
    </w:p>
    <w:p w:rsidR="00714027" w:rsidRDefault="00714027" w:rsidP="00714027">
      <w:pPr>
        <w:pStyle w:val="111"/>
      </w:pPr>
      <w:r>
        <w:t>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3" w:name="_Toc446078528"/>
      <w:bookmarkStart w:id="204" w:name="_Toc446080104"/>
      <w:bookmarkStart w:id="205" w:name="_Toc446081262"/>
      <w:bookmarkStart w:id="206" w:name="_Toc527040905"/>
      <w:bookmarkEnd w:id="203"/>
      <w:bookmarkEnd w:id="204"/>
      <w:bookmarkEnd w:id="205"/>
      <w:r w:rsidRPr="00D8766A">
        <w:t>Альтернативные предложения</w:t>
      </w:r>
      <w:bookmarkEnd w:id="206"/>
    </w:p>
    <w:p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7" w:name="_Ref445972786"/>
      <w:r w:rsidRPr="008248BF">
        <w:lastRenderedPageBreak/>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7"/>
    </w:p>
    <w:p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проводится независимо от основного предложения, альтернативному предложению присваивается отдельное место в ранжировке.</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rsidR="00714027" w:rsidRPr="00D8766A" w:rsidRDefault="00714027" w:rsidP="00714027">
      <w:pPr>
        <w:pStyle w:val="11"/>
      </w:pPr>
      <w:bookmarkStart w:id="208" w:name="_Toc527040906"/>
      <w:r>
        <w:t>Закупка с делимым</w:t>
      </w:r>
      <w:r w:rsidRPr="00D8766A">
        <w:t xml:space="preserve"> лот</w:t>
      </w:r>
      <w:r>
        <w:t>ом</w:t>
      </w:r>
      <w:bookmarkEnd w:id="208"/>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В этом случае правила 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09"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9"/>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10" w:name="_Ref443486335"/>
      <w:bookmarkStart w:id="211" w:name="_Toc527040907"/>
      <w:r w:rsidRPr="00D8766A">
        <w:lastRenderedPageBreak/>
        <w:t>Требования к участникам</w:t>
      </w:r>
      <w:bookmarkEnd w:id="210"/>
      <w:bookmarkEnd w:id="211"/>
    </w:p>
    <w:p w:rsidR="00714027" w:rsidRPr="00D8766A" w:rsidRDefault="00714027" w:rsidP="00714027">
      <w:pPr>
        <w:pStyle w:val="11"/>
      </w:pPr>
      <w:bookmarkStart w:id="212" w:name="_Ref445996535"/>
      <w:bookmarkStart w:id="213" w:name="_Toc527040908"/>
      <w:r>
        <w:t>Т</w:t>
      </w:r>
      <w:r w:rsidRPr="00D8766A">
        <w:t>ребования к участникам</w:t>
      </w:r>
      <w:bookmarkEnd w:id="212"/>
      <w:bookmarkEnd w:id="213"/>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rsidR="00B5372D" w:rsidRPr="00686887" w:rsidRDefault="00B5372D" w:rsidP="00B5372D">
      <w:pPr>
        <w:pStyle w:val="111"/>
        <w:rPr>
          <w:color w:val="FF0000"/>
        </w:rPr>
      </w:pPr>
      <w:r w:rsidRPr="00686887">
        <w:rPr>
          <w:color w:val="FF0000"/>
        </w:rPr>
        <w:t>Участник должен соответствовать следующим обязательным требованиям:</w:t>
      </w:r>
    </w:p>
    <w:p w:rsidR="00B5372D" w:rsidRPr="00686887" w:rsidRDefault="00B5372D" w:rsidP="00B5372D">
      <w:pPr>
        <w:pStyle w:val="10"/>
        <w:rPr>
          <w:color w:val="FF0000"/>
        </w:rPr>
      </w:pPr>
      <w:r w:rsidRPr="00686887">
        <w:rPr>
          <w:color w:val="FF0000"/>
        </w:rPr>
        <w:t>Участник закупки должен быть зарегистрированным:</w:t>
      </w:r>
    </w:p>
    <w:p w:rsidR="00B5372D" w:rsidRPr="00686887" w:rsidRDefault="00B5372D" w:rsidP="00B5372D">
      <w:pPr>
        <w:pStyle w:val="10"/>
        <w:numPr>
          <w:ilvl w:val="0"/>
          <w:numId w:val="0"/>
        </w:numPr>
        <w:spacing w:before="0"/>
        <w:ind w:left="567"/>
        <w:rPr>
          <w:color w:val="FF0000"/>
        </w:rPr>
      </w:pPr>
      <w:r w:rsidRPr="00686887">
        <w:rPr>
          <w:color w:val="FF0000"/>
        </w:rPr>
        <w:t>- в качестве юридического лица в установленном в РФ порядке (для российских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686887" w:rsidRDefault="00B5372D" w:rsidP="00B5372D">
      <w:pPr>
        <w:pStyle w:val="10"/>
        <w:numPr>
          <w:ilvl w:val="0"/>
          <w:numId w:val="0"/>
        </w:numPr>
        <w:spacing w:before="0"/>
        <w:ind w:left="567"/>
        <w:rPr>
          <w:color w:val="FF0000"/>
        </w:rPr>
      </w:pPr>
      <w:r w:rsidRPr="00686887">
        <w:rPr>
          <w:color w:val="FF0000"/>
        </w:rPr>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686887" w:rsidRDefault="00B5372D" w:rsidP="00B5372D">
      <w:pPr>
        <w:pStyle w:val="10"/>
        <w:numPr>
          <w:ilvl w:val="0"/>
          <w:numId w:val="0"/>
        </w:numPr>
        <w:spacing w:before="0"/>
        <w:ind w:left="567"/>
        <w:rPr>
          <w:color w:val="FF0000"/>
        </w:rPr>
      </w:pPr>
      <w:r w:rsidRPr="00686887">
        <w:rPr>
          <w:color w:val="FF0000"/>
        </w:rPr>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686887" w:rsidRDefault="00B5372D" w:rsidP="00B5372D">
      <w:pPr>
        <w:pStyle w:val="10"/>
        <w:rPr>
          <w:color w:val="FF0000"/>
        </w:rPr>
      </w:pPr>
      <w:r w:rsidRPr="00686887">
        <w:rPr>
          <w:color w:val="FF0000"/>
        </w:rPr>
        <w:t>Адрес места нахождения Участника закупки должен быть реально существующим (не быть вымышленным):</w:t>
      </w:r>
    </w:p>
    <w:p w:rsidR="00B5372D" w:rsidRPr="00686887" w:rsidRDefault="00B5372D" w:rsidP="00B5372D">
      <w:pPr>
        <w:pStyle w:val="10"/>
        <w:numPr>
          <w:ilvl w:val="0"/>
          <w:numId w:val="0"/>
        </w:numPr>
        <w:spacing w:before="0"/>
        <w:ind w:left="567"/>
        <w:rPr>
          <w:color w:val="FF0000"/>
        </w:rPr>
      </w:pPr>
      <w:r w:rsidRPr="00686887">
        <w:rPr>
          <w:color w:val="FF0000"/>
        </w:rPr>
        <w:t>- для юридического лица – место его государственной регистрации, согласно сведениям ЕГРЮЛ и устава;</w:t>
      </w:r>
    </w:p>
    <w:p w:rsidR="00B5372D" w:rsidRPr="00686887" w:rsidRDefault="00B5372D" w:rsidP="00B5372D">
      <w:pPr>
        <w:pStyle w:val="10"/>
        <w:numPr>
          <w:ilvl w:val="0"/>
          <w:numId w:val="0"/>
        </w:numPr>
        <w:spacing w:before="0"/>
        <w:ind w:left="567"/>
        <w:rPr>
          <w:color w:val="FF0000"/>
        </w:rPr>
      </w:pPr>
      <w:r w:rsidRPr="00686887">
        <w:rPr>
          <w:color w:val="FF0000"/>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686887" w:rsidRDefault="00B5372D" w:rsidP="00B5372D">
      <w:pPr>
        <w:pStyle w:val="10"/>
        <w:rPr>
          <w:color w:val="FF0000"/>
        </w:rPr>
      </w:pPr>
      <w:r w:rsidRPr="00686887">
        <w:rPr>
          <w:color w:val="FF0000"/>
        </w:rPr>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686887" w:rsidRDefault="00B5372D" w:rsidP="00B5372D">
      <w:pPr>
        <w:pStyle w:val="10"/>
        <w:numPr>
          <w:ilvl w:val="0"/>
          <w:numId w:val="0"/>
        </w:numPr>
        <w:spacing w:before="0"/>
        <w:ind w:left="567"/>
        <w:rPr>
          <w:color w:val="FF0000"/>
        </w:rPr>
      </w:pPr>
      <w:r w:rsidRPr="00686887">
        <w:rPr>
          <w:color w:val="FF0000"/>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5372D" w:rsidRPr="00686887" w:rsidRDefault="00B5372D" w:rsidP="00B5372D">
      <w:pPr>
        <w:pStyle w:val="10"/>
        <w:rPr>
          <w:color w:val="FF0000"/>
        </w:rPr>
      </w:pPr>
      <w:r w:rsidRPr="00686887">
        <w:rPr>
          <w:color w:val="FF0000"/>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686887" w:rsidRDefault="00B5372D" w:rsidP="00B5372D">
      <w:pPr>
        <w:pStyle w:val="10"/>
        <w:rPr>
          <w:color w:val="FF0000"/>
        </w:rPr>
      </w:pPr>
      <w:r w:rsidRPr="00686887">
        <w:rPr>
          <w:color w:val="FF0000"/>
        </w:rPr>
        <w:lastRenderedPageBreak/>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686887" w:rsidRDefault="00B5372D" w:rsidP="00B5372D">
      <w:pPr>
        <w:pStyle w:val="10"/>
        <w:rPr>
          <w:color w:val="FF0000"/>
        </w:rPr>
      </w:pPr>
      <w:r w:rsidRPr="00686887">
        <w:rPr>
          <w:color w:val="FF0000"/>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686887" w:rsidRDefault="00B5372D" w:rsidP="00B5372D">
      <w:pPr>
        <w:pStyle w:val="10"/>
        <w:rPr>
          <w:color w:val="FF0000"/>
        </w:rPr>
      </w:pPr>
      <w:r w:rsidRPr="00686887">
        <w:rPr>
          <w:color w:val="FF0000"/>
        </w:rPr>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686887" w:rsidRDefault="00B5372D" w:rsidP="00B5372D">
      <w:pPr>
        <w:pStyle w:val="10"/>
        <w:rPr>
          <w:color w:val="FF0000"/>
        </w:rPr>
      </w:pPr>
      <w:r w:rsidRPr="00686887">
        <w:rPr>
          <w:color w:val="FF0000"/>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686887" w:rsidRDefault="00B5372D" w:rsidP="00B5372D">
      <w:pPr>
        <w:pStyle w:val="10"/>
        <w:rPr>
          <w:color w:val="FF0000"/>
        </w:rPr>
      </w:pPr>
      <w:r w:rsidRPr="00686887">
        <w:rPr>
          <w:color w:val="FF0000"/>
        </w:rPr>
        <w:t>Отсутствие между участником закупки и заказчиком конфликта интересов.</w:t>
      </w:r>
    </w:p>
    <w:p w:rsidR="00B5372D" w:rsidRPr="00686887" w:rsidRDefault="00B5372D" w:rsidP="00B5372D">
      <w:pPr>
        <w:pStyle w:val="10"/>
        <w:numPr>
          <w:ilvl w:val="0"/>
          <w:numId w:val="0"/>
        </w:numPr>
        <w:spacing w:before="0"/>
        <w:ind w:left="567"/>
        <w:rPr>
          <w:color w:val="FF0000"/>
        </w:rPr>
      </w:pPr>
      <w:r w:rsidRPr="00686887">
        <w:rPr>
          <w:color w:val="FF0000"/>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Pr>
          <w:color w:val="FF0000"/>
        </w:rPr>
        <w:t>;</w:t>
      </w:r>
    </w:p>
    <w:p w:rsidR="00B5372D" w:rsidRPr="00686887" w:rsidRDefault="00B5372D" w:rsidP="00B5372D">
      <w:pPr>
        <w:pStyle w:val="10"/>
        <w:rPr>
          <w:color w:val="FF0000"/>
        </w:rPr>
      </w:pPr>
      <w:r w:rsidRPr="00686887">
        <w:rPr>
          <w:color w:val="FF0000"/>
        </w:rPr>
        <w:t>Участник не должен являться офшорной компанией</w:t>
      </w:r>
      <w:r>
        <w:rPr>
          <w:color w:val="FF0000"/>
        </w:rPr>
        <w:t>;</w:t>
      </w:r>
    </w:p>
    <w:p w:rsidR="00B5372D" w:rsidRPr="00686887" w:rsidRDefault="00B5372D" w:rsidP="00B5372D">
      <w:pPr>
        <w:pStyle w:val="10"/>
        <w:numPr>
          <w:ilvl w:val="0"/>
          <w:numId w:val="0"/>
        </w:numPr>
        <w:spacing w:after="240"/>
        <w:ind w:left="567" w:hanging="567"/>
        <w:rPr>
          <w:color w:val="FF0000"/>
        </w:rPr>
      </w:pPr>
      <w:r w:rsidRPr="00686887">
        <w:rPr>
          <w:color w:val="FF0000"/>
        </w:rPr>
        <w:t xml:space="preserve">11) </w:t>
      </w:r>
      <w:r w:rsidRPr="00686887">
        <w:rPr>
          <w:color w:val="FF0000"/>
        </w:rPr>
        <w:tab/>
        <w:t>Наличие статуса субъекта МСП, если такое требование предусм</w:t>
      </w:r>
      <w:r>
        <w:rPr>
          <w:color w:val="FF0000"/>
        </w:rPr>
        <w:t>отрено Документацией о закупках;</w:t>
      </w:r>
    </w:p>
    <w:p w:rsidR="00B5372D" w:rsidRPr="00686887" w:rsidRDefault="00B5372D" w:rsidP="00B5372D">
      <w:pPr>
        <w:pStyle w:val="10"/>
        <w:numPr>
          <w:ilvl w:val="0"/>
          <w:numId w:val="0"/>
        </w:numPr>
        <w:spacing w:before="0"/>
        <w:ind w:left="567" w:hanging="567"/>
        <w:rPr>
          <w:color w:val="FF0000"/>
        </w:rPr>
      </w:pPr>
      <w:r w:rsidRPr="00686887">
        <w:rPr>
          <w:color w:val="FF0000"/>
        </w:rPr>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14027">
      <w:pPr>
        <w:pStyle w:val="111"/>
      </w:pPr>
      <w:r w:rsidRPr="008248BF">
        <w:lastRenderedPageBreak/>
        <w:t>В п.</w:t>
      </w:r>
      <w:r w:rsidR="00AF7B24">
        <w:t xml:space="preserve">1.2.26 </w:t>
      </w:r>
      <w:r w:rsidRPr="008248BF">
        <w:t>информационной карты устанавливаются дополнительные требования к участникам.</w:t>
      </w:r>
    </w:p>
    <w:p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248BF" w:rsidRDefault="00714027" w:rsidP="00714027">
      <w:pPr>
        <w:pStyle w:val="11"/>
      </w:pPr>
      <w:bookmarkStart w:id="214" w:name="_Ref445978153"/>
      <w:bookmarkStart w:id="215" w:name="_Toc527040909"/>
      <w:r w:rsidRPr="008248BF">
        <w:t>Участие в закупке с привлечением субподрядчиков / соисполнителей</w:t>
      </w:r>
      <w:bookmarkEnd w:id="214"/>
      <w:bookmarkEnd w:id="215"/>
    </w:p>
    <w:p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BE1EE3" w:rsidRDefault="00BE1EE3" w:rsidP="00714027">
      <w:pPr>
        <w:pStyle w:val="111"/>
      </w:pPr>
      <w:bookmarkStart w:id="216"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6"/>
    </w:p>
    <w:p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D8766A" w:rsidRDefault="00714027" w:rsidP="00714027">
      <w:pPr>
        <w:pStyle w:val="11"/>
      </w:pPr>
      <w:bookmarkStart w:id="217" w:name="_Toc464486420"/>
      <w:bookmarkStart w:id="218" w:name="_Toc464486492"/>
      <w:bookmarkStart w:id="219" w:name="_Toc464486421"/>
      <w:bookmarkStart w:id="220" w:name="_Toc464486493"/>
      <w:bookmarkStart w:id="221" w:name="_Ref445906333"/>
      <w:bookmarkStart w:id="222" w:name="_Ref445978230"/>
      <w:bookmarkStart w:id="223" w:name="_Toc527040910"/>
      <w:bookmarkEnd w:id="217"/>
      <w:bookmarkEnd w:id="218"/>
      <w:bookmarkEnd w:id="219"/>
      <w:bookmarkEnd w:id="220"/>
      <w:r>
        <w:t>Участие в закупке в форме коллективного</w:t>
      </w:r>
      <w:r w:rsidRPr="00D8766A">
        <w:t xml:space="preserve"> участник</w:t>
      </w:r>
      <w:bookmarkEnd w:id="221"/>
      <w:r>
        <w:t>а</w:t>
      </w:r>
      <w:bookmarkEnd w:id="222"/>
      <w:bookmarkEnd w:id="223"/>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7F671F">
      <w:pPr>
        <w:pStyle w:val="111"/>
        <w:numPr>
          <w:ilvl w:val="2"/>
          <w:numId w:val="24"/>
        </w:numPr>
      </w:pPr>
      <w:r w:rsidRPr="008248BF">
        <w:lastRenderedPageBreak/>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7F671F">
      <w:pPr>
        <w:numPr>
          <w:ilvl w:val="3"/>
          <w:numId w:val="24"/>
        </w:numPr>
        <w:outlineLvl w:val="4"/>
      </w:pPr>
      <w:r w:rsidRPr="005A1AE1">
        <w:t>должны быть в полном объеме не менее, чем у одного члена коллективного участника (лидера или иного);</w:t>
      </w:r>
    </w:p>
    <w:p w:rsidR="00392A87" w:rsidRDefault="00392A87" w:rsidP="007F671F">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4"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4"/>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5"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6" w:name="_Ref466576066"/>
      <w:bookmarkStart w:id="227" w:name="_Toc527040911"/>
      <w:r w:rsidRPr="00976C63">
        <w:lastRenderedPageBreak/>
        <w:t>Особенности участия в закупке субъектов МСП</w:t>
      </w:r>
      <w:bookmarkEnd w:id="225"/>
      <w:bookmarkEnd w:id="226"/>
      <w:bookmarkEnd w:id="227"/>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8" w:name="_Ref464048900"/>
      <w:bookmarkStart w:id="229" w:name="_Toc527040912"/>
      <w:r>
        <w:t>Порядок применения приоритета</w:t>
      </w:r>
      <w:bookmarkEnd w:id="228"/>
      <w:bookmarkEnd w:id="229"/>
    </w:p>
    <w:p w:rsidR="00714027" w:rsidRDefault="00714027" w:rsidP="00714027">
      <w:pPr>
        <w:pStyle w:val="11"/>
      </w:pPr>
      <w:bookmarkStart w:id="230" w:name="_Toc527040913"/>
      <w:r>
        <w:t>Общие положения</w:t>
      </w:r>
      <w:bookmarkEnd w:id="230"/>
    </w:p>
    <w:p w:rsidR="00714027" w:rsidRPr="000E29D6" w:rsidRDefault="00714027" w:rsidP="00714027">
      <w:pPr>
        <w:pStyle w:val="111"/>
      </w:pPr>
      <w:bookmarkStart w:id="231"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31"/>
    </w:p>
    <w:p w:rsidR="00714027" w:rsidRDefault="00714027" w:rsidP="00714027">
      <w:pPr>
        <w:pStyle w:val="11"/>
      </w:pPr>
      <w:bookmarkStart w:id="232" w:name="_Toc527040914"/>
      <w:r>
        <w:lastRenderedPageBreak/>
        <w:t>Применение приоритета</w:t>
      </w:r>
      <w:bookmarkEnd w:id="232"/>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3" w:name="_Ref464240291"/>
      <w:r w:rsidRPr="00A24F2B">
        <w:rPr>
          <w:lang w:eastAsia="ru-RU"/>
        </w:rPr>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4" w:name="_Ref464602158"/>
      <w:bookmarkStart w:id="235" w:name="_Ref469399269"/>
      <w:bookmarkEnd w:id="233"/>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6" w:name="_Ref469557966"/>
      <w:bookmarkEnd w:id="234"/>
      <w:bookmarkEnd w:id="235"/>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6"/>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Default="00714027" w:rsidP="00714027">
      <w:pPr>
        <w:pStyle w:val="1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7" w:name="dst100012"/>
      <w:bookmarkStart w:id="238" w:name="dst100013"/>
      <w:bookmarkEnd w:id="237"/>
      <w:bookmarkEnd w:id="238"/>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lastRenderedPageBreak/>
        <w:t>Приоритет не предоставляется в случаях, если:</w:t>
      </w:r>
    </w:p>
    <w:p w:rsidR="00714027" w:rsidRPr="009476E6" w:rsidRDefault="00714027" w:rsidP="00714027">
      <w:pPr>
        <w:pStyle w:val="10"/>
      </w:pPr>
      <w:bookmarkStart w:id="239" w:name="dst100020"/>
      <w:bookmarkEnd w:id="239"/>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40" w:name="dst100021"/>
      <w:bookmarkEnd w:id="240"/>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41" w:name="dst100022"/>
      <w:bookmarkEnd w:id="241"/>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714027">
      <w:pPr>
        <w:pStyle w:val="10"/>
        <w:rPr>
          <w:lang w:eastAsia="ru-RU"/>
        </w:rPr>
      </w:pPr>
      <w:bookmarkStart w:id="242" w:name="dst100023"/>
      <w:bookmarkEnd w:id="242"/>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rsidR="00B62623" w:rsidRDefault="00B62623" w:rsidP="00B62623">
      <w:pPr>
        <w:pStyle w:val="111"/>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Default="0025215C" w:rsidP="0025215C">
      <w:pPr>
        <w:pStyle w:val="111"/>
        <w:numPr>
          <w:ilvl w:val="0"/>
          <w:numId w:val="0"/>
        </w:numPr>
        <w:ind w:left="1134"/>
        <w:rPr>
          <w:lang w:eastAsia="ru-RU"/>
        </w:rPr>
      </w:pPr>
    </w:p>
    <w:p w:rsidR="0025215C" w:rsidRDefault="00D4559E" w:rsidP="0025215C">
      <w:pPr>
        <w:pStyle w:val="111"/>
        <w:numPr>
          <w:ilvl w:val="0"/>
          <w:numId w:val="0"/>
        </w:numPr>
        <w:spacing w:before="0"/>
        <w:rPr>
          <w:lang w:eastAsia="ru-RU"/>
        </w:rPr>
      </w:pPr>
      <w:r>
        <w:rPr>
          <w:lang w:eastAsia="ru-RU"/>
        </w:rPr>
        <w:t>Председатель Закупочной комиссии_____________________________М.В. Пальчиков</w:t>
      </w:r>
    </w:p>
    <w:p w:rsidR="0025215C" w:rsidRPr="00174B65" w:rsidRDefault="0025215C" w:rsidP="0025215C">
      <w:pPr>
        <w:pStyle w:val="111"/>
        <w:numPr>
          <w:ilvl w:val="0"/>
          <w:numId w:val="0"/>
        </w:numPr>
        <w:spacing w:before="0"/>
        <w:rPr>
          <w:i/>
          <w:sz w:val="22"/>
          <w:szCs w:val="22"/>
          <w:lang w:eastAsia="ru-RU"/>
        </w:rPr>
      </w:pPr>
      <w:r>
        <w:rPr>
          <w:lang w:eastAsia="ru-RU"/>
        </w:rPr>
        <w:tab/>
      </w:r>
      <w:r>
        <w:rPr>
          <w:lang w:eastAsia="ru-RU"/>
        </w:rPr>
        <w:tab/>
      </w:r>
    </w:p>
    <w:p w:rsidR="0025215C" w:rsidRDefault="0025215C" w:rsidP="0025215C">
      <w:pPr>
        <w:pStyle w:val="111"/>
        <w:numPr>
          <w:ilvl w:val="0"/>
          <w:numId w:val="0"/>
        </w:numPr>
        <w:ind w:left="1134" w:hanging="1134"/>
        <w:rPr>
          <w:lang w:eastAsia="ru-RU"/>
        </w:rPr>
      </w:pPr>
      <w:r>
        <w:rPr>
          <w:lang w:eastAsia="ru-RU"/>
        </w:rPr>
        <w:br w:type="page"/>
      </w:r>
    </w:p>
    <w:p w:rsidR="00714027" w:rsidRDefault="00714027" w:rsidP="00B62623">
      <w:pPr>
        <w:pStyle w:val="10"/>
        <w:numPr>
          <w:ilvl w:val="0"/>
          <w:numId w:val="0"/>
        </w:numPr>
        <w:ind w:left="1701"/>
        <w:rPr>
          <w:lang w:eastAsia="ru-RU"/>
        </w:rPr>
        <w:sectPr w:rsidR="00714027" w:rsidSect="00526CD6">
          <w:footerReference w:type="default" r:id="rId10"/>
          <w:pgSz w:w="11906" w:h="16838"/>
          <w:pgMar w:top="284" w:right="567" w:bottom="1134" w:left="1134" w:header="709" w:footer="709" w:gutter="0"/>
          <w:cols w:space="708"/>
          <w:docGrid w:linePitch="360"/>
        </w:sectPr>
      </w:pPr>
    </w:p>
    <w:p w:rsidR="00714027" w:rsidRDefault="00714027" w:rsidP="00714027">
      <w:pPr>
        <w:pStyle w:val="1"/>
      </w:pPr>
      <w:bookmarkStart w:id="243" w:name="_Ref465512934"/>
      <w:bookmarkStart w:id="244" w:name="_Toc527040915"/>
      <w:r>
        <w:lastRenderedPageBreak/>
        <w:t>Образцы форм документов, включаемых в заявку</w:t>
      </w:r>
      <w:bookmarkEnd w:id="57"/>
      <w:bookmarkEnd w:id="60"/>
      <w:bookmarkEnd w:id="61"/>
      <w:bookmarkEnd w:id="243"/>
      <w:bookmarkEnd w:id="244"/>
    </w:p>
    <w:p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rsidR="00714027" w:rsidRDefault="00714027" w:rsidP="00714027">
      <w:pPr>
        <w:pStyle w:val="11"/>
      </w:pPr>
      <w:bookmarkStart w:id="245" w:name="_Ref446086138"/>
      <w:bookmarkStart w:id="246" w:name="_Ref446086266"/>
      <w:bookmarkStart w:id="247" w:name="_Toc467849807"/>
      <w:bookmarkStart w:id="248" w:name="_Toc527040916"/>
      <w:r>
        <w:t>Опись документов заявки (</w:t>
      </w:r>
      <w:r w:rsidRPr="00A50CF7">
        <w:t>форма </w:t>
      </w:r>
      <w:r w:rsidR="0077120C">
        <w:rPr>
          <w:noProof/>
        </w:rPr>
        <w:fldChar w:fldCharType="begin"/>
      </w:r>
      <w:r w:rsidR="0077120C">
        <w:rPr>
          <w:noProof/>
        </w:rPr>
        <w:instrText xml:space="preserve"> SEQ форма \* ARABIC </w:instrText>
      </w:r>
      <w:r w:rsidR="0077120C">
        <w:rPr>
          <w:noProof/>
        </w:rPr>
        <w:fldChar w:fldCharType="separate"/>
      </w:r>
      <w:r w:rsidR="00470F16">
        <w:rPr>
          <w:noProof/>
        </w:rPr>
        <w:t>1</w:t>
      </w:r>
      <w:r w:rsidR="0077120C">
        <w:rPr>
          <w:noProof/>
        </w:rPr>
        <w:fldChar w:fldCharType="end"/>
      </w:r>
      <w:r>
        <w:t>)</w:t>
      </w:r>
      <w:bookmarkEnd w:id="245"/>
      <w:bookmarkEnd w:id="246"/>
      <w:bookmarkEnd w:id="247"/>
      <w:bookmarkEnd w:id="248"/>
    </w:p>
    <w:p w:rsidR="0031056F" w:rsidRDefault="0031056F"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1073"/>
        <w:gridCol w:w="4111"/>
        <w:gridCol w:w="2728"/>
        <w:gridCol w:w="2283"/>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Страницы заявки</w:t>
            </w:r>
            <w:r>
              <w:br/>
              <w:t>(с __ по __)</w:t>
            </w:r>
          </w:p>
        </w:tc>
      </w:tr>
      <w:tr w:rsidR="00714027" w:rsidTr="00714027">
        <w:tc>
          <w:tcPr>
            <w:tcW w:w="1101" w:type="dxa"/>
          </w:tcPr>
          <w:p w:rsidR="00714027" w:rsidRDefault="00714027" w:rsidP="007F671F">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7F671F">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7F671F">
            <w:pPr>
              <w:pStyle w:val="ae"/>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49" w:name="_Toc527040917"/>
      <w:bookmarkStart w:id="250" w:name="_Toc467849808"/>
      <w:r>
        <w:lastRenderedPageBreak/>
        <w:t>Форма з</w:t>
      </w:r>
      <w:r w:rsidR="00714027">
        <w:t>аявк</w:t>
      </w:r>
      <w:r>
        <w:t>и</w:t>
      </w:r>
      <w:bookmarkEnd w:id="249"/>
      <w:r w:rsidR="00714027">
        <w:t xml:space="preserve"> </w:t>
      </w:r>
      <w:bookmarkEnd w:id="250"/>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7F671F">
      <w:pPr>
        <w:pStyle w:val="ae"/>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указывается этапность,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134C15">
        <w:rPr>
          <w:i/>
        </w:rPr>
        <w:t>и адрес места нахождения</w:t>
      </w:r>
      <w:r w:rsidRPr="00134C15">
        <w:t xml:space="preserve">] в лице ________________________________________________ </w:t>
      </w:r>
      <w:r>
        <w:t>[</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714027" w:rsidRDefault="00714027" w:rsidP="007F671F">
      <w:pPr>
        <w:pStyle w:val="ae"/>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714027" w:rsidRDefault="00714027" w:rsidP="00714027">
      <w:pPr>
        <w:tabs>
          <w:tab w:val="right" w:pos="10206"/>
        </w:tabs>
        <w:ind w:right="-1"/>
      </w:pPr>
      <w:r>
        <w:t>Сроки исполнения договора:</w:t>
      </w:r>
      <w:r>
        <w:tab/>
        <w:t>_________________________________________________.</w:t>
      </w:r>
    </w:p>
    <w:p w:rsidR="00714027" w:rsidRDefault="00714027" w:rsidP="00714027">
      <w:pPr>
        <w:tabs>
          <w:tab w:val="right" w:pos="10206"/>
        </w:tabs>
        <w:ind w:right="-1"/>
      </w:pPr>
      <w:r w:rsidRPr="00973C11">
        <w:t>[</w:t>
      </w:r>
      <w:r w:rsidRPr="00192AF6">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7F671F">
      <w:pPr>
        <w:pStyle w:val="ae"/>
        <w:keepNext/>
        <w:numPr>
          <w:ilvl w:val="0"/>
          <w:numId w:val="15"/>
        </w:numPr>
        <w:tabs>
          <w:tab w:val="left" w:pos="851"/>
        </w:tabs>
        <w:ind w:left="0" w:firstLine="0"/>
      </w:pPr>
      <w:r>
        <w:t>Настоящим подтверждаем, что:</w:t>
      </w:r>
    </w:p>
    <w:p w:rsidR="00714027" w:rsidRDefault="00714027" w:rsidP="007F671F">
      <w:pPr>
        <w:pStyle w:val="ae"/>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7F671F">
      <w:pPr>
        <w:pStyle w:val="ae"/>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lastRenderedPageBreak/>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134C15" w:rsidRDefault="00B5372D" w:rsidP="00B5372D">
      <w:pPr>
        <w:ind w:firstLine="851"/>
      </w:pPr>
      <w:r w:rsidRPr="00134C15">
        <w:t>Также подтверждаем, что [указывается полное наименование участника с указанием организационно-правовой формы]:</w:t>
      </w:r>
    </w:p>
    <w:p w:rsidR="00B5372D" w:rsidRPr="00134C15" w:rsidRDefault="00B5372D" w:rsidP="00B5372D">
      <w:pPr>
        <w:tabs>
          <w:tab w:val="left" w:pos="2111"/>
        </w:tabs>
        <w:spacing w:before="60" w:after="60"/>
      </w:pPr>
      <w:r w:rsidRPr="00134C15">
        <w:t>- отсутствует неснятая или непогашенная судимость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134C15" w:rsidRDefault="00B5372D" w:rsidP="00B5372D">
      <w:pPr>
        <w:tabs>
          <w:tab w:val="left" w:pos="2111"/>
        </w:tabs>
        <w:spacing w:before="60" w:after="60"/>
      </w:pPr>
      <w:r w:rsidRPr="00134C15">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134C15" w:rsidRDefault="00B5372D" w:rsidP="00B5372D">
      <w:pPr>
        <w:tabs>
          <w:tab w:val="left" w:pos="2111"/>
        </w:tabs>
        <w:spacing w:before="60" w:after="60"/>
      </w:pPr>
      <w:r w:rsidRPr="00134C15">
        <w:t>- отсутствует административные наказания в виде дисквалификации;</w:t>
      </w:r>
    </w:p>
    <w:p w:rsidR="00B5372D" w:rsidRPr="00134C15" w:rsidRDefault="00B5372D" w:rsidP="00B5372D">
      <w:pPr>
        <w:tabs>
          <w:tab w:val="left" w:pos="2111"/>
        </w:tabs>
        <w:spacing w:before="60" w:after="60"/>
      </w:pPr>
      <w:r w:rsidRPr="00134C15">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134C15" w:rsidRDefault="00B5372D" w:rsidP="00B5372D">
      <w:pPr>
        <w:tabs>
          <w:tab w:val="left" w:pos="2111"/>
        </w:tabs>
        <w:spacing w:before="60" w:after="60"/>
      </w:pPr>
      <w:r w:rsidRPr="00134C15">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134C15" w:rsidRDefault="00B5372D" w:rsidP="00B5372D">
      <w:pPr>
        <w:tabs>
          <w:tab w:val="left" w:pos="2111"/>
        </w:tabs>
        <w:spacing w:before="60" w:after="60"/>
      </w:pPr>
      <w:r w:rsidRPr="00134C15">
        <w:t xml:space="preserve">- не является офшорной компанией; </w:t>
      </w:r>
    </w:p>
    <w:p w:rsidR="00B5372D" w:rsidRPr="00134C15" w:rsidRDefault="00B5372D" w:rsidP="00B5372D">
      <w:pPr>
        <w:tabs>
          <w:tab w:val="left" w:pos="2111"/>
        </w:tabs>
        <w:spacing w:before="60" w:after="60"/>
      </w:pPr>
      <w:r w:rsidRPr="00134C15">
        <w:t>- отсутствует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F671F">
      <w:pPr>
        <w:pStyle w:val="ae"/>
        <w:numPr>
          <w:ilvl w:val="0"/>
          <w:numId w:val="15"/>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714027" w:rsidRDefault="00714027" w:rsidP="007F671F">
      <w:pPr>
        <w:pStyle w:val="ae"/>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7F671F">
      <w:pPr>
        <w:pStyle w:val="ae"/>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7F671F">
      <w:pPr>
        <w:pStyle w:val="ae"/>
        <w:numPr>
          <w:ilvl w:val="5"/>
          <w:numId w:val="2"/>
        </w:numPr>
        <w:ind w:left="0" w:firstLine="851"/>
      </w:pPr>
      <w:r>
        <w:t xml:space="preserve">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w:t>
      </w:r>
      <w:r>
        <w:lastRenderedPageBreak/>
        <w:t>с учетом преддоговорных переговоров (если таковые были проведены согласно условиям документации о закупке);</w:t>
      </w:r>
    </w:p>
    <w:p w:rsidR="00714027" w:rsidRDefault="00714027" w:rsidP="007F671F">
      <w:pPr>
        <w:pStyle w:val="ae"/>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7F671F">
      <w:pPr>
        <w:pStyle w:val="ae"/>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7F671F">
      <w:pPr>
        <w:pStyle w:val="ae"/>
        <w:numPr>
          <w:ilvl w:val="0"/>
          <w:numId w:val="15"/>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7F671F">
      <w:pPr>
        <w:pStyle w:val="ae"/>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Default="00714027" w:rsidP="007F671F">
      <w:pPr>
        <w:pStyle w:val="ae"/>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7F671F">
      <w:pPr>
        <w:pStyle w:val="ae"/>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7F671F">
      <w:pPr>
        <w:pStyle w:val="ae"/>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7F671F">
      <w:pPr>
        <w:pStyle w:val="ae"/>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51" w:name="_Ref467585834"/>
      <w:bookmarkStart w:id="252" w:name="_Toc467849809"/>
      <w:bookmarkStart w:id="253" w:name="_Toc527040918"/>
      <w:r>
        <w:lastRenderedPageBreak/>
        <w:t>Форма Коммерческого предложения</w:t>
      </w:r>
      <w:bookmarkStart w:id="254" w:name="_Ref446086293"/>
      <w:bookmarkEnd w:id="251"/>
      <w:bookmarkEnd w:id="252"/>
      <w:bookmarkEnd w:id="253"/>
      <w:r>
        <w:t xml:space="preserve"> </w:t>
      </w:r>
    </w:p>
    <w:p w:rsidR="0031056F" w:rsidRDefault="0031056F" w:rsidP="00C43B3C">
      <w:pPr>
        <w:pStyle w:val="11"/>
        <w:numPr>
          <w:ilvl w:val="0"/>
          <w:numId w:val="0"/>
        </w:numPr>
        <w:ind w:left="1134"/>
      </w:pPr>
    </w:p>
    <w:bookmarkEnd w:id="254"/>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77120C">
        <w:rPr>
          <w:noProof/>
        </w:rPr>
        <w:fldChar w:fldCharType="begin"/>
      </w:r>
      <w:r w:rsidR="0077120C">
        <w:rPr>
          <w:noProof/>
        </w:rPr>
        <w:instrText xml:space="preserve"> SEQ Приложение \* ARABIC </w:instrText>
      </w:r>
      <w:r w:rsidR="0077120C">
        <w:rPr>
          <w:noProof/>
        </w:rPr>
        <w:fldChar w:fldCharType="separate"/>
      </w:r>
      <w:r w:rsidR="00470F16">
        <w:rPr>
          <w:noProof/>
        </w:rPr>
        <w:t>1</w:t>
      </w:r>
      <w:r w:rsidR="0077120C">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BB60AA" w:rsidRDefault="00714027" w:rsidP="00714027">
      <w:pPr>
        <w:keepNext/>
        <w:tabs>
          <w:tab w:val="right" w:pos="10205"/>
        </w:tabs>
        <w:spacing w:after="240"/>
      </w:pPr>
      <w:r>
        <w:t>Адрес места нахождения участника:</w:t>
      </w:r>
      <w: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п/п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r w:rsidRPr="00B62623">
              <w:rPr>
                <w:sz w:val="20"/>
                <w:szCs w:val="20"/>
              </w:rPr>
              <w:t>Ед.изм.</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5" w:name="_Ref446084126"/>
      <w:bookmarkStart w:id="256" w:name="_Ref446084297"/>
      <w:r>
        <w:br w:type="page"/>
      </w:r>
    </w:p>
    <w:p w:rsidR="00297AA4" w:rsidRDefault="00297AA4" w:rsidP="00C43B3C">
      <w:pPr>
        <w:pStyle w:val="11"/>
      </w:pPr>
      <w:bookmarkStart w:id="257" w:name="_Toc527040919"/>
      <w:bookmarkStart w:id="258" w:name="_Ref464061774"/>
      <w:bookmarkStart w:id="259" w:name="_Toc467849810"/>
      <w:r>
        <w:lastRenderedPageBreak/>
        <w:t xml:space="preserve">Форма </w:t>
      </w:r>
      <w:r w:rsidR="007A458C">
        <w:t>Техническо</w:t>
      </w:r>
      <w:r>
        <w:t>го</w:t>
      </w:r>
      <w:r w:rsidR="007A458C">
        <w:t xml:space="preserve"> </w:t>
      </w:r>
      <w:r>
        <w:t>предложения</w:t>
      </w:r>
      <w:bookmarkEnd w:id="257"/>
      <w:r>
        <w:t xml:space="preserve"> </w:t>
      </w:r>
      <w:bookmarkStart w:id="260" w:name="_Ref446086304"/>
      <w:bookmarkEnd w:id="255"/>
      <w:bookmarkEnd w:id="256"/>
      <w:bookmarkEnd w:id="258"/>
      <w:bookmarkEnd w:id="259"/>
      <w:r>
        <w:t xml:space="preserve"> </w:t>
      </w:r>
    </w:p>
    <w:p w:rsidR="00297AA4" w:rsidRDefault="00297AA4" w:rsidP="00C43B3C">
      <w:pPr>
        <w:pStyle w:val="11"/>
        <w:numPr>
          <w:ilvl w:val="0"/>
          <w:numId w:val="0"/>
        </w:numPr>
        <w:ind w:left="1134"/>
      </w:pPr>
    </w:p>
    <w:bookmarkEnd w:id="260"/>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77120C">
        <w:rPr>
          <w:noProof/>
        </w:rPr>
        <w:fldChar w:fldCharType="begin"/>
      </w:r>
      <w:r w:rsidR="0077120C">
        <w:rPr>
          <w:noProof/>
        </w:rPr>
        <w:instrText xml:space="preserve"> SEQ Приложение \* ARABIC </w:instrText>
      </w:r>
      <w:r w:rsidR="0077120C">
        <w:rPr>
          <w:noProof/>
        </w:rPr>
        <w:fldChar w:fldCharType="separate"/>
      </w:r>
      <w:r w:rsidR="00470F16">
        <w:rPr>
          <w:noProof/>
        </w:rPr>
        <w:t>2</w:t>
      </w:r>
      <w:r w:rsidR="0077120C">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Default="00714027" w:rsidP="00714027">
      <w:pPr>
        <w:spacing w:before="0"/>
        <w:ind w:firstLine="567"/>
      </w:pPr>
      <w:r w:rsidRPr="00944AAE" w:rsidDel="001E4E38">
        <w:t xml:space="preserve"> </w:t>
      </w:r>
      <w:r w:rsidRPr="009368CA" w:rsidDel="001E4E38">
        <w:rPr>
          <w:highlight w:val="yellow"/>
        </w:rPr>
        <w:t xml:space="preserve"> </w:t>
      </w:r>
    </w:p>
    <w:p w:rsidR="007A458C" w:rsidRDefault="007A458C" w:rsidP="007A458C">
      <w:pPr>
        <w:spacing w:before="0"/>
        <w:ind w:firstLine="567"/>
      </w:pPr>
    </w:p>
    <w:p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714027" w:rsidRDefault="00714027" w:rsidP="00714027">
      <w:pPr>
        <w:spacing w:before="0"/>
        <w:ind w:firstLine="567"/>
        <w:rPr>
          <w:rFonts w:eastAsia="Times New Roman"/>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r w:rsidRPr="00F01BE0">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rsidR="00F01BE0" w:rsidRPr="00F01BE0"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F01BE0" w:rsidTr="001B7AAC">
        <w:tc>
          <w:tcPr>
            <w:tcW w:w="675" w:type="dxa"/>
            <w:shd w:val="clear" w:color="auto" w:fill="auto"/>
            <w:vAlign w:val="center"/>
          </w:tcPr>
          <w:p w:rsidR="00F01BE0" w:rsidRPr="00F01BE0" w:rsidRDefault="00F01BE0" w:rsidP="00F01BE0">
            <w:pPr>
              <w:tabs>
                <w:tab w:val="left" w:pos="1261"/>
              </w:tabs>
              <w:spacing w:before="0"/>
              <w:ind w:right="1012"/>
              <w:jc w:val="center"/>
              <w:rPr>
                <w:sz w:val="24"/>
              </w:rPr>
            </w:pPr>
            <w:r w:rsidRPr="00F01BE0">
              <w:rPr>
                <w:sz w:val="24"/>
              </w:rPr>
              <w:t>№</w:t>
            </w:r>
          </w:p>
        </w:tc>
        <w:tc>
          <w:tcPr>
            <w:tcW w:w="6413" w:type="dxa"/>
            <w:vAlign w:val="center"/>
          </w:tcPr>
          <w:p w:rsidR="00F01BE0" w:rsidRPr="00F01BE0" w:rsidRDefault="00F01BE0" w:rsidP="00F01BE0">
            <w:pPr>
              <w:spacing w:before="0"/>
              <w:ind w:left="-74" w:right="-108"/>
              <w:jc w:val="center"/>
              <w:rPr>
                <w:sz w:val="24"/>
              </w:rPr>
            </w:pPr>
            <w:r w:rsidRPr="00F01BE0">
              <w:rPr>
                <w:sz w:val="24"/>
              </w:rPr>
              <w:t>Наименование единицы товара</w:t>
            </w:r>
          </w:p>
        </w:tc>
        <w:tc>
          <w:tcPr>
            <w:tcW w:w="3260" w:type="dxa"/>
            <w:shd w:val="clear" w:color="auto" w:fill="auto"/>
            <w:vAlign w:val="center"/>
          </w:tcPr>
          <w:p w:rsidR="00F01BE0" w:rsidRPr="00F01BE0" w:rsidRDefault="00F01BE0" w:rsidP="00F01BE0">
            <w:pPr>
              <w:spacing w:before="0"/>
              <w:ind w:left="-108" w:right="-108"/>
              <w:jc w:val="center"/>
              <w:rPr>
                <w:sz w:val="24"/>
              </w:rPr>
            </w:pPr>
            <w:r w:rsidRPr="00F01BE0">
              <w:rPr>
                <w:sz w:val="24"/>
              </w:rPr>
              <w:t>Страна происхождения товара в соответствии с общероссийским классификатором стран мира</w:t>
            </w: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1.</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bl>
    <w:p w:rsidR="00F01BE0" w:rsidRPr="00F01BE0" w:rsidRDefault="00F01BE0" w:rsidP="00F01BE0">
      <w:pPr>
        <w:spacing w:before="0"/>
        <w:ind w:firstLine="567"/>
        <w:rPr>
          <w:rFonts w:eastAsia="Times New Roman"/>
          <w:b/>
          <w:snapToGrid w:val="0"/>
          <w:sz w:val="24"/>
          <w:szCs w:val="28"/>
          <w:lang w:eastAsia="ru-RU"/>
        </w:rPr>
      </w:pPr>
    </w:p>
    <w:p w:rsidR="00F01BE0" w:rsidRPr="00F01BE0" w:rsidRDefault="00F01BE0" w:rsidP="00F01BE0">
      <w:pPr>
        <w:rPr>
          <w:i/>
          <w:highlight w:val="lightGray"/>
        </w:rPr>
      </w:pPr>
      <w:r w:rsidRPr="00F01BE0">
        <w:t>[</w:t>
      </w:r>
      <w:r w:rsidRPr="00F01BE0">
        <w:rPr>
          <w:i/>
          <w:highlight w:val="lightGray"/>
        </w:rPr>
        <w:t>Участник указывает наименования единиц товара в полном соответствии с наименованиями единиц товара, указанными</w:t>
      </w:r>
      <w:r w:rsidR="00782029">
        <w:rPr>
          <w:i/>
          <w:highlight w:val="lightGray"/>
        </w:rPr>
        <w:t xml:space="preserve"> в</w:t>
      </w:r>
      <w:r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Pr="00F01BE0">
        <w:rPr>
          <w:i/>
          <w:highlight w:val="lightGray"/>
        </w:rPr>
        <w:t xml:space="preserve"> «Наименование единицы товара, работы, услуги»), по работам и услугам указания не требуется</w:t>
      </w:r>
      <w:r w:rsidRPr="00F01BE0">
        <w:t>]</w:t>
      </w:r>
    </w:p>
    <w:p w:rsidR="00714027" w:rsidRPr="00F92C3F" w:rsidRDefault="00714027" w:rsidP="00714027">
      <w:pPr>
        <w:spacing w:before="0"/>
        <w:ind w:firstLine="567"/>
        <w:rPr>
          <w:rFonts w:eastAsia="Times New Roman"/>
          <w:b/>
          <w:snapToGrid w:val="0"/>
          <w:sz w:val="24"/>
          <w:szCs w:val="28"/>
          <w:lang w:eastAsia="ru-RU"/>
        </w:rPr>
      </w:pPr>
    </w:p>
    <w:p w:rsidR="00714027" w:rsidRPr="00E663E2" w:rsidRDefault="00714027" w:rsidP="00714027">
      <w:pPr>
        <w:spacing w:after="120" w:line="276" w:lineRule="auto"/>
        <w:ind w:firstLine="709"/>
        <w:rPr>
          <w:snapToGrid w:val="0"/>
          <w:sz w:val="24"/>
          <w:szCs w:val="28"/>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rsidR="00714027" w:rsidRDefault="00714027" w:rsidP="00714027">
      <w:pPr>
        <w:rPr>
          <w:highlight w:val="yellow"/>
        </w:rPr>
      </w:pP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bookmarkStart w:id="261" w:name="_Ref446081130"/>
    </w:p>
    <w:p w:rsidR="004E5F29" w:rsidRDefault="004E5F29" w:rsidP="00714027">
      <w:pPr>
        <w:pStyle w:val="11"/>
      </w:pPr>
      <w:bookmarkStart w:id="262" w:name="_Toc527040920"/>
      <w:bookmarkEnd w:id="261"/>
      <w:r>
        <w:lastRenderedPageBreak/>
        <w:t xml:space="preserve">Форма </w:t>
      </w:r>
      <w:bookmarkStart w:id="263" w:name="_Ref445995242"/>
      <w:bookmarkStart w:id="264" w:name="_Ref464061880"/>
      <w:bookmarkStart w:id="265" w:name="_Ref464061910"/>
      <w:bookmarkStart w:id="266" w:name="_Toc467849813"/>
      <w:r w:rsidR="00714027">
        <w:t>Анкет</w:t>
      </w:r>
      <w:r>
        <w:t>ы</w:t>
      </w:r>
      <w:r w:rsidR="00714027">
        <w:t xml:space="preserve"> участника</w:t>
      </w:r>
      <w:bookmarkEnd w:id="262"/>
      <w:r w:rsidR="00714027">
        <w:t xml:space="preserve"> </w:t>
      </w:r>
      <w:bookmarkEnd w:id="263"/>
      <w:bookmarkEnd w:id="264"/>
      <w:bookmarkEnd w:id="265"/>
      <w:bookmarkEnd w:id="266"/>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5"/>
        <w:gridCol w:w="5992"/>
        <w:gridCol w:w="3398"/>
      </w:tblGrid>
      <w:tr w:rsidR="00714027" w:rsidTr="00714027">
        <w:trPr>
          <w:cantSplit/>
        </w:trPr>
        <w:tc>
          <w:tcPr>
            <w:tcW w:w="817" w:type="dxa"/>
          </w:tcPr>
          <w:p w:rsidR="00714027" w:rsidRDefault="00714027" w:rsidP="00714027">
            <w:pPr>
              <w:keepNext/>
              <w:jc w:val="center"/>
            </w:pPr>
            <w:r>
              <w:t>№</w:t>
            </w:r>
            <w:r>
              <w:br/>
              <w:t>п/п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tabs>
                <w:tab w:val="right" w:pos="3258"/>
              </w:tabs>
              <w:jc w:val="left"/>
            </w:pPr>
            <w:r>
              <w:t>Фактический адрес:</w:t>
            </w:r>
            <w:r>
              <w:tab/>
              <w:t>_______</w:t>
            </w: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jc w:val="left"/>
            </w:pPr>
            <w:r>
              <w:t>Фактический адрес:</w:t>
            </w:r>
            <w:r>
              <w:tab/>
              <w:t>_______</w:t>
            </w: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r w:rsidRPr="00E913B4">
              <w:t>web-сайт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sectPr w:rsidR="00714027"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lastRenderedPageBreak/>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9"/>
        <w:tblW w:w="0" w:type="auto"/>
        <w:tblLook w:val="04A0" w:firstRow="1" w:lastRow="0" w:firstColumn="1" w:lastColumn="0" w:noHBand="0" w:noVBand="1"/>
      </w:tblPr>
      <w:tblGrid>
        <w:gridCol w:w="399"/>
        <w:gridCol w:w="510"/>
        <w:gridCol w:w="566"/>
        <w:gridCol w:w="1063"/>
        <w:gridCol w:w="745"/>
        <w:gridCol w:w="1009"/>
        <w:gridCol w:w="1252"/>
        <w:gridCol w:w="346"/>
        <w:gridCol w:w="510"/>
        <w:gridCol w:w="566"/>
        <w:gridCol w:w="1063"/>
        <w:gridCol w:w="938"/>
        <w:gridCol w:w="1252"/>
        <w:gridCol w:w="3095"/>
        <w:gridCol w:w="1246"/>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1"/>
        <w:gridCol w:w="7339"/>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Номер извещения, присвоенный ЕИС (при наличии):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участника: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7F671F">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7F671F">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(зарегистрированный по адресу)</w:t>
      </w:r>
    </w:p>
    <w:p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Default="00714027" w:rsidP="007F671F">
      <w:pPr>
        <w:pStyle w:val="ae"/>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7F671F">
      <w:pPr>
        <w:pStyle w:val="ae"/>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 xml:space="preserve">Н ДОО «Алмазик», </w:t>
      </w:r>
      <w:r>
        <w:t>распространяются:</w:t>
      </w:r>
    </w:p>
    <w:p w:rsidR="00714027" w:rsidRDefault="00714027" w:rsidP="007F671F">
      <w:pPr>
        <w:pStyle w:val="ae"/>
        <w:numPr>
          <w:ilvl w:val="5"/>
          <w:numId w:val="2"/>
        </w:numPr>
        <w:ind w:left="567"/>
      </w:pPr>
      <w:r>
        <w:t>запрет на разглашение указанных сведений;</w:t>
      </w:r>
    </w:p>
    <w:p w:rsidR="00714027" w:rsidRDefault="00714027" w:rsidP="007F671F">
      <w:pPr>
        <w:pStyle w:val="ae"/>
        <w:numPr>
          <w:ilvl w:val="5"/>
          <w:numId w:val="2"/>
        </w:numPr>
        <w:ind w:left="567"/>
      </w:pPr>
      <w:r>
        <w:t>требования к специальному режиму хранения указанных сведений и доступа к ним;</w:t>
      </w:r>
    </w:p>
    <w:p w:rsidR="00714027" w:rsidRDefault="00714027" w:rsidP="007F671F">
      <w:pPr>
        <w:pStyle w:val="ae"/>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rsidR="00714027" w:rsidRDefault="004E5F29" w:rsidP="00714027">
      <w:pPr>
        <w:pStyle w:val="11"/>
      </w:pPr>
      <w:bookmarkStart w:id="267" w:name="_Toc527040921"/>
      <w:bookmarkStart w:id="268" w:name="_Ref445993705"/>
      <w:bookmarkStart w:id="269" w:name="_Toc467849814"/>
      <w:bookmarkStart w:id="270" w:name="_Ref445995249"/>
      <w:r>
        <w:lastRenderedPageBreak/>
        <w:t xml:space="preserve">Форма Декларации </w:t>
      </w:r>
      <w:r w:rsidR="00714027">
        <w:t>о соответствии критериям отнесения к субъектам малого и среднего предпринимательства</w:t>
      </w:r>
      <w:bookmarkEnd w:id="267"/>
      <w:r w:rsidR="00714027">
        <w:t xml:space="preserve"> </w:t>
      </w:r>
      <w:r>
        <w:t xml:space="preserve"> </w:t>
      </w:r>
      <w:bookmarkEnd w:id="268"/>
      <w:bookmarkEnd w:id="269"/>
    </w:p>
    <w:p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4</w:t>
      </w:r>
      <w:r w:rsidR="004E5F29">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714027" w:rsidRDefault="00714027" w:rsidP="00714027">
      <w:pPr>
        <w:keepNext/>
        <w:tabs>
          <w:tab w:val="right" w:pos="10205"/>
        </w:tabs>
        <w:spacing w:before="360"/>
      </w:pPr>
      <w:r>
        <w:t>Подтверждаем, что</w:t>
      </w:r>
      <w:r>
        <w:tab/>
        <w:t>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Default="00714027" w:rsidP="00714027">
      <w:pPr>
        <w:keepNext/>
      </w:pPr>
      <w:r>
        <w:t>______________________________________________________________________________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714027" w:rsidRDefault="00714027" w:rsidP="00714027">
      <w:pPr>
        <w:keepNext/>
      </w:pPr>
      <w:r>
        <w:t>предпринимательства, и сообщаем следующую информацию:</w:t>
      </w:r>
    </w:p>
    <w:p w:rsidR="00714027" w:rsidRDefault="00714027" w:rsidP="007F671F">
      <w:pPr>
        <w:pStyle w:val="ae"/>
        <w:numPr>
          <w:ilvl w:val="0"/>
          <w:numId w:val="21"/>
        </w:numPr>
        <w:tabs>
          <w:tab w:val="right" w:pos="10205"/>
        </w:tabs>
        <w:contextualSpacing/>
      </w:pPr>
      <w:r>
        <w:t>Адрес места нахождения (юридический адрес):</w:t>
      </w:r>
      <w:r>
        <w:tab/>
        <w:t>________________________________;</w:t>
      </w:r>
    </w:p>
    <w:p w:rsidR="00714027" w:rsidRDefault="00714027" w:rsidP="007F671F">
      <w:pPr>
        <w:pStyle w:val="ae"/>
        <w:numPr>
          <w:ilvl w:val="0"/>
          <w:numId w:val="21"/>
        </w:numPr>
        <w:tabs>
          <w:tab w:val="right" w:pos="10205"/>
        </w:tabs>
        <w:contextualSpacing/>
      </w:pPr>
      <w:r>
        <w:t xml:space="preserve">ИНН/КПП: </w:t>
      </w:r>
      <w:r>
        <w:tab/>
        <w:t>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714027" w:rsidRDefault="00714027" w:rsidP="007F671F">
      <w:pPr>
        <w:pStyle w:val="ae"/>
        <w:numPr>
          <w:ilvl w:val="0"/>
          <w:numId w:val="21"/>
        </w:numPr>
        <w:tabs>
          <w:tab w:val="right" w:pos="10205"/>
        </w:tabs>
        <w:contextualSpacing/>
      </w:pPr>
      <w:r>
        <w:t>ОГРН: ___________________________________________________________________;</w:t>
      </w:r>
    </w:p>
    <w:p w:rsidR="00714027" w:rsidRDefault="00714027" w:rsidP="007F671F">
      <w:pPr>
        <w:pStyle w:val="ae"/>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1"/>
      </w:r>
      <w:r>
        <w:t>:</w:t>
      </w:r>
    </w:p>
    <w:p w:rsidR="00714027"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rsidTr="00714027">
        <w:trPr>
          <w:cantSplit/>
          <w:tblHeader/>
        </w:trPr>
        <w:tc>
          <w:tcPr>
            <w:tcW w:w="567"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 п/п</w:t>
            </w:r>
          </w:p>
        </w:tc>
        <w:tc>
          <w:tcPr>
            <w:tcW w:w="4649"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rsidTr="00714027">
        <w:trPr>
          <w:cantSplit/>
          <w:tblHeader/>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2"/>
            </w:r>
          </w:p>
        </w:tc>
        <w:tc>
          <w:tcPr>
            <w:tcW w:w="4649"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3"/>
            </w:r>
            <w:r w:rsidRPr="00192AF6">
              <w:rPr>
                <w:rFonts w:eastAsiaTheme="minorEastAsia"/>
                <w:lang w:eastAsia="ru-RU"/>
              </w:rPr>
              <w:t>,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Height w:val="654"/>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ind w:left="57"/>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Height w:val="425"/>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lastRenderedPageBreak/>
        <w:t>окончание формы</w:t>
      </w:r>
    </w:p>
    <w:p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rsidR="004E5F29" w:rsidRDefault="004E5F29" w:rsidP="004E5F29">
      <w:pPr>
        <w:pStyle w:val="11"/>
      </w:pPr>
      <w:bookmarkStart w:id="271" w:name="_Toc527040922"/>
      <w:bookmarkStart w:id="272" w:name="_Ref465218701"/>
      <w:bookmarkStart w:id="273" w:name="_Toc467849815"/>
      <w:r>
        <w:lastRenderedPageBreak/>
        <w:t>Форма Плана распределения объемов по договору внутри коллективного участника</w:t>
      </w:r>
      <w:bookmarkEnd w:id="271"/>
      <w:r>
        <w:t xml:space="preserve"> </w:t>
      </w:r>
    </w:p>
    <w:p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rsidR="004E5F29" w:rsidRPr="003A69DA" w:rsidRDefault="004E5F29" w:rsidP="004E5F29">
      <w:pPr>
        <w:pStyle w:val="a9"/>
        <w:keepNext/>
        <w:rPr>
          <w:b/>
        </w:rPr>
      </w:pPr>
      <w:r w:rsidRPr="00484CBD">
        <w:rPr>
          <w:b/>
        </w:rPr>
        <w:t xml:space="preserve">Приложение </w:t>
      </w:r>
      <w:r>
        <w:rPr>
          <w:b/>
        </w:rPr>
        <w:t xml:space="preserve">5 </w:t>
      </w:r>
      <w:r w:rsidRPr="00484CBD">
        <w:rPr>
          <w:b/>
          <w:noProof/>
        </w:rPr>
        <w:t>к заявке</w:t>
      </w:r>
    </w:p>
    <w:p w:rsidR="004E5F29" w:rsidRDefault="004E5F29" w:rsidP="004E5F29">
      <w:pPr>
        <w:keepNext/>
      </w:pPr>
      <w:r>
        <w:t>от «____» ______________ 20____ года</w:t>
      </w:r>
    </w:p>
    <w:p w:rsidR="004E5F29" w:rsidRDefault="004E5F29" w:rsidP="004E5F29">
      <w:pPr>
        <w:keepNext/>
      </w:pPr>
      <w:r>
        <w:t>№ _______________________________</w:t>
      </w:r>
    </w:p>
    <w:p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4E5F29" w:rsidRDefault="004E5F29" w:rsidP="004E5F29">
      <w:pPr>
        <w:keepNext/>
        <w:tabs>
          <w:tab w:val="right" w:pos="10205"/>
        </w:tabs>
      </w:pPr>
      <w:r>
        <w:t>Наименование процедуры закупки:</w:t>
      </w:r>
      <w:r>
        <w:tab/>
        <w:t>____________________________________________</w:t>
      </w:r>
    </w:p>
    <w:p w:rsidR="004E5F29" w:rsidRDefault="004E5F29" w:rsidP="004E5F29">
      <w:pPr>
        <w:keepNext/>
        <w:tabs>
          <w:tab w:val="right" w:pos="10205"/>
        </w:tabs>
      </w:pPr>
      <w:r>
        <w:t>Номер извещения, присвоенный ЕИС (при наличии):</w:t>
      </w:r>
      <w:r>
        <w:tab/>
        <w:t>____________</w:t>
      </w:r>
    </w:p>
    <w:p w:rsidR="004E5F29" w:rsidRDefault="004E5F29" w:rsidP="004E5F29">
      <w:pPr>
        <w:keepNext/>
        <w:tabs>
          <w:tab w:val="right" w:pos="10205"/>
        </w:tabs>
      </w:pPr>
      <w:r>
        <w:t>Наименование участника:</w:t>
      </w:r>
      <w:r>
        <w:tab/>
        <w:t>____________________________________________________</w:t>
      </w:r>
    </w:p>
    <w:p w:rsidR="004E5F29" w:rsidRDefault="004E5F29" w:rsidP="004E5F29">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1"/>
        <w:gridCol w:w="2098"/>
        <w:gridCol w:w="3185"/>
        <w:gridCol w:w="1409"/>
        <w:gridCol w:w="1545"/>
        <w:gridCol w:w="3321"/>
        <w:gridCol w:w="2201"/>
      </w:tblGrid>
      <w:tr w:rsidR="004E5F29" w:rsidRPr="007A0E24" w:rsidTr="00952E91">
        <w:tc>
          <w:tcPr>
            <w:tcW w:w="816" w:type="dxa"/>
            <w:vMerge w:val="restart"/>
          </w:tcPr>
          <w:p w:rsidR="004E5F29" w:rsidRPr="007A0E24" w:rsidRDefault="004E5F29" w:rsidP="00952E91">
            <w:pPr>
              <w:keepNext/>
              <w:jc w:val="center"/>
              <w:rPr>
                <w:sz w:val="20"/>
                <w:szCs w:val="20"/>
              </w:rPr>
            </w:pPr>
            <w:r w:rsidRPr="007A0E24">
              <w:rPr>
                <w:sz w:val="20"/>
                <w:szCs w:val="20"/>
              </w:rPr>
              <w:t>№</w:t>
            </w:r>
            <w:r w:rsidRPr="007A0E24">
              <w:rPr>
                <w:sz w:val="20"/>
                <w:szCs w:val="20"/>
              </w:rPr>
              <w:br/>
              <w:t>п/п</w:t>
            </w:r>
          </w:p>
        </w:tc>
        <w:tc>
          <w:tcPr>
            <w:tcW w:w="2127" w:type="dxa"/>
            <w:vMerge w:val="restart"/>
          </w:tcPr>
          <w:p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7A0E24" w:rsidRDefault="004E5F29" w:rsidP="00952E91">
            <w:pPr>
              <w:keepNext/>
              <w:jc w:val="center"/>
              <w:rPr>
                <w:sz w:val="20"/>
                <w:szCs w:val="20"/>
              </w:rPr>
            </w:pPr>
            <w:r>
              <w:rPr>
                <w:sz w:val="20"/>
                <w:szCs w:val="20"/>
              </w:rPr>
              <w:t>Объем договора</w:t>
            </w:r>
          </w:p>
        </w:tc>
        <w:tc>
          <w:tcPr>
            <w:tcW w:w="3402" w:type="dxa"/>
            <w:vMerge w:val="restart"/>
          </w:tcPr>
          <w:p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4E5F29" w:rsidRPr="007A0E24" w:rsidRDefault="004E5F29" w:rsidP="00952E91">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4E5F29" w:rsidRPr="007A0E24" w:rsidTr="00952E91">
        <w:tc>
          <w:tcPr>
            <w:tcW w:w="816" w:type="dxa"/>
            <w:vMerge/>
          </w:tcPr>
          <w:p w:rsidR="004E5F29" w:rsidRPr="007A0E24" w:rsidRDefault="004E5F29" w:rsidP="007F671F">
            <w:pPr>
              <w:pStyle w:val="ae"/>
              <w:keepNext/>
              <w:numPr>
                <w:ilvl w:val="0"/>
                <w:numId w:val="18"/>
              </w:numPr>
              <w:spacing w:before="0"/>
              <w:ind w:left="0"/>
              <w:jc w:val="center"/>
              <w:rPr>
                <w:sz w:val="20"/>
                <w:szCs w:val="20"/>
              </w:rPr>
            </w:pPr>
          </w:p>
        </w:tc>
        <w:tc>
          <w:tcPr>
            <w:tcW w:w="2127" w:type="dxa"/>
            <w:vMerge/>
          </w:tcPr>
          <w:p w:rsidR="004E5F29" w:rsidRPr="007A0E24" w:rsidRDefault="004E5F29" w:rsidP="00952E91">
            <w:pPr>
              <w:keepNext/>
              <w:jc w:val="center"/>
              <w:rPr>
                <w:sz w:val="20"/>
                <w:szCs w:val="20"/>
              </w:rPr>
            </w:pPr>
          </w:p>
        </w:tc>
        <w:tc>
          <w:tcPr>
            <w:tcW w:w="3261" w:type="dxa"/>
            <w:vMerge/>
          </w:tcPr>
          <w:p w:rsidR="004E5F29" w:rsidRPr="007A0E24" w:rsidRDefault="004E5F29" w:rsidP="00952E91">
            <w:pPr>
              <w:keepNext/>
              <w:jc w:val="center"/>
              <w:rPr>
                <w:sz w:val="20"/>
                <w:szCs w:val="20"/>
              </w:rPr>
            </w:pPr>
          </w:p>
        </w:tc>
        <w:tc>
          <w:tcPr>
            <w:tcW w:w="1417" w:type="dxa"/>
          </w:tcPr>
          <w:p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rsidR="004E5F29" w:rsidRPr="007A0E24" w:rsidRDefault="004E5F29" w:rsidP="00952E91">
            <w:pPr>
              <w:keepNext/>
              <w:jc w:val="center"/>
              <w:rPr>
                <w:sz w:val="20"/>
                <w:szCs w:val="20"/>
              </w:rPr>
            </w:pPr>
          </w:p>
        </w:tc>
        <w:tc>
          <w:tcPr>
            <w:tcW w:w="2204" w:type="dxa"/>
            <w:vMerge/>
          </w:tcPr>
          <w:p w:rsidR="004E5F29" w:rsidRPr="007A0E24" w:rsidRDefault="004E5F29" w:rsidP="00952E91">
            <w:pPr>
              <w:keepNext/>
              <w:jc w:val="center"/>
              <w:rPr>
                <w:sz w:val="20"/>
                <w:szCs w:val="20"/>
              </w:rPr>
            </w:pPr>
          </w:p>
        </w:tc>
      </w:tr>
      <w:tr w:rsidR="004E5F29" w:rsidRPr="007A0E24" w:rsidTr="00952E91">
        <w:tc>
          <w:tcPr>
            <w:tcW w:w="816" w:type="dxa"/>
          </w:tcPr>
          <w:p w:rsidR="004E5F29" w:rsidRPr="007A0E24" w:rsidRDefault="004E5F29" w:rsidP="007F671F">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Default="004E5F29" w:rsidP="00952E91">
            <w:pPr>
              <w:rPr>
                <w:sz w:val="20"/>
                <w:szCs w:val="20"/>
              </w:rPr>
            </w:pPr>
          </w:p>
        </w:tc>
        <w:tc>
          <w:tcPr>
            <w:tcW w:w="1559" w:type="dxa"/>
          </w:tcPr>
          <w:p w:rsidR="004E5F29"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7F671F">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952E91">
            <w:pPr>
              <w:jc w:val="center"/>
              <w:rPr>
                <w:sz w:val="20"/>
                <w:szCs w:val="20"/>
              </w:rPr>
            </w:pPr>
            <w:r>
              <w:rPr>
                <w:sz w:val="20"/>
                <w:szCs w:val="20"/>
              </w:rPr>
              <w:t>…</w:t>
            </w: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bl>
    <w:p w:rsidR="004E5F29" w:rsidRDefault="004E5F29" w:rsidP="004E5F29">
      <w:pPr>
        <w:keepNext/>
        <w:tabs>
          <w:tab w:val="right" w:pos="10205"/>
        </w:tabs>
        <w:spacing w:before="240"/>
        <w:jc w:val="left"/>
      </w:pPr>
      <w:r>
        <w:t>_________________</w:t>
      </w:r>
      <w:r>
        <w:tab/>
        <w:t>___________________________</w:t>
      </w:r>
    </w:p>
    <w:p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rsidR="004E5F29" w:rsidRDefault="004E5F29" w:rsidP="004E5F29">
      <w:pPr>
        <w:pBdr>
          <w:bottom w:val="single" w:sz="4" w:space="1" w:color="auto"/>
        </w:pBdr>
        <w:shd w:val="clear" w:color="auto" w:fill="D9D9D9" w:themeFill="background1" w:themeFillShade="D9"/>
        <w:spacing w:after="120"/>
        <w:jc w:val="center"/>
      </w:pPr>
      <w:r>
        <w:lastRenderedPageBreak/>
        <w:t>окончание формы</w:t>
      </w:r>
    </w:p>
    <w:p w:rsidR="00B609B3" w:rsidRPr="00C43B3C" w:rsidRDefault="00B609B3" w:rsidP="00B609B3">
      <w:pPr>
        <w:pStyle w:val="11"/>
        <w:numPr>
          <w:ilvl w:val="0"/>
          <w:numId w:val="0"/>
        </w:numPr>
        <w:ind w:left="284"/>
        <w:rPr>
          <w:b w:val="0"/>
          <w:i/>
        </w:rPr>
      </w:pPr>
      <w:bookmarkStart w:id="274" w:name="_Toc527040923"/>
      <w:r w:rsidRPr="00C43B3C">
        <w:rPr>
          <w:b w:val="0"/>
          <w:i/>
          <w:highlight w:val="yellow"/>
        </w:rPr>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4"/>
    </w:p>
    <w:p w:rsidR="00B609B3" w:rsidRPr="0051240D" w:rsidRDefault="00B609B3" w:rsidP="00B609B3">
      <w:pPr>
        <w:pStyle w:val="11"/>
        <w:rPr>
          <w:b w:val="0"/>
        </w:rPr>
      </w:pPr>
      <w:bookmarkStart w:id="275" w:name="_Toc527040924"/>
      <w:r>
        <w:t>Форма Графика исполнения договора</w:t>
      </w:r>
      <w:r>
        <w:rPr>
          <w:b w:val="0"/>
        </w:rPr>
        <w:t>.</w:t>
      </w:r>
      <w:bookmarkEnd w:id="275"/>
    </w:p>
    <w:p w:rsidR="00B609B3" w:rsidRDefault="00B609B3" w:rsidP="00B609B3">
      <w:pPr>
        <w:pStyle w:val="11"/>
        <w:numPr>
          <w:ilvl w:val="0"/>
          <w:numId w:val="0"/>
        </w:numPr>
        <w:ind w:left="1134"/>
      </w:pP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B609B3" w:rsidRPr="003A69DA" w:rsidRDefault="00B609B3" w:rsidP="00B609B3">
      <w:pPr>
        <w:pStyle w:val="a9"/>
        <w:keepNext/>
        <w:rPr>
          <w:b/>
        </w:rPr>
      </w:pPr>
      <w:r w:rsidRPr="00484CBD">
        <w:rPr>
          <w:b/>
        </w:rPr>
        <w:t xml:space="preserve">Приложение </w:t>
      </w:r>
      <w:r w:rsidR="001A7A11">
        <w:rPr>
          <w:b/>
        </w:rPr>
        <w:t>6</w:t>
      </w:r>
      <w:r>
        <w:rPr>
          <w:b/>
        </w:rPr>
        <w:t xml:space="preserve"> </w:t>
      </w:r>
      <w:r w:rsidRPr="00484CBD">
        <w:rPr>
          <w:b/>
          <w:noProof/>
        </w:rPr>
        <w:t>к заявке</w:t>
      </w:r>
    </w:p>
    <w:p w:rsidR="00B609B3" w:rsidRDefault="00B609B3" w:rsidP="00B609B3">
      <w:pPr>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График исполнения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tabs>
          <w:tab w:val="center" w:pos="1985"/>
        </w:tabs>
        <w:spacing w:before="0"/>
        <w:rPr>
          <w:sz w:val="20"/>
          <w:szCs w:val="20"/>
        </w:rPr>
      </w:pPr>
    </w:p>
    <w:p w:rsidR="00B609B3" w:rsidRPr="005F1C12" w:rsidRDefault="00B609B3" w:rsidP="00B609B3">
      <w:pPr>
        <w:tabs>
          <w:tab w:val="center" w:pos="1985"/>
        </w:tabs>
        <w:spacing w:before="0"/>
        <w:rPr>
          <w:sz w:val="20"/>
          <w:szCs w:val="20"/>
        </w:rPr>
      </w:pPr>
    </w:p>
    <w:p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rsidR="00B609B3" w:rsidRDefault="00B609B3" w:rsidP="00B609B3">
      <w:pPr>
        <w:pStyle w:val="11"/>
      </w:pPr>
      <w:bookmarkStart w:id="276" w:name="_Toc527040925"/>
      <w:r>
        <w:lastRenderedPageBreak/>
        <w:t>Форма Протокола разногласий к проекту договора</w:t>
      </w:r>
      <w:bookmarkEnd w:id="276"/>
      <w:r>
        <w:t xml:space="preserve"> </w:t>
      </w: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CA395F" w:rsidRDefault="00B609B3" w:rsidP="00C43B3C">
      <w:pPr>
        <w:pStyle w:val="a9"/>
        <w:keepNext/>
        <w:rPr>
          <w:noProof/>
        </w:rPr>
      </w:pPr>
      <w:r w:rsidRPr="00D44BEF">
        <w:t>Приложение</w:t>
      </w:r>
      <w:r>
        <w:t> </w:t>
      </w:r>
      <w:r w:rsidR="001A7A11">
        <w:t>7</w:t>
      </w:r>
      <w:r w:rsidRPr="00D44BEF">
        <w:rPr>
          <w:noProof/>
        </w:rPr>
        <w:t xml:space="preserve"> к заявке</w:t>
      </w:r>
    </w:p>
    <w:p w:rsidR="00B609B3" w:rsidRDefault="00B609B3" w:rsidP="00C43B3C">
      <w:pPr>
        <w:pStyle w:val="a9"/>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Протокол разногласий к проекту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470F16">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470F16">
        <w:rPr>
          <w:i/>
          <w:highlight w:val="lightGray"/>
        </w:rPr>
        <w:t>4.3.2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470F16">
        <w:rPr>
          <w:i/>
          <w:highlight w:val="lightGray"/>
        </w:rPr>
        <w:t>4.3.10</w:t>
      </w:r>
      <w:r w:rsidRPr="00192AF6">
        <w:rPr>
          <w:i/>
          <w:highlight w:val="lightGray"/>
        </w:rPr>
        <w:fldChar w:fldCharType="end"/>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74"/>
        <w:gridCol w:w="1929"/>
        <w:gridCol w:w="3119"/>
        <w:gridCol w:w="2672"/>
        <w:gridCol w:w="3637"/>
        <w:gridCol w:w="2529"/>
      </w:tblGrid>
      <w:tr w:rsidR="00B609B3" w:rsidTr="00C43B3C">
        <w:tc>
          <w:tcPr>
            <w:tcW w:w="677" w:type="dxa"/>
          </w:tcPr>
          <w:p w:rsidR="00B609B3" w:rsidRDefault="00B609B3" w:rsidP="00952E91">
            <w:pPr>
              <w:keepNext/>
              <w:jc w:val="center"/>
            </w:pPr>
            <w:r>
              <w:t>№</w:t>
            </w:r>
            <w:r>
              <w:br/>
              <w:t>п/п</w:t>
            </w:r>
          </w:p>
        </w:tc>
        <w:tc>
          <w:tcPr>
            <w:tcW w:w="1948" w:type="dxa"/>
          </w:tcPr>
          <w:p w:rsidR="00B609B3" w:rsidRDefault="00B609B3" w:rsidP="00952E91">
            <w:pPr>
              <w:keepNext/>
              <w:jc w:val="center"/>
            </w:pPr>
            <w:r>
              <w:t>Ссылка на норму проекта договора</w:t>
            </w:r>
          </w:p>
        </w:tc>
        <w:tc>
          <w:tcPr>
            <w:tcW w:w="3153" w:type="dxa"/>
          </w:tcPr>
          <w:p w:rsidR="00B609B3" w:rsidRDefault="00B609B3" w:rsidP="00952E91">
            <w:pPr>
              <w:keepNext/>
              <w:jc w:val="center"/>
            </w:pPr>
            <w:r>
              <w:t>Исходная формулировка нормы проекта договора</w:t>
            </w:r>
          </w:p>
        </w:tc>
        <w:tc>
          <w:tcPr>
            <w:tcW w:w="2694" w:type="dxa"/>
          </w:tcPr>
          <w:p w:rsidR="00B609B3" w:rsidRDefault="00B609B3" w:rsidP="00952E91">
            <w:pPr>
              <w:keepNext/>
              <w:jc w:val="center"/>
            </w:pPr>
            <w:r>
              <w:t>Предлагаемая формулировка нормы проекта договора</w:t>
            </w:r>
          </w:p>
        </w:tc>
        <w:tc>
          <w:tcPr>
            <w:tcW w:w="3685" w:type="dxa"/>
          </w:tcPr>
          <w:p w:rsidR="00B609B3" w:rsidRDefault="00B609B3" w:rsidP="00952E91">
            <w:pPr>
              <w:keepNext/>
              <w:jc w:val="center"/>
            </w:pPr>
            <w:r>
              <w:t>Статус предлагаемого изменения в проект договора</w:t>
            </w:r>
            <w:r>
              <w:br/>
              <w:t>(обязательное / желательное)</w:t>
            </w:r>
          </w:p>
        </w:tc>
        <w:tc>
          <w:tcPr>
            <w:tcW w:w="2552" w:type="dxa"/>
          </w:tcPr>
          <w:p w:rsidR="00B609B3" w:rsidRDefault="00B609B3" w:rsidP="00952E91">
            <w:pPr>
              <w:keepNext/>
              <w:jc w:val="center"/>
            </w:pPr>
            <w:r>
              <w:t xml:space="preserve">Примечание, </w:t>
            </w:r>
          </w:p>
          <w:p w:rsidR="00B609B3" w:rsidRDefault="00B609B3" w:rsidP="00952E91">
            <w:pPr>
              <w:keepNext/>
              <w:jc w:val="center"/>
            </w:pPr>
            <w:r>
              <w:t>обоснование</w:t>
            </w:r>
          </w:p>
        </w:tc>
      </w:tr>
      <w:tr w:rsidR="00B609B3" w:rsidTr="00C43B3C">
        <w:tc>
          <w:tcPr>
            <w:tcW w:w="677" w:type="dxa"/>
          </w:tcPr>
          <w:p w:rsidR="00B609B3" w:rsidRDefault="00B609B3" w:rsidP="007F671F">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7F671F">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952E91">
            <w:pPr>
              <w:jc w:val="center"/>
            </w:pPr>
            <w:r>
              <w:t>…</w:t>
            </w: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bl>
    <w:p w:rsidR="00B609B3" w:rsidRDefault="00B609B3" w:rsidP="00B609B3">
      <w:pPr>
        <w:keepNext/>
        <w:tabs>
          <w:tab w:val="right" w:pos="10205"/>
        </w:tabs>
        <w:spacing w:before="240"/>
        <w:jc w:val="left"/>
      </w:pPr>
      <w:r>
        <w:lastRenderedPageBreak/>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pBdr>
          <w:bottom w:val="single" w:sz="4" w:space="1" w:color="auto"/>
        </w:pBdr>
        <w:shd w:val="clear" w:color="auto" w:fill="D9D9D9" w:themeFill="background1" w:themeFillShade="D9"/>
        <w:spacing w:after="120"/>
        <w:jc w:val="center"/>
      </w:pPr>
      <w:r>
        <w:t>окончание формы</w:t>
      </w:r>
    </w:p>
    <w:p w:rsidR="00B609B3" w:rsidRDefault="00B609B3" w:rsidP="00B609B3">
      <w:pPr>
        <w:rPr>
          <w:b/>
        </w:rPr>
      </w:pPr>
      <w:r>
        <w:br w:type="page"/>
      </w:r>
    </w:p>
    <w:p w:rsidR="00714027" w:rsidRPr="00A50CF7" w:rsidRDefault="00B609B3" w:rsidP="00C43B3C">
      <w:pPr>
        <w:pStyle w:val="11"/>
      </w:pPr>
      <w:bookmarkStart w:id="277" w:name="_Toc527040926"/>
      <w:r>
        <w:lastRenderedPageBreak/>
        <w:t xml:space="preserve">Форма Справки </w:t>
      </w:r>
      <w:r w:rsidR="00714027">
        <w:t>об опыте</w:t>
      </w:r>
      <w:bookmarkEnd w:id="277"/>
      <w:r w:rsidR="00714027">
        <w:t xml:space="preserve"> </w:t>
      </w:r>
      <w:bookmarkStart w:id="278" w:name="_Ref446086332"/>
      <w:bookmarkEnd w:id="270"/>
      <w:bookmarkEnd w:id="272"/>
      <w:bookmarkEnd w:id="273"/>
      <w:r w:rsidDel="00B609B3">
        <w:t xml:space="preserve"> </w:t>
      </w:r>
      <w:bookmarkEnd w:id="278"/>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8</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CA395F" w:rsidRDefault="00714027" w:rsidP="00C43B3C">
      <w:pPr>
        <w:keepNext/>
        <w:rPr>
          <w:b/>
          <w:caps/>
          <w:spacing w:val="40"/>
        </w:rPr>
      </w:pPr>
      <w:r>
        <w:t>№ _______________________________</w:t>
      </w:r>
    </w:p>
    <w:p w:rsidR="00714027" w:rsidRPr="00D62BF4" w:rsidRDefault="00714027" w:rsidP="00C43B3C">
      <w:pPr>
        <w:keepNext/>
        <w:jc w:val="center"/>
        <w:rPr>
          <w:b/>
          <w:caps/>
          <w:spacing w:val="40"/>
        </w:rPr>
      </w:pPr>
      <w:r>
        <w:rPr>
          <w:b/>
          <w:caps/>
          <w:spacing w:val="40"/>
        </w:rPr>
        <w:t>Справка об опыте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704"/>
        <w:gridCol w:w="1153"/>
        <w:gridCol w:w="1996"/>
        <w:gridCol w:w="2019"/>
        <w:gridCol w:w="2019"/>
        <w:gridCol w:w="1597"/>
        <w:gridCol w:w="2029"/>
        <w:gridCol w:w="1597"/>
        <w:gridCol w:w="1446"/>
      </w:tblGrid>
      <w:tr w:rsidR="00714027" w:rsidRPr="00572767" w:rsidTr="00714027">
        <w:trPr>
          <w:cantSplit/>
        </w:trPr>
        <w:tc>
          <w:tcPr>
            <w:tcW w:w="786" w:type="dxa"/>
            <w:vMerge w:val="restart"/>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rsidR="00714027" w:rsidRPr="00572767" w:rsidRDefault="00714027" w:rsidP="00714027">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rsidTr="00714027">
        <w:trPr>
          <w:cantSplit/>
        </w:trPr>
        <w:tc>
          <w:tcPr>
            <w:tcW w:w="786" w:type="dxa"/>
            <w:vMerge/>
          </w:tcPr>
          <w:p w:rsidR="00714027" w:rsidRPr="00572767" w:rsidRDefault="00714027" w:rsidP="00714027">
            <w:pPr>
              <w:rPr>
                <w:sz w:val="20"/>
                <w:szCs w:val="20"/>
              </w:rPr>
            </w:pPr>
          </w:p>
        </w:tc>
        <w:tc>
          <w:tcPr>
            <w:tcW w:w="1165" w:type="dxa"/>
            <w:vMerge/>
          </w:tcPr>
          <w:p w:rsidR="00714027" w:rsidRPr="00572767" w:rsidRDefault="00714027" w:rsidP="00714027">
            <w:pPr>
              <w:rPr>
                <w:sz w:val="20"/>
                <w:szCs w:val="20"/>
              </w:rPr>
            </w:pPr>
          </w:p>
        </w:tc>
        <w:tc>
          <w:tcPr>
            <w:tcW w:w="2173"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1275" w:type="dxa"/>
          </w:tcPr>
          <w:p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714027" w:rsidRPr="00572767" w:rsidRDefault="00714027" w:rsidP="00714027">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714027" w:rsidRPr="00572767" w:rsidRDefault="00714027" w:rsidP="00714027">
            <w:pPr>
              <w:rPr>
                <w:sz w:val="20"/>
                <w:szCs w:val="20"/>
              </w:rPr>
            </w:pPr>
          </w:p>
        </w:tc>
        <w:tc>
          <w:tcPr>
            <w:tcW w:w="1495" w:type="dxa"/>
            <w:vMerge/>
          </w:tcPr>
          <w:p w:rsidR="00714027" w:rsidRPr="00572767" w:rsidRDefault="00714027" w:rsidP="00714027">
            <w:pPr>
              <w:rPr>
                <w:sz w:val="20"/>
                <w:szCs w:val="20"/>
              </w:rPr>
            </w:pPr>
          </w:p>
        </w:tc>
      </w:tr>
      <w:tr w:rsidR="00714027" w:rsidRPr="00572767" w:rsidTr="00714027">
        <w:trPr>
          <w:cantSplit/>
        </w:trPr>
        <w:tc>
          <w:tcPr>
            <w:tcW w:w="786" w:type="dxa"/>
          </w:tcPr>
          <w:p w:rsidR="00714027" w:rsidRPr="00572767" w:rsidRDefault="00714027" w:rsidP="007F671F">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F671F">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14027">
            <w:pPr>
              <w:jc w:val="center"/>
              <w:rPr>
                <w:sz w:val="20"/>
                <w:szCs w:val="20"/>
              </w:rPr>
            </w:pPr>
            <w:r w:rsidRPr="00572767">
              <w:rPr>
                <w:sz w:val="20"/>
                <w:szCs w:val="20"/>
              </w:rPr>
              <w:t>…</w:t>
            </w: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Pr="00A50CF7" w:rsidRDefault="001A7A11" w:rsidP="00C43B3C">
      <w:pPr>
        <w:pStyle w:val="11"/>
      </w:pPr>
      <w:bookmarkStart w:id="279" w:name="_Ref445995255"/>
      <w:bookmarkStart w:id="280" w:name="_Toc467849816"/>
      <w:bookmarkStart w:id="281" w:name="_Toc527040927"/>
      <w:r>
        <w:lastRenderedPageBreak/>
        <w:t xml:space="preserve">Форма </w:t>
      </w:r>
      <w:r w:rsidR="00714027">
        <w:t>Справк</w:t>
      </w:r>
      <w:r>
        <w:t>и</w:t>
      </w:r>
      <w:r w:rsidR="00714027">
        <w:t xml:space="preserve"> о материально-технических ресурсах</w:t>
      </w:r>
      <w:bookmarkEnd w:id="279"/>
      <w:bookmarkEnd w:id="280"/>
      <w:bookmarkEnd w:id="281"/>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9</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rsidTr="00714027">
        <w:trPr>
          <w:cantSplit/>
        </w:trPr>
        <w:tc>
          <w:tcPr>
            <w:tcW w:w="753" w:type="dxa"/>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714027" w:rsidRPr="00572767" w:rsidRDefault="00714027" w:rsidP="00714027">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714027" w:rsidRPr="00572767" w:rsidRDefault="00714027" w:rsidP="00714027">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714027" w:rsidRPr="00572767" w:rsidRDefault="00714027" w:rsidP="00714027">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714027" w:rsidRPr="00572767" w:rsidRDefault="00714027" w:rsidP="00714027">
            <w:pPr>
              <w:keepNext/>
              <w:jc w:val="center"/>
              <w:rPr>
                <w:sz w:val="20"/>
                <w:szCs w:val="20"/>
              </w:rPr>
            </w:pPr>
            <w:r>
              <w:rPr>
                <w:sz w:val="20"/>
                <w:szCs w:val="20"/>
              </w:rPr>
              <w:t>Примечание</w:t>
            </w:r>
          </w:p>
        </w:tc>
      </w:tr>
      <w:tr w:rsidR="00714027" w:rsidRPr="00572767" w:rsidTr="00714027">
        <w:trPr>
          <w:cantSplit/>
        </w:trPr>
        <w:tc>
          <w:tcPr>
            <w:tcW w:w="753" w:type="dxa"/>
          </w:tcPr>
          <w:p w:rsidR="00714027" w:rsidRPr="00034D5B" w:rsidRDefault="00714027" w:rsidP="007F671F">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034D5B" w:rsidRDefault="00714027" w:rsidP="007F671F">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572767" w:rsidRDefault="00714027" w:rsidP="00714027">
            <w:pPr>
              <w:jc w:val="center"/>
              <w:rPr>
                <w:sz w:val="20"/>
                <w:szCs w:val="20"/>
              </w:rPr>
            </w:pPr>
            <w:r>
              <w:rPr>
                <w:sz w:val="20"/>
                <w:szCs w:val="20"/>
              </w:rPr>
              <w:t>…</w:t>
            </w: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714027">
      <w:pPr>
        <w:pStyle w:val="11"/>
      </w:pPr>
      <w:bookmarkStart w:id="282" w:name="_Toc527040928"/>
      <w:bookmarkStart w:id="283" w:name="_Ref445995260"/>
      <w:bookmarkStart w:id="284" w:name="_Toc467849817"/>
      <w:r>
        <w:lastRenderedPageBreak/>
        <w:t xml:space="preserve">Форма </w:t>
      </w:r>
      <w:r w:rsidR="00714027">
        <w:t>Справк</w:t>
      </w:r>
      <w:r>
        <w:t>и</w:t>
      </w:r>
      <w:r w:rsidR="00714027">
        <w:t xml:space="preserve"> о кадровых ресурсах</w:t>
      </w:r>
      <w:bookmarkEnd w:id="282"/>
      <w:r w:rsidR="00714027">
        <w:t xml:space="preserve"> </w:t>
      </w:r>
      <w:bookmarkEnd w:id="283"/>
      <w:bookmarkEnd w:id="284"/>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10</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кадровых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44"/>
        <w:gridCol w:w="2568"/>
        <w:gridCol w:w="4332"/>
        <w:gridCol w:w="2233"/>
        <w:gridCol w:w="2256"/>
        <w:gridCol w:w="2427"/>
      </w:tblGrid>
      <w:tr w:rsidR="00714027" w:rsidRPr="007A0E24" w:rsidTr="00714027">
        <w:trPr>
          <w:cantSplit/>
        </w:trPr>
        <w:tc>
          <w:tcPr>
            <w:tcW w:w="752"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714027" w:rsidRPr="007A0E24" w:rsidRDefault="00714027" w:rsidP="00714027">
            <w:pPr>
              <w:keepNext/>
              <w:jc w:val="center"/>
              <w:rPr>
                <w:sz w:val="20"/>
                <w:szCs w:val="20"/>
              </w:rPr>
            </w:pPr>
            <w:r w:rsidRPr="007A0E24">
              <w:rPr>
                <w:sz w:val="20"/>
                <w:szCs w:val="20"/>
              </w:rPr>
              <w:t>Планируемая роль при исполнении договора</w:t>
            </w: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rsidTr="00714027">
        <w:trPr>
          <w:cantSplit/>
        </w:trPr>
        <w:tc>
          <w:tcPr>
            <w:tcW w:w="752" w:type="dxa"/>
          </w:tcPr>
          <w:p w:rsidR="00714027" w:rsidRPr="007A0E24" w:rsidRDefault="00714027" w:rsidP="007F671F">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rsidTr="00714027">
        <w:trPr>
          <w:cantSplit/>
        </w:trPr>
        <w:tc>
          <w:tcPr>
            <w:tcW w:w="752" w:type="dxa"/>
          </w:tcPr>
          <w:p w:rsidR="00714027" w:rsidRPr="007A0E24" w:rsidRDefault="00714027" w:rsidP="007F671F">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8"/>
              </w:numPr>
              <w:spacing w:before="0"/>
              <w:ind w:left="0"/>
              <w:jc w:val="center"/>
              <w:rPr>
                <w:sz w:val="20"/>
                <w:szCs w:val="20"/>
              </w:rPr>
            </w:pPr>
            <w:r w:rsidRPr="007A0E24">
              <w:rPr>
                <w:sz w:val="20"/>
                <w:szCs w:val="20"/>
              </w:rPr>
              <w:lastRenderedPageBreak/>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rsidTr="00714027">
        <w:trPr>
          <w:cantSplit/>
        </w:trPr>
        <w:tc>
          <w:tcPr>
            <w:tcW w:w="752" w:type="dxa"/>
          </w:tcPr>
          <w:p w:rsidR="00714027" w:rsidRPr="007A0E24" w:rsidRDefault="00714027" w:rsidP="007F671F">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14027">
            <w:pPr>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bl>
    <w:p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0"/>
        <w:gridCol w:w="6904"/>
        <w:gridCol w:w="6896"/>
      </w:tblGrid>
      <w:tr w:rsidR="00714027" w:rsidRPr="007A0E24" w:rsidTr="00714027">
        <w:trPr>
          <w:cantSplit/>
        </w:trPr>
        <w:tc>
          <w:tcPr>
            <w:tcW w:w="766"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rsidR="00714027" w:rsidRPr="007A0E24" w:rsidRDefault="00714027" w:rsidP="00714027">
            <w:pPr>
              <w:keepNext/>
              <w:jc w:val="center"/>
              <w:rPr>
                <w:sz w:val="20"/>
                <w:szCs w:val="20"/>
              </w:rPr>
            </w:pPr>
            <w:r w:rsidRPr="007A0E24">
              <w:rPr>
                <w:sz w:val="20"/>
                <w:szCs w:val="20"/>
              </w:rPr>
              <w:t>Категория</w:t>
            </w:r>
          </w:p>
        </w:tc>
        <w:tc>
          <w:tcPr>
            <w:tcW w:w="7010" w:type="dxa"/>
          </w:tcPr>
          <w:p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rsidTr="00714027">
        <w:trPr>
          <w:cantSplit/>
        </w:trPr>
        <w:tc>
          <w:tcPr>
            <w:tcW w:w="766" w:type="dxa"/>
          </w:tcPr>
          <w:p w:rsidR="00714027" w:rsidRPr="007A0E24" w:rsidRDefault="00714027" w:rsidP="007F671F">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Руководящий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7F671F">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7F671F">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rsidR="00714027" w:rsidRPr="007A0E24"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C43B3C">
      <w:pPr>
        <w:pStyle w:val="11"/>
      </w:pPr>
      <w:bookmarkStart w:id="285" w:name="_Toc527040929"/>
      <w:bookmarkStart w:id="286" w:name="_Ref445995270"/>
      <w:bookmarkStart w:id="287" w:name="_Toc467849818"/>
      <w:r>
        <w:lastRenderedPageBreak/>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5"/>
      <w:r w:rsidR="00714027">
        <w:t xml:space="preserve"> </w:t>
      </w:r>
      <w:bookmarkEnd w:id="286"/>
      <w:bookmarkEnd w:id="287"/>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952E91">
        <w:t>11</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12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2"/>
        <w:gridCol w:w="2098"/>
        <w:gridCol w:w="3183"/>
        <w:gridCol w:w="1409"/>
        <w:gridCol w:w="1545"/>
        <w:gridCol w:w="3322"/>
        <w:gridCol w:w="2201"/>
      </w:tblGrid>
      <w:tr w:rsidR="00714027" w:rsidRPr="007A0E24" w:rsidTr="00714027">
        <w:tc>
          <w:tcPr>
            <w:tcW w:w="816" w:type="dxa"/>
            <w:vMerge w:val="restart"/>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7A0E24" w:rsidRDefault="00714027" w:rsidP="00714027">
            <w:pPr>
              <w:keepNext/>
              <w:jc w:val="center"/>
              <w:rPr>
                <w:sz w:val="20"/>
                <w:szCs w:val="20"/>
              </w:rPr>
            </w:pPr>
            <w:r>
              <w:rPr>
                <w:sz w:val="20"/>
                <w:szCs w:val="20"/>
              </w:rPr>
              <w:t>Объем договора</w:t>
            </w:r>
          </w:p>
        </w:tc>
        <w:tc>
          <w:tcPr>
            <w:tcW w:w="3402" w:type="dxa"/>
            <w:vMerge w:val="restart"/>
          </w:tcPr>
          <w:p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714027" w:rsidRPr="007A0E24" w:rsidRDefault="00714027" w:rsidP="00714027">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714027" w:rsidRPr="007A0E24" w:rsidTr="00714027">
        <w:tc>
          <w:tcPr>
            <w:tcW w:w="816" w:type="dxa"/>
            <w:vMerge/>
          </w:tcPr>
          <w:p w:rsidR="00714027" w:rsidRPr="007A0E24" w:rsidRDefault="00714027" w:rsidP="007F671F">
            <w:pPr>
              <w:pStyle w:val="ae"/>
              <w:keepNext/>
              <w:numPr>
                <w:ilvl w:val="0"/>
                <w:numId w:val="18"/>
              </w:numPr>
              <w:spacing w:before="0"/>
              <w:ind w:left="0"/>
              <w:jc w:val="center"/>
              <w:rPr>
                <w:sz w:val="20"/>
                <w:szCs w:val="20"/>
              </w:rPr>
            </w:pPr>
          </w:p>
        </w:tc>
        <w:tc>
          <w:tcPr>
            <w:tcW w:w="2127" w:type="dxa"/>
            <w:vMerge/>
          </w:tcPr>
          <w:p w:rsidR="00714027" w:rsidRPr="007A0E24" w:rsidRDefault="00714027" w:rsidP="00714027">
            <w:pPr>
              <w:keepNext/>
              <w:jc w:val="center"/>
              <w:rPr>
                <w:sz w:val="20"/>
                <w:szCs w:val="20"/>
              </w:rPr>
            </w:pPr>
          </w:p>
        </w:tc>
        <w:tc>
          <w:tcPr>
            <w:tcW w:w="3261" w:type="dxa"/>
            <w:vMerge/>
          </w:tcPr>
          <w:p w:rsidR="00714027" w:rsidRPr="007A0E24" w:rsidRDefault="00714027" w:rsidP="00714027">
            <w:pPr>
              <w:keepNext/>
              <w:jc w:val="center"/>
              <w:rPr>
                <w:sz w:val="20"/>
                <w:szCs w:val="20"/>
              </w:rPr>
            </w:pPr>
          </w:p>
        </w:tc>
        <w:tc>
          <w:tcPr>
            <w:tcW w:w="1417" w:type="dxa"/>
          </w:tcPr>
          <w:p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rsidR="00714027" w:rsidRPr="007A0E24" w:rsidRDefault="00714027" w:rsidP="00714027">
            <w:pPr>
              <w:keepNext/>
              <w:jc w:val="center"/>
              <w:rPr>
                <w:sz w:val="20"/>
                <w:szCs w:val="20"/>
              </w:rPr>
            </w:pPr>
          </w:p>
        </w:tc>
        <w:tc>
          <w:tcPr>
            <w:tcW w:w="2204" w:type="dxa"/>
            <w:vMerge/>
          </w:tcPr>
          <w:p w:rsidR="00714027" w:rsidRPr="007A0E24" w:rsidRDefault="00714027" w:rsidP="00714027">
            <w:pPr>
              <w:keepNext/>
              <w:jc w:val="center"/>
              <w:rPr>
                <w:sz w:val="20"/>
                <w:szCs w:val="20"/>
              </w:rPr>
            </w:pPr>
          </w:p>
        </w:tc>
      </w:tr>
      <w:tr w:rsidR="00714027" w:rsidRPr="007A0E24" w:rsidTr="00714027">
        <w:tc>
          <w:tcPr>
            <w:tcW w:w="816" w:type="dxa"/>
          </w:tcPr>
          <w:p w:rsidR="00714027" w:rsidRPr="007A0E24" w:rsidRDefault="00714027" w:rsidP="007F671F">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Default="00714027" w:rsidP="00714027">
            <w:pPr>
              <w:rPr>
                <w:sz w:val="20"/>
                <w:szCs w:val="20"/>
              </w:rPr>
            </w:pPr>
          </w:p>
        </w:tc>
        <w:tc>
          <w:tcPr>
            <w:tcW w:w="1559" w:type="dxa"/>
          </w:tcPr>
          <w:p w:rsidR="00714027"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F671F">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14027">
            <w:pPr>
              <w:jc w:val="center"/>
              <w:rPr>
                <w:sz w:val="20"/>
                <w:szCs w:val="20"/>
              </w:rPr>
            </w:pPr>
            <w:r>
              <w:rPr>
                <w:sz w:val="20"/>
                <w:szCs w:val="20"/>
              </w:rPr>
              <w:t>…</w:t>
            </w: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lastRenderedPageBreak/>
        <w:t>окончание формы</w:t>
      </w:r>
    </w:p>
    <w:p w:rsidR="00ED5B7B" w:rsidRDefault="00ED5B7B" w:rsidP="00ED5B7B">
      <w:pPr>
        <w:pStyle w:val="11"/>
      </w:pPr>
      <w:bookmarkStart w:id="288" w:name="_Toc527040930"/>
      <w:bookmarkStart w:id="289" w:name="_Ref445997164"/>
      <w:bookmarkStart w:id="290" w:name="_Toc467849819"/>
      <w:r>
        <w:lastRenderedPageBreak/>
        <w:t>Форма Анкеты соответствия к техническому заданию</w:t>
      </w:r>
      <w:bookmarkEnd w:id="288"/>
      <w:r>
        <w:t xml:space="preserve"> </w:t>
      </w:r>
    </w:p>
    <w:p w:rsidR="00ED5B7B" w:rsidRDefault="00ED5B7B" w:rsidP="00ED5B7B">
      <w:pPr>
        <w:keepNext/>
        <w:pBdr>
          <w:top w:val="single" w:sz="4" w:space="1" w:color="auto"/>
        </w:pBdr>
        <w:shd w:val="clear" w:color="auto" w:fill="D9D9D9" w:themeFill="background1" w:themeFillShade="D9"/>
        <w:spacing w:after="120"/>
        <w:jc w:val="center"/>
      </w:pPr>
      <w:r>
        <w:t>начало формы</w:t>
      </w:r>
    </w:p>
    <w:p w:rsidR="00ED5B7B" w:rsidRPr="003A69DA" w:rsidRDefault="00ED5B7B" w:rsidP="00ED5B7B">
      <w:pPr>
        <w:pStyle w:val="a9"/>
        <w:keepNext/>
        <w:rPr>
          <w:b/>
        </w:rPr>
      </w:pPr>
      <w:r w:rsidRPr="0051240D">
        <w:rPr>
          <w:b/>
        </w:rPr>
        <w:t xml:space="preserve">Приложение </w:t>
      </w:r>
      <w:r>
        <w:rPr>
          <w:b/>
        </w:rPr>
        <w:t>1</w:t>
      </w:r>
      <w:r w:rsidR="00952E91">
        <w:rPr>
          <w:b/>
        </w:rPr>
        <w:t>2</w:t>
      </w:r>
      <w:r w:rsidRPr="0051240D">
        <w:rPr>
          <w:b/>
          <w:noProof/>
        </w:rPr>
        <w:t xml:space="preserve"> к заявке</w:t>
      </w:r>
    </w:p>
    <w:p w:rsidR="00ED5B7B" w:rsidRDefault="00ED5B7B" w:rsidP="00ED5B7B">
      <w:pPr>
        <w:keepNext/>
      </w:pPr>
      <w:r>
        <w:t>от «____» ______________ 20____ года</w:t>
      </w:r>
    </w:p>
    <w:p w:rsidR="00ED5B7B" w:rsidRDefault="00ED5B7B" w:rsidP="00ED5B7B">
      <w:pPr>
        <w:keepNext/>
      </w:pPr>
      <w:r>
        <w:t>№ _______________________________</w:t>
      </w:r>
    </w:p>
    <w:p w:rsidR="00ED5B7B" w:rsidRPr="00D62BF4" w:rsidRDefault="00ED5B7B" w:rsidP="00ED5B7B">
      <w:pPr>
        <w:keepNext/>
        <w:spacing w:before="240" w:after="240"/>
        <w:jc w:val="center"/>
        <w:rPr>
          <w:b/>
          <w:caps/>
          <w:spacing w:val="40"/>
        </w:rPr>
      </w:pPr>
      <w:r>
        <w:rPr>
          <w:b/>
          <w:caps/>
          <w:spacing w:val="40"/>
        </w:rPr>
        <w:t>АНКЕТА СОТВЕТСТВИЯ ТЕХНИЧЕСКОМУ ЗАДАНИЮ</w:t>
      </w:r>
    </w:p>
    <w:p w:rsidR="00ED5B7B" w:rsidRDefault="00ED5B7B" w:rsidP="00ED5B7B">
      <w:pPr>
        <w:keepNext/>
        <w:tabs>
          <w:tab w:val="right" w:pos="10205"/>
        </w:tabs>
      </w:pPr>
      <w:r>
        <w:t>Наименование процедуры закупки:</w:t>
      </w:r>
      <w:r>
        <w:tab/>
        <w:t>____________________________________________</w:t>
      </w:r>
    </w:p>
    <w:p w:rsidR="00ED5B7B" w:rsidRDefault="00ED5B7B" w:rsidP="00ED5B7B">
      <w:pPr>
        <w:keepNext/>
        <w:tabs>
          <w:tab w:val="right" w:pos="10205"/>
        </w:tabs>
      </w:pPr>
      <w:r>
        <w:t>Номер извещения, присвоенный ЕИС (при наличии):</w:t>
      </w:r>
      <w:r>
        <w:tab/>
        <w:t>____________</w:t>
      </w:r>
    </w:p>
    <w:p w:rsidR="00ED5B7B" w:rsidRDefault="00ED5B7B" w:rsidP="00ED5B7B">
      <w:pPr>
        <w:keepNext/>
        <w:tabs>
          <w:tab w:val="right" w:pos="10205"/>
        </w:tabs>
      </w:pPr>
      <w:r>
        <w:t>Наименование участника:</w:t>
      </w:r>
      <w:r>
        <w:tab/>
        <w:t>____________________________________________________</w:t>
      </w:r>
    </w:p>
    <w:p w:rsidR="00ED5B7B" w:rsidRDefault="00ED5B7B" w:rsidP="00ED5B7B">
      <w:pPr>
        <w:keepNext/>
        <w:tabs>
          <w:tab w:val="right" w:pos="10205"/>
        </w:tabs>
        <w:spacing w:after="120"/>
      </w:pPr>
      <w:r>
        <w:t>Адрес места нахождения участника:</w:t>
      </w:r>
      <w:r>
        <w:tab/>
        <w:t>___________________________________________</w:t>
      </w:r>
    </w:p>
    <w:p w:rsidR="00ED5B7B" w:rsidRDefault="00ED5B7B" w:rsidP="00ED5B7B">
      <w:pPr>
        <w:keepNext/>
        <w:tabs>
          <w:tab w:val="right" w:pos="10205"/>
        </w:tabs>
        <w:spacing w:after="120"/>
      </w:pPr>
    </w:p>
    <w:tbl>
      <w:tblPr>
        <w:tblStyle w:val="af9"/>
        <w:tblW w:w="0" w:type="auto"/>
        <w:tblLook w:val="04A0" w:firstRow="1" w:lastRow="0" w:firstColumn="1" w:lastColumn="0" w:noHBand="0" w:noVBand="1"/>
      </w:tblPr>
      <w:tblGrid>
        <w:gridCol w:w="527"/>
        <w:gridCol w:w="3545"/>
        <w:gridCol w:w="3287"/>
        <w:gridCol w:w="3431"/>
        <w:gridCol w:w="2012"/>
        <w:gridCol w:w="1758"/>
      </w:tblGrid>
      <w:tr w:rsidR="00ED5B7B" w:rsidRPr="002A2B14" w:rsidTr="00952E91">
        <w:tc>
          <w:tcPr>
            <w:tcW w:w="534" w:type="dxa"/>
            <w:vAlign w:val="center"/>
          </w:tcPr>
          <w:p w:rsidR="00ED5B7B" w:rsidRPr="0051240D" w:rsidRDefault="00ED5B7B" w:rsidP="00952E91">
            <w:pPr>
              <w:keepNext/>
              <w:jc w:val="center"/>
              <w:rPr>
                <w:b/>
                <w:sz w:val="24"/>
                <w:szCs w:val="24"/>
              </w:rPr>
            </w:pPr>
            <w:r w:rsidRPr="0051240D">
              <w:rPr>
                <w:b/>
                <w:sz w:val="24"/>
                <w:szCs w:val="24"/>
              </w:rPr>
              <w:lastRenderedPageBreak/>
              <w:t>№</w:t>
            </w:r>
          </w:p>
        </w:tc>
        <w:tc>
          <w:tcPr>
            <w:tcW w:w="3685" w:type="dxa"/>
            <w:vAlign w:val="center"/>
          </w:tcPr>
          <w:p w:rsidR="00ED5B7B" w:rsidRPr="0051240D" w:rsidRDefault="00ED5B7B" w:rsidP="00952E91">
            <w:pPr>
              <w:keepNext/>
              <w:jc w:val="center"/>
              <w:rPr>
                <w:b/>
                <w:sz w:val="24"/>
                <w:szCs w:val="24"/>
              </w:rPr>
            </w:pPr>
            <w:r w:rsidRPr="0051240D">
              <w:rPr>
                <w:b/>
                <w:sz w:val="24"/>
                <w:szCs w:val="24"/>
              </w:rPr>
              <w:t>Наименование</w:t>
            </w:r>
          </w:p>
        </w:tc>
        <w:tc>
          <w:tcPr>
            <w:tcW w:w="3402" w:type="dxa"/>
            <w:vAlign w:val="center"/>
          </w:tcPr>
          <w:p w:rsidR="00ED5B7B" w:rsidRPr="0051240D" w:rsidRDefault="00ED5B7B" w:rsidP="00952E91">
            <w:pPr>
              <w:keepNext/>
              <w:jc w:val="center"/>
              <w:rPr>
                <w:b/>
                <w:sz w:val="24"/>
                <w:szCs w:val="24"/>
              </w:rPr>
            </w:pPr>
            <w:r w:rsidRPr="0051240D">
              <w:rPr>
                <w:b/>
                <w:sz w:val="24"/>
                <w:szCs w:val="24"/>
              </w:rPr>
              <w:t>Данные из Технического Задания</w:t>
            </w:r>
          </w:p>
        </w:tc>
        <w:tc>
          <w:tcPr>
            <w:tcW w:w="3544" w:type="dxa"/>
            <w:vAlign w:val="center"/>
          </w:tcPr>
          <w:p w:rsidR="00ED5B7B" w:rsidRPr="0051240D" w:rsidRDefault="00ED5B7B" w:rsidP="00952E91">
            <w:pPr>
              <w:keepNext/>
              <w:jc w:val="center"/>
              <w:rPr>
                <w:b/>
                <w:sz w:val="24"/>
                <w:szCs w:val="24"/>
              </w:rPr>
            </w:pPr>
            <w:r w:rsidRPr="0051240D">
              <w:rPr>
                <w:b/>
                <w:sz w:val="24"/>
                <w:szCs w:val="24"/>
              </w:rPr>
              <w:t>Сведения заполняет поставщик (по паспорту оборудования)</w:t>
            </w:r>
          </w:p>
        </w:tc>
        <w:tc>
          <w:tcPr>
            <w:tcW w:w="1843" w:type="dxa"/>
            <w:vAlign w:val="center"/>
          </w:tcPr>
          <w:p w:rsidR="00ED5B7B" w:rsidRPr="0051240D" w:rsidRDefault="00ED5B7B" w:rsidP="00952E91">
            <w:pPr>
              <w:keepNext/>
              <w:jc w:val="center"/>
              <w:rPr>
                <w:b/>
                <w:sz w:val="24"/>
                <w:szCs w:val="24"/>
              </w:rPr>
            </w:pPr>
            <w:r w:rsidRPr="0051240D">
              <w:rPr>
                <w:b/>
                <w:sz w:val="24"/>
                <w:szCs w:val="24"/>
              </w:rPr>
              <w:t>Соответствие/не соответствие</w:t>
            </w:r>
          </w:p>
        </w:tc>
        <w:tc>
          <w:tcPr>
            <w:tcW w:w="1778" w:type="dxa"/>
            <w:vAlign w:val="center"/>
          </w:tcPr>
          <w:p w:rsidR="00ED5B7B" w:rsidRPr="0051240D" w:rsidRDefault="00ED5B7B" w:rsidP="00952E91">
            <w:pPr>
              <w:keepNext/>
              <w:jc w:val="center"/>
              <w:rPr>
                <w:b/>
                <w:sz w:val="24"/>
                <w:szCs w:val="24"/>
              </w:rPr>
            </w:pPr>
            <w:r w:rsidRPr="0051240D">
              <w:rPr>
                <w:b/>
                <w:sz w:val="24"/>
                <w:szCs w:val="24"/>
              </w:rPr>
              <w:t>Примечание</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center"/>
              <w:rPr>
                <w:sz w:val="24"/>
                <w:szCs w:val="24"/>
              </w:rPr>
            </w:pPr>
            <w:r w:rsidRPr="0051240D">
              <w:rPr>
                <w:sz w:val="24"/>
                <w:szCs w:val="24"/>
              </w:rPr>
              <w:t>2</w:t>
            </w:r>
          </w:p>
        </w:tc>
        <w:tc>
          <w:tcPr>
            <w:tcW w:w="3402" w:type="dxa"/>
            <w:vAlign w:val="center"/>
          </w:tcPr>
          <w:p w:rsidR="00ED5B7B" w:rsidRPr="0051240D" w:rsidRDefault="00ED5B7B" w:rsidP="00952E91">
            <w:pPr>
              <w:keepNext/>
              <w:jc w:val="center"/>
              <w:rPr>
                <w:sz w:val="24"/>
                <w:szCs w:val="24"/>
              </w:rPr>
            </w:pPr>
            <w:r w:rsidRPr="0051240D">
              <w:rPr>
                <w:sz w:val="24"/>
                <w:szCs w:val="24"/>
              </w:rPr>
              <w:t>3</w:t>
            </w:r>
          </w:p>
        </w:tc>
        <w:tc>
          <w:tcPr>
            <w:tcW w:w="3544" w:type="dxa"/>
            <w:vAlign w:val="center"/>
          </w:tcPr>
          <w:p w:rsidR="00ED5B7B" w:rsidRPr="0051240D" w:rsidRDefault="00ED5B7B" w:rsidP="00952E91">
            <w:pPr>
              <w:keepNext/>
              <w:jc w:val="center"/>
              <w:rPr>
                <w:sz w:val="24"/>
                <w:szCs w:val="24"/>
              </w:rPr>
            </w:pPr>
            <w:r w:rsidRPr="0051240D">
              <w:rPr>
                <w:sz w:val="24"/>
                <w:szCs w:val="24"/>
              </w:rPr>
              <w:t>4</w:t>
            </w:r>
          </w:p>
        </w:tc>
        <w:tc>
          <w:tcPr>
            <w:tcW w:w="1843" w:type="dxa"/>
            <w:vAlign w:val="center"/>
          </w:tcPr>
          <w:p w:rsidR="00ED5B7B" w:rsidRPr="0051240D" w:rsidRDefault="00ED5B7B" w:rsidP="00952E91">
            <w:pPr>
              <w:keepNext/>
              <w:jc w:val="center"/>
              <w:rPr>
                <w:sz w:val="24"/>
                <w:szCs w:val="24"/>
              </w:rPr>
            </w:pPr>
            <w:r w:rsidRPr="0051240D">
              <w:rPr>
                <w:sz w:val="24"/>
                <w:szCs w:val="24"/>
              </w:rPr>
              <w:t>5</w:t>
            </w:r>
          </w:p>
        </w:tc>
        <w:tc>
          <w:tcPr>
            <w:tcW w:w="1778" w:type="dxa"/>
            <w:vAlign w:val="center"/>
          </w:tcPr>
          <w:p w:rsidR="00ED5B7B" w:rsidRPr="0051240D" w:rsidRDefault="00ED5B7B" w:rsidP="00952E91">
            <w:pPr>
              <w:keepNext/>
              <w:jc w:val="center"/>
              <w:rPr>
                <w:sz w:val="24"/>
                <w:szCs w:val="24"/>
              </w:rPr>
            </w:pPr>
            <w:r w:rsidRPr="0051240D">
              <w:rPr>
                <w:sz w:val="24"/>
                <w:szCs w:val="24"/>
              </w:rPr>
              <w:t>6</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left"/>
              <w:rPr>
                <w:sz w:val="24"/>
                <w:szCs w:val="24"/>
              </w:rPr>
            </w:pPr>
            <w:r w:rsidRPr="0051240D">
              <w:rPr>
                <w:sz w:val="24"/>
                <w:szCs w:val="24"/>
              </w:rPr>
              <w:t>Условия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2</w:t>
            </w:r>
          </w:p>
        </w:tc>
        <w:tc>
          <w:tcPr>
            <w:tcW w:w="3685" w:type="dxa"/>
            <w:vAlign w:val="center"/>
          </w:tcPr>
          <w:p w:rsidR="00ED5B7B" w:rsidRPr="0051240D" w:rsidRDefault="00ED5B7B" w:rsidP="00952E91">
            <w:pPr>
              <w:keepNext/>
              <w:jc w:val="left"/>
              <w:rPr>
                <w:sz w:val="24"/>
                <w:szCs w:val="24"/>
              </w:rPr>
            </w:pPr>
            <w:r w:rsidRPr="0051240D">
              <w:rPr>
                <w:sz w:val="24"/>
                <w:szCs w:val="24"/>
              </w:rPr>
              <w:t>Тип изготовления</w:t>
            </w:r>
          </w:p>
        </w:tc>
        <w:tc>
          <w:tcPr>
            <w:tcW w:w="3402" w:type="dxa"/>
            <w:vAlign w:val="center"/>
          </w:tcPr>
          <w:p w:rsidR="00ED5B7B" w:rsidRPr="0051240D" w:rsidRDefault="00ED5B7B" w:rsidP="00952E91">
            <w:pPr>
              <w:keepNext/>
              <w:jc w:val="left"/>
              <w:rPr>
                <w:sz w:val="24"/>
                <w:szCs w:val="24"/>
              </w:rPr>
            </w:pPr>
            <w:r w:rsidRPr="0051240D">
              <w:rPr>
                <w:sz w:val="24"/>
                <w:szCs w:val="24"/>
              </w:rPr>
              <w:t>Серийное, мелкосерийное, индивидуальное</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изготовления</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3</w:t>
            </w:r>
          </w:p>
        </w:tc>
        <w:tc>
          <w:tcPr>
            <w:tcW w:w="3685" w:type="dxa"/>
            <w:vAlign w:val="center"/>
          </w:tcPr>
          <w:p w:rsidR="00ED5B7B" w:rsidRPr="0051240D" w:rsidRDefault="00ED5B7B" w:rsidP="00952E91">
            <w:pPr>
              <w:keepNext/>
              <w:jc w:val="left"/>
              <w:rPr>
                <w:sz w:val="24"/>
                <w:szCs w:val="24"/>
              </w:rPr>
            </w:pPr>
            <w:r w:rsidRPr="0051240D">
              <w:rPr>
                <w:sz w:val="24"/>
                <w:szCs w:val="24"/>
              </w:rPr>
              <w:t>Сведения о производителе (изготовителе)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предприятия изготовителя, место расположения завода, производства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Общие технические характеристики.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4</w:t>
            </w:r>
          </w:p>
        </w:tc>
        <w:tc>
          <w:tcPr>
            <w:tcW w:w="3685" w:type="dxa"/>
            <w:vAlign w:val="center"/>
          </w:tcPr>
          <w:p w:rsidR="00ED5B7B" w:rsidRPr="0051240D" w:rsidRDefault="00ED5B7B" w:rsidP="00952E91">
            <w:pPr>
              <w:keepNext/>
              <w:jc w:val="left"/>
              <w:rPr>
                <w:sz w:val="24"/>
                <w:szCs w:val="24"/>
              </w:rPr>
            </w:pPr>
            <w:r w:rsidRPr="0051240D">
              <w:rPr>
                <w:sz w:val="24"/>
                <w:szCs w:val="24"/>
              </w:rPr>
              <w:t>Марка (Тип)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марка или тип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и марку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5</w:t>
            </w:r>
          </w:p>
        </w:tc>
        <w:tc>
          <w:tcPr>
            <w:tcW w:w="3685" w:type="dxa"/>
            <w:vAlign w:val="center"/>
          </w:tcPr>
          <w:p w:rsidR="00ED5B7B" w:rsidRPr="0051240D" w:rsidRDefault="00ED5B7B" w:rsidP="00952E91">
            <w:pPr>
              <w:keepNext/>
              <w:jc w:val="left"/>
              <w:rPr>
                <w:sz w:val="24"/>
                <w:szCs w:val="24"/>
              </w:rPr>
            </w:pPr>
            <w:r w:rsidRPr="0051240D">
              <w:rPr>
                <w:sz w:val="24"/>
                <w:szCs w:val="24"/>
              </w:rPr>
              <w:t>Производительность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6</w:t>
            </w:r>
          </w:p>
        </w:tc>
        <w:tc>
          <w:tcPr>
            <w:tcW w:w="3685" w:type="dxa"/>
            <w:vAlign w:val="center"/>
          </w:tcPr>
          <w:p w:rsidR="00ED5B7B" w:rsidRPr="0051240D" w:rsidRDefault="00ED5B7B" w:rsidP="00952E91">
            <w:pPr>
              <w:keepNext/>
              <w:jc w:val="left"/>
              <w:rPr>
                <w:sz w:val="24"/>
                <w:szCs w:val="24"/>
              </w:rPr>
            </w:pPr>
            <w:r w:rsidRPr="0051240D">
              <w:rPr>
                <w:sz w:val="24"/>
                <w:szCs w:val="24"/>
              </w:rPr>
              <w:t>Тип привода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7</w:t>
            </w:r>
          </w:p>
        </w:tc>
        <w:tc>
          <w:tcPr>
            <w:tcW w:w="3685" w:type="dxa"/>
            <w:vAlign w:val="center"/>
          </w:tcPr>
          <w:p w:rsidR="00ED5B7B" w:rsidRPr="0051240D" w:rsidRDefault="00ED5B7B" w:rsidP="00952E91">
            <w:pPr>
              <w:keepNext/>
              <w:jc w:val="left"/>
              <w:rPr>
                <w:sz w:val="24"/>
                <w:szCs w:val="24"/>
              </w:rPr>
            </w:pPr>
            <w:r w:rsidRPr="0051240D">
              <w:rPr>
                <w:sz w:val="24"/>
                <w:szCs w:val="24"/>
              </w:rPr>
              <w:t>Напряжение, мощность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8</w:t>
            </w:r>
          </w:p>
        </w:tc>
        <w:tc>
          <w:tcPr>
            <w:tcW w:w="3685" w:type="dxa"/>
            <w:vAlign w:val="center"/>
          </w:tcPr>
          <w:p w:rsidR="00ED5B7B" w:rsidRPr="0051240D" w:rsidRDefault="00ED5B7B" w:rsidP="00952E91">
            <w:pPr>
              <w:keepNext/>
              <w:jc w:val="left"/>
              <w:rPr>
                <w:sz w:val="24"/>
                <w:szCs w:val="24"/>
              </w:rPr>
            </w:pPr>
            <w:r w:rsidRPr="0051240D">
              <w:rPr>
                <w:sz w:val="24"/>
                <w:szCs w:val="24"/>
              </w:rPr>
              <w:t>Габаритные размеры</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максимально допустимые габариты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габаритные размеры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9</w:t>
            </w:r>
          </w:p>
        </w:tc>
        <w:tc>
          <w:tcPr>
            <w:tcW w:w="3685" w:type="dxa"/>
            <w:vAlign w:val="center"/>
          </w:tcPr>
          <w:p w:rsidR="00ED5B7B" w:rsidRPr="0051240D" w:rsidRDefault="00ED5B7B" w:rsidP="00952E91">
            <w:pPr>
              <w:keepNext/>
              <w:jc w:val="left"/>
              <w:rPr>
                <w:sz w:val="24"/>
                <w:szCs w:val="24"/>
              </w:rPr>
            </w:pPr>
            <w:r w:rsidRPr="0051240D">
              <w:rPr>
                <w:sz w:val="24"/>
                <w:szCs w:val="24"/>
              </w:rPr>
              <w:t>Масса</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максимально допустимая масса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массу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10</w:t>
            </w:r>
          </w:p>
        </w:tc>
        <w:tc>
          <w:tcPr>
            <w:tcW w:w="3685" w:type="dxa"/>
            <w:vAlign w:val="center"/>
          </w:tcPr>
          <w:p w:rsidR="00ED5B7B" w:rsidRPr="0051240D" w:rsidRDefault="00ED5B7B" w:rsidP="00952E91">
            <w:pPr>
              <w:keepNext/>
              <w:jc w:val="left"/>
              <w:rPr>
                <w:sz w:val="24"/>
                <w:szCs w:val="24"/>
              </w:rPr>
            </w:pPr>
            <w:r w:rsidRPr="0051240D">
              <w:rPr>
                <w:sz w:val="24"/>
                <w:szCs w:val="24"/>
              </w:rPr>
              <w:t>Конструктивное исполнение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к расположению привода, рамы,  основным рабочим органам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конструктивном исполнении с приложением схем</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11</w:t>
            </w:r>
          </w:p>
        </w:tc>
        <w:tc>
          <w:tcPr>
            <w:tcW w:w="3685" w:type="dxa"/>
            <w:vAlign w:val="center"/>
          </w:tcPr>
          <w:p w:rsidR="00ED5B7B" w:rsidRPr="0051240D" w:rsidRDefault="00ED5B7B" w:rsidP="00952E91">
            <w:pPr>
              <w:keepNext/>
              <w:jc w:val="left"/>
              <w:rPr>
                <w:sz w:val="24"/>
                <w:szCs w:val="24"/>
              </w:rPr>
            </w:pPr>
            <w:r w:rsidRPr="0051240D">
              <w:rPr>
                <w:sz w:val="24"/>
                <w:szCs w:val="24"/>
              </w:rPr>
              <w:t>Срок службы оборудования и основных рабочих органов</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по минимальной наработке 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наработке оборудования и его оснонвых органов, узлов</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12</w:t>
            </w:r>
          </w:p>
        </w:tc>
        <w:tc>
          <w:tcPr>
            <w:tcW w:w="3685" w:type="dxa"/>
            <w:vAlign w:val="center"/>
          </w:tcPr>
          <w:p w:rsidR="00ED5B7B" w:rsidRPr="0051240D" w:rsidRDefault="00ED5B7B" w:rsidP="00952E91">
            <w:pPr>
              <w:keepNext/>
              <w:jc w:val="left"/>
              <w:rPr>
                <w:sz w:val="24"/>
                <w:szCs w:val="24"/>
              </w:rPr>
            </w:pPr>
            <w:r w:rsidRPr="0051240D">
              <w:rPr>
                <w:sz w:val="24"/>
                <w:szCs w:val="24"/>
              </w:rPr>
              <w:t>Автоматизация и программное обеспечение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13</w:t>
            </w:r>
          </w:p>
        </w:tc>
        <w:tc>
          <w:tcPr>
            <w:tcW w:w="3685" w:type="dxa"/>
            <w:vAlign w:val="center"/>
          </w:tcPr>
          <w:p w:rsidR="00ED5B7B" w:rsidRPr="0051240D" w:rsidRDefault="00ED5B7B" w:rsidP="00952E91">
            <w:pPr>
              <w:keepNext/>
              <w:jc w:val="left"/>
              <w:rPr>
                <w:sz w:val="24"/>
                <w:szCs w:val="24"/>
              </w:rPr>
            </w:pPr>
            <w:r w:rsidRPr="0051240D">
              <w:rPr>
                <w:sz w:val="24"/>
                <w:szCs w:val="24"/>
              </w:rPr>
              <w:t>Значение класса энергетической эффективности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класс</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класс энергоэффективности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14</w:t>
            </w:r>
          </w:p>
        </w:tc>
        <w:tc>
          <w:tcPr>
            <w:tcW w:w="3685" w:type="dxa"/>
            <w:vAlign w:val="center"/>
          </w:tcPr>
          <w:p w:rsidR="00ED5B7B" w:rsidRPr="0051240D" w:rsidRDefault="00ED5B7B" w:rsidP="00952E91">
            <w:pPr>
              <w:keepNext/>
              <w:jc w:val="left"/>
              <w:rPr>
                <w:sz w:val="24"/>
                <w:szCs w:val="24"/>
              </w:rPr>
            </w:pPr>
            <w:r w:rsidRPr="0051240D">
              <w:rPr>
                <w:sz w:val="24"/>
                <w:szCs w:val="24"/>
              </w:rPr>
              <w:t>Удельный расход энергетических ресурсов на единицу производимой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уровень</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удельный расход  энергоресурсов на единицу производимой продукции, работы, времени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15</w:t>
            </w:r>
          </w:p>
        </w:tc>
        <w:tc>
          <w:tcPr>
            <w:tcW w:w="3685" w:type="dxa"/>
            <w:vAlign w:val="center"/>
          </w:tcPr>
          <w:p w:rsidR="00ED5B7B" w:rsidRPr="0051240D" w:rsidRDefault="00ED5B7B" w:rsidP="00952E91">
            <w:pPr>
              <w:keepNext/>
              <w:jc w:val="left"/>
              <w:rPr>
                <w:sz w:val="24"/>
                <w:szCs w:val="24"/>
              </w:rPr>
            </w:pPr>
            <w:r w:rsidRPr="0051240D">
              <w:rPr>
                <w:sz w:val="24"/>
                <w:szCs w:val="24"/>
              </w:rPr>
              <w:t>Расчетный, годовой объем потребления энергетических ресурсов на производство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не более чем….</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16</w:t>
            </w:r>
          </w:p>
        </w:tc>
        <w:tc>
          <w:tcPr>
            <w:tcW w:w="3685" w:type="dxa"/>
            <w:vAlign w:val="center"/>
          </w:tcPr>
          <w:p w:rsidR="00ED5B7B" w:rsidRPr="0051240D" w:rsidRDefault="00ED5B7B" w:rsidP="00952E91">
            <w:pPr>
              <w:keepNext/>
              <w:jc w:val="left"/>
              <w:rPr>
                <w:sz w:val="24"/>
                <w:szCs w:val="24"/>
              </w:rPr>
            </w:pPr>
            <w:r w:rsidRPr="0051240D">
              <w:rPr>
                <w:sz w:val="24"/>
                <w:szCs w:val="24"/>
              </w:rPr>
              <w:t>Характеристики, влияющие на объем потребляемых энергетических ресурсов</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17</w:t>
            </w:r>
          </w:p>
        </w:tc>
        <w:tc>
          <w:tcPr>
            <w:tcW w:w="3685" w:type="dxa"/>
            <w:vAlign w:val="center"/>
          </w:tcPr>
          <w:p w:rsidR="00ED5B7B" w:rsidRPr="0051240D" w:rsidRDefault="00ED5B7B" w:rsidP="00952E91">
            <w:pPr>
              <w:keepNext/>
              <w:jc w:val="left"/>
              <w:rPr>
                <w:sz w:val="24"/>
                <w:szCs w:val="24"/>
              </w:rPr>
            </w:pPr>
            <w:r w:rsidRPr="0051240D">
              <w:rPr>
                <w:sz w:val="24"/>
                <w:szCs w:val="24"/>
              </w:rPr>
              <w:t>Параметры электроснабжения потребителей</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надежности  </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паспортные параметры электроснабжения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18</w:t>
            </w:r>
          </w:p>
        </w:tc>
        <w:tc>
          <w:tcPr>
            <w:tcW w:w="3685" w:type="dxa"/>
            <w:vAlign w:val="center"/>
          </w:tcPr>
          <w:p w:rsidR="00ED5B7B" w:rsidRPr="0051240D" w:rsidRDefault="00ED5B7B" w:rsidP="00952E91">
            <w:pPr>
              <w:keepNext/>
              <w:jc w:val="left"/>
              <w:rPr>
                <w:sz w:val="24"/>
                <w:szCs w:val="24"/>
              </w:rPr>
            </w:pPr>
            <w:r w:rsidRPr="0051240D">
              <w:rPr>
                <w:sz w:val="24"/>
                <w:szCs w:val="24"/>
              </w:rPr>
              <w:t>Технологические характеристики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Комплектность поставки.</w:t>
            </w:r>
          </w:p>
        </w:tc>
        <w:tc>
          <w:tcPr>
            <w:tcW w:w="3402" w:type="dxa"/>
            <w:vAlign w:val="bottom"/>
          </w:tcPr>
          <w:p w:rsidR="00ED5B7B" w:rsidRPr="0051240D" w:rsidRDefault="00ED5B7B" w:rsidP="00952E91">
            <w:pPr>
              <w:keepNext/>
              <w:jc w:val="left"/>
              <w:rPr>
                <w:b/>
                <w:sz w:val="24"/>
                <w:szCs w:val="24"/>
              </w:rPr>
            </w:pPr>
            <w:r w:rsidRPr="0051240D">
              <w:rPr>
                <w:b/>
                <w:sz w:val="24"/>
                <w:szCs w:val="24"/>
              </w:rPr>
              <w:t> </w:t>
            </w:r>
          </w:p>
        </w:tc>
        <w:tc>
          <w:tcPr>
            <w:tcW w:w="354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843"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778"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19</w:t>
            </w:r>
          </w:p>
        </w:tc>
        <w:tc>
          <w:tcPr>
            <w:tcW w:w="3685" w:type="dxa"/>
            <w:vAlign w:val="center"/>
          </w:tcPr>
          <w:p w:rsidR="00ED5B7B" w:rsidRPr="0051240D" w:rsidRDefault="00ED5B7B" w:rsidP="00952E91">
            <w:pPr>
              <w:keepNext/>
              <w:jc w:val="left"/>
              <w:rPr>
                <w:sz w:val="24"/>
                <w:szCs w:val="24"/>
              </w:rPr>
            </w:pPr>
            <w:r w:rsidRPr="0051240D">
              <w:rPr>
                <w:sz w:val="24"/>
                <w:szCs w:val="24"/>
              </w:rPr>
              <w:t>Вспомогательное оборудование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перечень дополнительного оборудования с точным указанием марки (модели).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20</w:t>
            </w:r>
          </w:p>
        </w:tc>
        <w:tc>
          <w:tcPr>
            <w:tcW w:w="3685" w:type="dxa"/>
            <w:vMerge w:val="restart"/>
            <w:vAlign w:val="center"/>
          </w:tcPr>
          <w:p w:rsidR="00ED5B7B" w:rsidRPr="0051240D" w:rsidRDefault="00ED5B7B" w:rsidP="00952E91">
            <w:pPr>
              <w:keepNext/>
              <w:jc w:val="left"/>
              <w:rPr>
                <w:sz w:val="24"/>
                <w:szCs w:val="24"/>
              </w:rPr>
            </w:pPr>
            <w:r w:rsidRPr="0051240D">
              <w:rPr>
                <w:sz w:val="24"/>
                <w:szCs w:val="24"/>
              </w:rPr>
              <w:t>Документация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перечень запасных частей, инструментов, принадлежностей, расходных материалов, в том числе:                                                                                                                                         - входящих в комплект поставки и стоимость базовой комплектации;                   - дополнительная комплектация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21</w:t>
            </w:r>
          </w:p>
        </w:tc>
        <w:tc>
          <w:tcPr>
            <w:tcW w:w="3685" w:type="dxa"/>
            <w:vMerge/>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r w:rsidRPr="0051240D">
              <w:rPr>
                <w:sz w:val="24"/>
                <w:szCs w:val="24"/>
              </w:rPr>
              <w:t>Указать данные по содержанию в оборудовании цветных и драгоценных металлов, драгоценных камней, по содержанию вредных веществ, требования к утилизации оборудования и нормативный срок эксплуатации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22</w:t>
            </w:r>
          </w:p>
        </w:tc>
        <w:tc>
          <w:tcPr>
            <w:tcW w:w="3685" w:type="dxa"/>
            <w:vAlign w:val="center"/>
          </w:tcPr>
          <w:p w:rsidR="00ED5B7B" w:rsidRPr="0051240D" w:rsidRDefault="00ED5B7B" w:rsidP="00952E91">
            <w:pPr>
              <w:keepNext/>
              <w:jc w:val="left"/>
              <w:rPr>
                <w:sz w:val="24"/>
                <w:szCs w:val="24"/>
              </w:rPr>
            </w:pPr>
            <w:r w:rsidRPr="0051240D">
              <w:rPr>
                <w:sz w:val="24"/>
                <w:szCs w:val="24"/>
              </w:rPr>
              <w:t>Нормативный срок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23</w:t>
            </w:r>
          </w:p>
        </w:tc>
        <w:tc>
          <w:tcPr>
            <w:tcW w:w="3685" w:type="dxa"/>
            <w:vAlign w:val="center"/>
          </w:tcPr>
          <w:p w:rsidR="00ED5B7B" w:rsidRPr="0051240D" w:rsidRDefault="00ED5B7B" w:rsidP="00952E91">
            <w:pPr>
              <w:keepNext/>
              <w:jc w:val="left"/>
              <w:rPr>
                <w:sz w:val="24"/>
                <w:szCs w:val="24"/>
              </w:rPr>
            </w:pPr>
            <w:r w:rsidRPr="0051240D">
              <w:rPr>
                <w:sz w:val="24"/>
                <w:szCs w:val="24"/>
              </w:rPr>
              <w:t>Шеф-монтажные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определенный производителем, нормативный сроке эксплуатации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24</w:t>
            </w:r>
          </w:p>
        </w:tc>
        <w:tc>
          <w:tcPr>
            <w:tcW w:w="3685" w:type="dxa"/>
            <w:vAlign w:val="center"/>
          </w:tcPr>
          <w:p w:rsidR="00ED5B7B" w:rsidRPr="0051240D" w:rsidRDefault="00ED5B7B" w:rsidP="00952E91">
            <w:pPr>
              <w:keepNext/>
              <w:jc w:val="left"/>
              <w:rPr>
                <w:sz w:val="24"/>
                <w:szCs w:val="24"/>
              </w:rPr>
            </w:pPr>
            <w:r w:rsidRPr="0051240D">
              <w:rPr>
                <w:sz w:val="24"/>
                <w:szCs w:val="24"/>
              </w:rPr>
              <w:t>Пуско-наладочные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объем и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25</w:t>
            </w:r>
          </w:p>
        </w:tc>
        <w:tc>
          <w:tcPr>
            <w:tcW w:w="3685" w:type="dxa"/>
            <w:vAlign w:val="center"/>
          </w:tcPr>
          <w:p w:rsidR="00ED5B7B" w:rsidRPr="0051240D" w:rsidRDefault="00ED5B7B" w:rsidP="00952E91">
            <w:pPr>
              <w:keepNext/>
              <w:jc w:val="left"/>
              <w:rPr>
                <w:sz w:val="24"/>
                <w:szCs w:val="24"/>
              </w:rPr>
            </w:pPr>
            <w:r w:rsidRPr="0051240D">
              <w:rPr>
                <w:sz w:val="24"/>
                <w:szCs w:val="24"/>
              </w:rPr>
              <w:t>Обучение обслуживающего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26</w:t>
            </w:r>
          </w:p>
        </w:tc>
        <w:tc>
          <w:tcPr>
            <w:tcW w:w="3685" w:type="dxa"/>
            <w:vAlign w:val="center"/>
          </w:tcPr>
          <w:p w:rsidR="00ED5B7B" w:rsidRPr="0051240D" w:rsidRDefault="00ED5B7B" w:rsidP="00952E91">
            <w:pPr>
              <w:keepNext/>
              <w:jc w:val="left"/>
              <w:rPr>
                <w:sz w:val="24"/>
                <w:szCs w:val="24"/>
              </w:rPr>
            </w:pPr>
            <w:r w:rsidRPr="0051240D">
              <w:rPr>
                <w:sz w:val="24"/>
                <w:szCs w:val="24"/>
              </w:rPr>
              <w:t>Проектно-изыскательские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27</w:t>
            </w:r>
          </w:p>
        </w:tc>
        <w:tc>
          <w:tcPr>
            <w:tcW w:w="3685" w:type="dxa"/>
            <w:vAlign w:val="center"/>
          </w:tcPr>
          <w:p w:rsidR="00ED5B7B" w:rsidRPr="0051240D" w:rsidRDefault="00ED5B7B" w:rsidP="00952E91">
            <w:pPr>
              <w:keepNext/>
              <w:jc w:val="left"/>
              <w:rPr>
                <w:sz w:val="24"/>
                <w:szCs w:val="24"/>
              </w:rPr>
            </w:pPr>
            <w:r w:rsidRPr="0051240D">
              <w:rPr>
                <w:sz w:val="24"/>
                <w:szCs w:val="24"/>
              </w:rPr>
              <w:t>Гарантийные обязательства изготовителя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bottom"/>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1164"/>
        </w:trPr>
        <w:tc>
          <w:tcPr>
            <w:tcW w:w="534" w:type="dxa"/>
            <w:vAlign w:val="center"/>
          </w:tcPr>
          <w:p w:rsidR="00ED5B7B" w:rsidRPr="0051240D" w:rsidRDefault="00ED5B7B" w:rsidP="00952E91">
            <w:pPr>
              <w:keepNext/>
              <w:jc w:val="left"/>
              <w:rPr>
                <w:sz w:val="24"/>
                <w:szCs w:val="24"/>
              </w:rPr>
            </w:pPr>
            <w:r w:rsidRPr="0051240D">
              <w:rPr>
                <w:sz w:val="24"/>
                <w:szCs w:val="24"/>
              </w:rPr>
              <w:t>28</w:t>
            </w:r>
          </w:p>
        </w:tc>
        <w:tc>
          <w:tcPr>
            <w:tcW w:w="3685" w:type="dxa"/>
            <w:vAlign w:val="center"/>
          </w:tcPr>
          <w:p w:rsidR="00ED5B7B" w:rsidRPr="0051240D" w:rsidRDefault="00ED5B7B" w:rsidP="00952E91">
            <w:pPr>
              <w:keepNext/>
              <w:jc w:val="left"/>
              <w:rPr>
                <w:sz w:val="24"/>
                <w:szCs w:val="24"/>
              </w:rPr>
            </w:pPr>
            <w:r w:rsidRPr="0051240D">
              <w:rPr>
                <w:sz w:val="24"/>
                <w:szCs w:val="24"/>
              </w:rPr>
              <w:t>Наличие сертификатов, разрешений, участие в СРО</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сертификата Таможенного союза, разрешение Ростехнадзора на применение, документа, подтверждающего участие в СРО</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870"/>
        </w:trPr>
        <w:tc>
          <w:tcPr>
            <w:tcW w:w="534" w:type="dxa"/>
            <w:vAlign w:val="center"/>
          </w:tcPr>
          <w:p w:rsidR="00ED5B7B" w:rsidRPr="0051240D" w:rsidRDefault="00ED5B7B" w:rsidP="00952E91">
            <w:pPr>
              <w:keepNext/>
              <w:jc w:val="left"/>
              <w:rPr>
                <w:sz w:val="24"/>
                <w:szCs w:val="24"/>
              </w:rPr>
            </w:pPr>
            <w:r w:rsidRPr="0051240D">
              <w:rPr>
                <w:sz w:val="24"/>
                <w:szCs w:val="24"/>
              </w:rPr>
              <w:lastRenderedPageBreak/>
              <w:t>29</w:t>
            </w:r>
          </w:p>
        </w:tc>
        <w:tc>
          <w:tcPr>
            <w:tcW w:w="3685" w:type="dxa"/>
            <w:vAlign w:val="center"/>
          </w:tcPr>
          <w:p w:rsidR="00ED5B7B" w:rsidRPr="0051240D" w:rsidRDefault="00ED5B7B" w:rsidP="00952E91">
            <w:pPr>
              <w:keepNext/>
              <w:jc w:val="left"/>
              <w:rPr>
                <w:sz w:val="24"/>
                <w:szCs w:val="24"/>
              </w:rPr>
            </w:pPr>
            <w:r w:rsidRPr="0051240D">
              <w:rPr>
                <w:sz w:val="24"/>
                <w:szCs w:val="24"/>
              </w:rPr>
              <w:t>Наличие аттестованного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аттестации персонала по требуемым направлениям (Г1, Г2, В4, В7,Б8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bl>
    <w:p w:rsidR="00ED5B7B" w:rsidRDefault="00ED5B7B" w:rsidP="00ED5B7B">
      <w:pPr>
        <w:keepNext/>
        <w:tabs>
          <w:tab w:val="right" w:pos="10205"/>
        </w:tabs>
        <w:spacing w:before="0"/>
        <w:rPr>
          <w:sz w:val="16"/>
          <w:szCs w:val="16"/>
        </w:rPr>
      </w:pPr>
    </w:p>
    <w:p w:rsidR="00ED5B7B" w:rsidRPr="0051240D" w:rsidRDefault="00ED5B7B" w:rsidP="00ED5B7B">
      <w:pPr>
        <w:keepNext/>
        <w:tabs>
          <w:tab w:val="right" w:pos="10205"/>
        </w:tabs>
        <w:spacing w:before="0"/>
        <w:rPr>
          <w:b/>
          <w:sz w:val="24"/>
          <w:szCs w:val="24"/>
        </w:rPr>
      </w:pPr>
      <w:r w:rsidRPr="0051240D">
        <w:rPr>
          <w:b/>
          <w:sz w:val="24"/>
          <w:szCs w:val="24"/>
        </w:rPr>
        <w:t>Примечание.</w:t>
      </w:r>
    </w:p>
    <w:p w:rsidR="00ED5B7B" w:rsidRPr="0051240D" w:rsidRDefault="00ED5B7B" w:rsidP="00ED5B7B">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51240D" w:rsidRDefault="00ED5B7B" w:rsidP="00ED5B7B">
      <w:pPr>
        <w:keepNext/>
        <w:tabs>
          <w:tab w:val="right" w:pos="10205"/>
        </w:tabs>
        <w:spacing w:before="0"/>
        <w:rPr>
          <w:sz w:val="24"/>
          <w:szCs w:val="24"/>
        </w:rPr>
      </w:pPr>
      <w:r w:rsidRPr="0051240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51240D" w:rsidRDefault="00ED5B7B" w:rsidP="00ED5B7B">
      <w:pPr>
        <w:keepNext/>
        <w:tabs>
          <w:tab w:val="right" w:pos="10205"/>
        </w:tabs>
        <w:spacing w:before="0"/>
        <w:rPr>
          <w:sz w:val="24"/>
          <w:szCs w:val="24"/>
        </w:rPr>
      </w:pPr>
      <w:r w:rsidRPr="0051240D">
        <w:rPr>
          <w:sz w:val="24"/>
          <w:szCs w:val="24"/>
        </w:rPr>
        <w:t>Гр.1,2,3 заполняются заказчиком.</w:t>
      </w:r>
    </w:p>
    <w:p w:rsidR="00ED5B7B" w:rsidRPr="0051240D" w:rsidRDefault="00ED5B7B" w:rsidP="00ED5B7B">
      <w:pPr>
        <w:keepNext/>
        <w:tabs>
          <w:tab w:val="right" w:pos="10205"/>
        </w:tabs>
        <w:spacing w:before="0"/>
        <w:rPr>
          <w:sz w:val="24"/>
          <w:szCs w:val="24"/>
        </w:rPr>
      </w:pPr>
      <w:r w:rsidRPr="0051240D">
        <w:rPr>
          <w:sz w:val="24"/>
          <w:szCs w:val="24"/>
        </w:rPr>
        <w:t>Гр.4,5,6 заполняются поставщиком.</w:t>
      </w:r>
    </w:p>
    <w:p w:rsidR="00ED5B7B" w:rsidRDefault="00ED5B7B" w:rsidP="00ED5B7B">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rsidR="00ED5B7B" w:rsidRPr="0051240D" w:rsidRDefault="00ED5B7B" w:rsidP="00ED5B7B">
      <w:pPr>
        <w:keepNext/>
        <w:tabs>
          <w:tab w:val="right" w:pos="10205"/>
        </w:tabs>
        <w:spacing w:before="0"/>
        <w:rPr>
          <w:sz w:val="24"/>
          <w:szCs w:val="24"/>
        </w:rPr>
      </w:pPr>
    </w:p>
    <w:p w:rsidR="00ED5B7B" w:rsidRDefault="00ED5B7B" w:rsidP="00ED5B7B">
      <w:pPr>
        <w:keepNext/>
        <w:tabs>
          <w:tab w:val="right" w:pos="10205"/>
        </w:tabs>
        <w:spacing w:before="240"/>
        <w:jc w:val="left"/>
      </w:pPr>
      <w:r>
        <w:t>_________________</w:t>
      </w:r>
      <w:r>
        <w:tab/>
        <w:t>___________________________</w:t>
      </w:r>
    </w:p>
    <w:p w:rsidR="00ED5B7B" w:rsidRPr="005F1C12" w:rsidRDefault="00ED5B7B" w:rsidP="00ED5B7B">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ED5B7B" w:rsidRDefault="00ED5B7B" w:rsidP="00ED5B7B">
      <w:pPr>
        <w:tabs>
          <w:tab w:val="center" w:pos="1985"/>
        </w:tabs>
        <w:spacing w:before="0"/>
        <w:rPr>
          <w:sz w:val="20"/>
          <w:szCs w:val="20"/>
        </w:rPr>
      </w:pPr>
      <w:r>
        <w:rPr>
          <w:sz w:val="20"/>
          <w:szCs w:val="20"/>
        </w:rPr>
        <w:tab/>
      </w:r>
      <w:r w:rsidRPr="005F1C12">
        <w:rPr>
          <w:sz w:val="20"/>
          <w:szCs w:val="20"/>
        </w:rPr>
        <w:t>М.П.</w:t>
      </w: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Pr="005F1C12" w:rsidRDefault="00ED5B7B" w:rsidP="00ED5B7B">
      <w:pPr>
        <w:tabs>
          <w:tab w:val="center" w:pos="1985"/>
        </w:tabs>
        <w:spacing w:before="0"/>
        <w:rPr>
          <w:sz w:val="20"/>
          <w:szCs w:val="20"/>
        </w:rPr>
      </w:pPr>
    </w:p>
    <w:p w:rsidR="00ED5B7B" w:rsidRDefault="00ED5B7B" w:rsidP="00C43B3C">
      <w:pPr>
        <w:pStyle w:val="11"/>
        <w:numPr>
          <w:ilvl w:val="0"/>
          <w:numId w:val="0"/>
        </w:numPr>
        <w:ind w:left="1134"/>
      </w:pPr>
    </w:p>
    <w:p w:rsidR="00ED5B7B" w:rsidRDefault="00ED5B7B" w:rsidP="00C43B3C">
      <w:pPr>
        <w:pStyle w:val="11"/>
        <w:numPr>
          <w:ilvl w:val="0"/>
          <w:numId w:val="0"/>
        </w:numPr>
        <w:ind w:left="1134"/>
      </w:pPr>
    </w:p>
    <w:bookmarkEnd w:id="289"/>
    <w:bookmarkEnd w:id="290"/>
    <w:p w:rsidR="00714027" w:rsidRDefault="00ED5B7B"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714027" w:rsidP="00714027">
      <w:pPr>
        <w:pStyle w:val="11"/>
      </w:pPr>
      <w:bookmarkStart w:id="291" w:name="_Ref446502347"/>
      <w:bookmarkStart w:id="292" w:name="_Toc467849820"/>
      <w:bookmarkStart w:id="293" w:name="_Toc527040931"/>
      <w:bookmarkStart w:id="294" w:name="_Ref443486895"/>
      <w:r>
        <w:lastRenderedPageBreak/>
        <w:t>Образец оформления конверта заявки (</w:t>
      </w:r>
      <w:r w:rsidRPr="00A50CF7">
        <w:t>форма </w:t>
      </w:r>
      <w:r w:rsidR="0077120C">
        <w:rPr>
          <w:noProof/>
        </w:rPr>
        <w:fldChar w:fldCharType="begin"/>
      </w:r>
      <w:r w:rsidR="0077120C">
        <w:rPr>
          <w:noProof/>
        </w:rPr>
        <w:instrText xml:space="preserve"> SEQ форма \* ARABIC </w:instrText>
      </w:r>
      <w:r w:rsidR="0077120C">
        <w:rPr>
          <w:noProof/>
        </w:rPr>
        <w:fldChar w:fldCharType="separate"/>
      </w:r>
      <w:r w:rsidR="00470F16">
        <w:rPr>
          <w:noProof/>
        </w:rPr>
        <w:t>2</w:t>
      </w:r>
      <w:r w:rsidR="0077120C">
        <w:rPr>
          <w:noProof/>
        </w:rPr>
        <w:fldChar w:fldCharType="end"/>
      </w:r>
      <w:r>
        <w:t>)</w:t>
      </w:r>
      <w:bookmarkEnd w:id="291"/>
      <w:bookmarkEnd w:id="292"/>
      <w:bookmarkEnd w:id="293"/>
    </w:p>
    <w:p w:rsidR="00952E91" w:rsidRPr="00952E91" w:rsidRDefault="00952E91" w:rsidP="00C43B3C">
      <w:pPr>
        <w:pStyle w:val="a9"/>
        <w:keepNext/>
      </w:pPr>
      <w:r w:rsidRPr="00952E91">
        <w:rPr>
          <w:b/>
        </w:rPr>
        <w:t>Приложение 1</w:t>
      </w:r>
      <w:r>
        <w:rPr>
          <w:b/>
        </w:rPr>
        <w:t>3</w:t>
      </w:r>
      <w:r w:rsidRPr="00952E91">
        <w:rPr>
          <w:b/>
        </w:rPr>
        <w:t xml:space="preserve"> к заявке</w:t>
      </w:r>
    </w:p>
    <w:p w:rsidR="00952E91" w:rsidRPr="00355EA4" w:rsidRDefault="00952E91" w:rsidP="00C43B3C">
      <w:pPr>
        <w:pStyle w:val="a9"/>
        <w:keepNext/>
      </w:pPr>
      <w:r w:rsidRPr="00C43B3C">
        <w:rPr>
          <w:b/>
        </w:rPr>
        <w:t>от «____» ______________ 20____ года</w:t>
      </w:r>
    </w:p>
    <w:p w:rsidR="00952E91" w:rsidRPr="00355EA4" w:rsidRDefault="00952E91" w:rsidP="00C43B3C">
      <w:pPr>
        <w:pStyle w:val="a9"/>
        <w:keepNext/>
      </w:pPr>
      <w:r w:rsidRPr="00C43B3C">
        <w:rPr>
          <w:b/>
        </w:rPr>
        <w:t>№ _______________________________</w:t>
      </w:r>
    </w:p>
    <w:p w:rsidR="00952E91" w:rsidRDefault="00952E91"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rsidTr="00714027">
        <w:tc>
          <w:tcPr>
            <w:tcW w:w="10206" w:type="dxa"/>
            <w:tcMar>
              <w:top w:w="425" w:type="dxa"/>
              <w:bottom w:w="425" w:type="dxa"/>
            </w:tcMar>
          </w:tcPr>
          <w:p w:rsidR="00714027" w:rsidRPr="00FC0401" w:rsidRDefault="00714027" w:rsidP="00714027">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714027" w:rsidRPr="00FC0401" w:rsidRDefault="00714027" w:rsidP="00714027">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714027" w:rsidRDefault="00714027" w:rsidP="00714027">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714027" w:rsidRDefault="00714027" w:rsidP="00714027">
            <w:pPr>
              <w:tabs>
                <w:tab w:val="right" w:pos="9531"/>
              </w:tabs>
              <w:spacing w:before="240" w:after="240"/>
              <w:ind w:left="425" w:right="425"/>
            </w:pPr>
            <w:r>
              <w:t>Наименование Заказчика:</w:t>
            </w:r>
            <w:r w:rsidRPr="00FC0401">
              <w:tab/>
            </w:r>
            <w:r>
              <w:t>_____________________________________________</w:t>
            </w:r>
          </w:p>
          <w:p w:rsidR="00714027" w:rsidRPr="00FC0401" w:rsidRDefault="00714027" w:rsidP="00714027">
            <w:pPr>
              <w:tabs>
                <w:tab w:val="right" w:pos="9531"/>
              </w:tabs>
              <w:spacing w:before="240" w:after="240"/>
              <w:ind w:left="425" w:right="425"/>
            </w:pPr>
            <w:r>
              <w:t>Наименование организатора закупки (при необходимости):</w:t>
            </w:r>
            <w:r w:rsidRPr="00FC0401">
              <w:tab/>
            </w:r>
            <w:r>
              <w:t>_______________</w:t>
            </w:r>
          </w:p>
          <w:p w:rsidR="00714027" w:rsidRPr="00FC0401" w:rsidRDefault="00714027" w:rsidP="00714027">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714027" w:rsidRPr="00FC0401" w:rsidRDefault="00714027" w:rsidP="00714027">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714027" w:rsidRPr="00FC0401" w:rsidRDefault="00714027" w:rsidP="00714027">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714027" w:rsidRDefault="00714027" w:rsidP="00714027">
      <w:pPr>
        <w:pBdr>
          <w:bottom w:val="single" w:sz="4" w:space="1" w:color="auto"/>
        </w:pBdr>
        <w:shd w:val="clear" w:color="auto" w:fill="D9D9D9" w:themeFill="background1" w:themeFillShade="D9"/>
        <w:spacing w:after="120"/>
        <w:jc w:val="center"/>
      </w:pPr>
      <w:r>
        <w:t>окончание образца</w:t>
      </w:r>
    </w:p>
    <w:p w:rsidR="00714027" w:rsidRDefault="00714027" w:rsidP="00714027">
      <w:r>
        <w:br w:type="page"/>
      </w:r>
    </w:p>
    <w:p w:rsidR="00714027" w:rsidRPr="00AA5AFB" w:rsidRDefault="00714027" w:rsidP="00714027">
      <w:pPr>
        <w:pStyle w:val="1"/>
        <w:rPr>
          <w:sz w:val="24"/>
          <w:szCs w:val="24"/>
        </w:rPr>
      </w:pPr>
      <w:bookmarkStart w:id="295" w:name="_Toc527040932"/>
      <w:r w:rsidRPr="00AA5AFB">
        <w:rPr>
          <w:sz w:val="24"/>
          <w:szCs w:val="24"/>
        </w:rPr>
        <w:lastRenderedPageBreak/>
        <w:t>Приложения к документации о закупке</w:t>
      </w:r>
      <w:bookmarkEnd w:id="294"/>
      <w:bookmarkEnd w:id="295"/>
    </w:p>
    <w:p w:rsidR="00714027" w:rsidRPr="00AA5AFB" w:rsidRDefault="00714027" w:rsidP="00EE5874">
      <w:pPr>
        <w:pStyle w:val="11"/>
        <w:numPr>
          <w:ilvl w:val="0"/>
          <w:numId w:val="0"/>
        </w:numPr>
        <w:ind w:left="1134" w:hanging="1134"/>
        <w:rPr>
          <w:sz w:val="24"/>
          <w:szCs w:val="24"/>
        </w:rPr>
      </w:pPr>
      <w:bookmarkStart w:id="296" w:name="_Ref443485882"/>
      <w:bookmarkStart w:id="297" w:name="_Ref443487149"/>
      <w:bookmarkStart w:id="298" w:name="_Toc467849822"/>
      <w:bookmarkStart w:id="299" w:name="_Toc527040933"/>
      <w:r w:rsidRPr="00AA5AFB">
        <w:rPr>
          <w:sz w:val="24"/>
          <w:szCs w:val="24"/>
        </w:rPr>
        <w:t>ПРИЛОЖЕНИЕ 1: Проект договора</w:t>
      </w:r>
      <w:bookmarkEnd w:id="296"/>
      <w:bookmarkEnd w:id="297"/>
      <w:bookmarkEnd w:id="298"/>
      <w:bookmarkEnd w:id="299"/>
    </w:p>
    <w:p w:rsidR="00D1511A" w:rsidRPr="00AA5AFB" w:rsidRDefault="00D1511A" w:rsidP="00D1511A">
      <w:pPr>
        <w:shd w:val="clear" w:color="auto" w:fill="FFFFFF"/>
        <w:ind w:left="2628" w:right="2654"/>
        <w:jc w:val="center"/>
        <w:rPr>
          <w:b/>
          <w:bCs/>
          <w:spacing w:val="-3"/>
          <w:sz w:val="24"/>
          <w:szCs w:val="24"/>
        </w:rPr>
      </w:pPr>
      <w:bookmarkStart w:id="300" w:name="_Ref443403835"/>
      <w:bookmarkStart w:id="301" w:name="_Ref443487173"/>
      <w:bookmarkStart w:id="302" w:name="_Ref464232660"/>
      <w:bookmarkStart w:id="303" w:name="_Ref464233492"/>
      <w:bookmarkStart w:id="304" w:name="_Ref464234096"/>
      <w:r w:rsidRPr="00AA5AFB">
        <w:rPr>
          <w:b/>
          <w:bCs/>
          <w:spacing w:val="-3"/>
          <w:sz w:val="24"/>
          <w:szCs w:val="24"/>
        </w:rPr>
        <w:t xml:space="preserve">ДОГОВОР № </w:t>
      </w:r>
    </w:p>
    <w:p w:rsidR="00D1511A" w:rsidRPr="00AA5AFB" w:rsidRDefault="00D1511A" w:rsidP="00D1511A">
      <w:pPr>
        <w:shd w:val="clear" w:color="auto" w:fill="FFFFFF"/>
        <w:ind w:left="2628" w:right="2654"/>
        <w:jc w:val="center"/>
        <w:rPr>
          <w:b/>
          <w:bCs/>
          <w:spacing w:val="-4"/>
          <w:sz w:val="24"/>
          <w:szCs w:val="24"/>
        </w:rPr>
      </w:pPr>
      <w:r w:rsidRPr="00AA5AFB">
        <w:rPr>
          <w:b/>
          <w:bCs/>
          <w:spacing w:val="-4"/>
          <w:sz w:val="24"/>
          <w:szCs w:val="24"/>
        </w:rPr>
        <w:t>ВОЗМЕЗДНОГО ОКАЗАНИЯ УСЛУГ</w:t>
      </w:r>
    </w:p>
    <w:p w:rsidR="00D1511A" w:rsidRPr="00AA5AFB" w:rsidRDefault="00D1511A" w:rsidP="00D1511A">
      <w:pPr>
        <w:shd w:val="clear" w:color="auto" w:fill="FFFFFF"/>
        <w:ind w:left="2628" w:right="2654"/>
        <w:jc w:val="center"/>
        <w:rPr>
          <w:sz w:val="24"/>
          <w:szCs w:val="24"/>
        </w:rPr>
      </w:pPr>
    </w:p>
    <w:p w:rsidR="00D1511A" w:rsidRPr="00AA5AFB" w:rsidRDefault="00D1511A" w:rsidP="00D1511A">
      <w:pPr>
        <w:shd w:val="clear" w:color="auto" w:fill="FFFFFF"/>
        <w:ind w:left="14"/>
        <w:jc w:val="center"/>
        <w:rPr>
          <w:b/>
          <w:spacing w:val="-6"/>
          <w:sz w:val="24"/>
          <w:szCs w:val="24"/>
        </w:rPr>
      </w:pPr>
      <w:r w:rsidRPr="00AA5AFB">
        <w:rPr>
          <w:b/>
          <w:spacing w:val="-6"/>
          <w:sz w:val="24"/>
          <w:szCs w:val="24"/>
        </w:rPr>
        <w:t xml:space="preserve">г. Мирный, РС (Я)      </w:t>
      </w:r>
      <w:r w:rsidRPr="00AA5AFB">
        <w:rPr>
          <w:b/>
          <w:spacing w:val="-6"/>
          <w:sz w:val="24"/>
          <w:szCs w:val="24"/>
        </w:rPr>
        <w:tab/>
      </w:r>
      <w:r w:rsidRPr="00AA5AFB">
        <w:rPr>
          <w:b/>
          <w:spacing w:val="-6"/>
          <w:sz w:val="24"/>
          <w:szCs w:val="24"/>
        </w:rPr>
        <w:tab/>
      </w:r>
      <w:r w:rsidRPr="00AA5AFB">
        <w:rPr>
          <w:b/>
          <w:spacing w:val="-6"/>
          <w:sz w:val="24"/>
          <w:szCs w:val="24"/>
        </w:rPr>
        <w:tab/>
      </w:r>
      <w:r w:rsidRPr="00AA5AFB">
        <w:rPr>
          <w:b/>
          <w:spacing w:val="-6"/>
          <w:sz w:val="24"/>
          <w:szCs w:val="24"/>
        </w:rPr>
        <w:tab/>
        <w:t xml:space="preserve">                      </w:t>
      </w:r>
      <w:r w:rsidRPr="00AA5AFB">
        <w:rPr>
          <w:b/>
          <w:spacing w:val="-6"/>
          <w:sz w:val="24"/>
          <w:szCs w:val="24"/>
        </w:rPr>
        <w:tab/>
        <w:t xml:space="preserve">«______» ___________________ г. </w:t>
      </w:r>
    </w:p>
    <w:p w:rsidR="00D1511A" w:rsidRPr="00AA5AFB" w:rsidRDefault="00D1511A" w:rsidP="006A6390">
      <w:pPr>
        <w:shd w:val="clear" w:color="auto" w:fill="FFFFFF"/>
        <w:spacing w:before="0"/>
        <w:ind w:left="14"/>
        <w:jc w:val="center"/>
        <w:rPr>
          <w:b/>
          <w:spacing w:val="-6"/>
          <w:sz w:val="24"/>
          <w:szCs w:val="24"/>
        </w:rPr>
      </w:pPr>
    </w:p>
    <w:p w:rsidR="006A6390" w:rsidRPr="006A6390" w:rsidRDefault="006A6390" w:rsidP="009633B0">
      <w:pPr>
        <w:widowControl w:val="0"/>
        <w:tabs>
          <w:tab w:val="left" w:pos="2268"/>
          <w:tab w:val="left" w:pos="7088"/>
        </w:tabs>
        <w:autoSpaceDE w:val="0"/>
        <w:autoSpaceDN w:val="0"/>
        <w:adjustRightInd w:val="0"/>
        <w:spacing w:before="0"/>
        <w:ind w:firstLine="709"/>
        <w:rPr>
          <w:rFonts w:eastAsia="Calibri"/>
          <w:sz w:val="22"/>
          <w:szCs w:val="22"/>
          <w:u w:val="single"/>
        </w:rPr>
      </w:pPr>
      <w:r w:rsidRPr="006A6390">
        <w:rPr>
          <w:rFonts w:eastAsia="Times New Roman"/>
          <w:b/>
          <w:sz w:val="22"/>
          <w:szCs w:val="22"/>
          <w:lang w:eastAsia="ru-RU"/>
        </w:rPr>
        <w:t>Автономная некоммерческая дошкольная образовательная организация «Алмазик»</w:t>
      </w:r>
      <w:r w:rsidRPr="006A6390">
        <w:rPr>
          <w:rFonts w:eastAsia="Times New Roman"/>
          <w:sz w:val="22"/>
          <w:szCs w:val="22"/>
          <w:lang w:eastAsia="ru-RU"/>
        </w:rPr>
        <w:t xml:space="preserve">, именуемая в дальнейшем ЗАКАЗЧИК, в лице исполнительного директора </w:t>
      </w:r>
      <w:r w:rsidRPr="006A6390">
        <w:rPr>
          <w:rFonts w:eastAsia="Times New Roman"/>
          <w:b/>
          <w:sz w:val="22"/>
          <w:szCs w:val="22"/>
          <w:lang w:eastAsia="ru-RU"/>
        </w:rPr>
        <w:t>Балахонского Евгения Евгеньевича</w:t>
      </w:r>
      <w:r w:rsidRPr="006A6390">
        <w:rPr>
          <w:rFonts w:eastAsia="Times New Roman"/>
          <w:sz w:val="22"/>
          <w:szCs w:val="22"/>
          <w:lang w:eastAsia="ru-RU"/>
        </w:rPr>
        <w:t xml:space="preserve">, действующего на основании Устава, с одной стороны, </w:t>
      </w:r>
      <w:r w:rsidRPr="006A6390">
        <w:rPr>
          <w:rFonts w:eastAsia="Calibri"/>
          <w:sz w:val="22"/>
          <w:szCs w:val="22"/>
        </w:rPr>
        <w:t>и</w:t>
      </w:r>
      <w:r w:rsidRPr="006A6390">
        <w:rPr>
          <w:rFonts w:eastAsia="Calibri"/>
          <w:sz w:val="22"/>
          <w:szCs w:val="22"/>
          <w:u w:val="single"/>
        </w:rPr>
        <w:t xml:space="preserve">                                                                                                                           ________________________________________________________________________________</w:t>
      </w:r>
      <w:r w:rsidRPr="006A6390">
        <w:rPr>
          <w:rFonts w:eastAsia="Calibri"/>
          <w:sz w:val="22"/>
          <w:szCs w:val="22"/>
        </w:rPr>
        <w:t xml:space="preserve">,  </w:t>
      </w:r>
    </w:p>
    <w:p w:rsidR="006A6390" w:rsidRPr="006A6390" w:rsidRDefault="006A6390" w:rsidP="009633B0">
      <w:pPr>
        <w:spacing w:before="0"/>
        <w:ind w:firstLine="709"/>
        <w:jc w:val="center"/>
        <w:rPr>
          <w:rFonts w:eastAsia="Calibri"/>
          <w:color w:val="808080"/>
          <w:sz w:val="22"/>
          <w:szCs w:val="22"/>
        </w:rPr>
      </w:pPr>
      <w:r w:rsidRPr="006A6390">
        <w:rPr>
          <w:rFonts w:eastAsia="Calibri"/>
          <w:i/>
          <w:iCs/>
          <w:color w:val="808080"/>
          <w:sz w:val="22"/>
          <w:szCs w:val="22"/>
        </w:rPr>
        <w:t>(полное фирменное наименование контрагента)</w:t>
      </w:r>
    </w:p>
    <w:p w:rsidR="006A6390" w:rsidRPr="006A6390" w:rsidRDefault="006A6390" w:rsidP="009633B0">
      <w:pPr>
        <w:spacing w:before="0"/>
        <w:ind w:firstLine="34"/>
        <w:rPr>
          <w:rFonts w:eastAsia="Calibri"/>
          <w:sz w:val="22"/>
          <w:szCs w:val="22"/>
        </w:rPr>
      </w:pPr>
      <w:r w:rsidRPr="006A6390">
        <w:rPr>
          <w:rFonts w:eastAsia="Calibri"/>
          <w:sz w:val="22"/>
          <w:szCs w:val="22"/>
        </w:rPr>
        <w:t xml:space="preserve">именуемая (-ое/-ый)   в   дальнейшем «Исполнитель»,  в   лице  __________________________  </w:t>
      </w:r>
    </w:p>
    <w:p w:rsidR="006A6390" w:rsidRPr="006A6390" w:rsidRDefault="006A6390" w:rsidP="009633B0">
      <w:pPr>
        <w:spacing w:before="0"/>
        <w:ind w:firstLine="743"/>
        <w:rPr>
          <w:rFonts w:eastAsia="Calibri"/>
          <w:color w:val="808080"/>
          <w:sz w:val="22"/>
          <w:szCs w:val="22"/>
        </w:rPr>
      </w:pPr>
      <w:r w:rsidRPr="006A6390">
        <w:rPr>
          <w:rFonts w:eastAsia="Calibri"/>
          <w:color w:val="808080"/>
          <w:sz w:val="22"/>
          <w:szCs w:val="22"/>
        </w:rPr>
        <w:t xml:space="preserve">                                                                                                                                  (</w:t>
      </w:r>
      <w:r w:rsidRPr="006A6390">
        <w:rPr>
          <w:rFonts w:eastAsia="Calibri"/>
          <w:i/>
          <w:iCs/>
          <w:color w:val="808080"/>
          <w:sz w:val="22"/>
          <w:szCs w:val="22"/>
        </w:rPr>
        <w:t>должность, фамилия, имя, отчество)</w:t>
      </w:r>
    </w:p>
    <w:p w:rsidR="006A6390" w:rsidRPr="006A6390" w:rsidRDefault="006A6390" w:rsidP="009633B0">
      <w:pPr>
        <w:spacing w:before="0"/>
        <w:ind w:firstLine="34"/>
        <w:rPr>
          <w:rFonts w:eastAsia="Calibri"/>
          <w:sz w:val="22"/>
          <w:szCs w:val="22"/>
        </w:rPr>
      </w:pPr>
      <w:r w:rsidRPr="006A6390">
        <w:rPr>
          <w:rFonts w:eastAsia="Calibri"/>
          <w:sz w:val="22"/>
          <w:szCs w:val="22"/>
        </w:rPr>
        <w:t>_______________________________ действующего на основании _________________________</w:t>
      </w:r>
    </w:p>
    <w:p w:rsidR="006A6390" w:rsidRPr="006A6390" w:rsidRDefault="006A6390" w:rsidP="009633B0">
      <w:pPr>
        <w:spacing w:before="0"/>
        <w:rPr>
          <w:rFonts w:eastAsia="Calibri"/>
          <w:sz w:val="22"/>
          <w:szCs w:val="22"/>
        </w:rPr>
      </w:pPr>
      <w:r w:rsidRPr="006A6390">
        <w:rPr>
          <w:rFonts w:eastAsia="Calibri"/>
          <w:sz w:val="22"/>
          <w:szCs w:val="22"/>
        </w:rPr>
        <w:t xml:space="preserve"> </w:t>
      </w:r>
      <w:r w:rsidRPr="006A6390">
        <w:rPr>
          <w:rFonts w:eastAsia="Calibri"/>
          <w:sz w:val="22"/>
          <w:szCs w:val="22"/>
          <w:u w:val="single"/>
        </w:rPr>
        <w:t xml:space="preserve">     </w:t>
      </w:r>
      <w:r w:rsidRPr="006A6390">
        <w:rPr>
          <w:rFonts w:eastAsia="Calibri"/>
          <w:sz w:val="22"/>
          <w:szCs w:val="22"/>
        </w:rPr>
        <w:t>______________________________________________________________________</w:t>
      </w:r>
      <w:r w:rsidRPr="006A6390">
        <w:rPr>
          <w:rFonts w:eastAsia="Calibri"/>
          <w:i/>
          <w:color w:val="808080"/>
          <w:sz w:val="22"/>
          <w:szCs w:val="22"/>
        </w:rPr>
        <w:t xml:space="preserve"> </w:t>
      </w:r>
      <w:r w:rsidRPr="006A6390">
        <w:rPr>
          <w:rFonts w:eastAsia="Calibri"/>
          <w:i/>
          <w:sz w:val="22"/>
          <w:szCs w:val="22"/>
        </w:rPr>
        <w:t xml:space="preserve">Устава </w:t>
      </w:r>
      <w:r w:rsidRPr="006A6390">
        <w:rPr>
          <w:rFonts w:eastAsia="Calibri"/>
          <w:i/>
          <w:color w:val="808080"/>
          <w:sz w:val="22"/>
          <w:szCs w:val="22"/>
        </w:rPr>
        <w:t>(указать наименование органа, зарегистрировавшего устав в последней действующей редакции, дату и номер</w:t>
      </w:r>
      <w:r w:rsidRPr="006A6390">
        <w:rPr>
          <w:rFonts w:eastAsia="Calibri"/>
          <w:i/>
          <w:iCs/>
          <w:color w:val="808080"/>
          <w:sz w:val="22"/>
          <w:szCs w:val="22"/>
        </w:rPr>
        <w:t xml:space="preserve"> регистрации (ОГРН или ОГРНИП)</w:t>
      </w:r>
      <w:r w:rsidRPr="006A6390">
        <w:rPr>
          <w:rFonts w:eastAsia="Calibri"/>
          <w:i/>
          <w:color w:val="808080"/>
          <w:sz w:val="22"/>
          <w:szCs w:val="22"/>
        </w:rPr>
        <w:t xml:space="preserve">, </w:t>
      </w:r>
      <w:r w:rsidRPr="006A6390">
        <w:rPr>
          <w:rFonts w:eastAsia="Calibri"/>
          <w:i/>
          <w:iCs/>
          <w:sz w:val="22"/>
          <w:szCs w:val="22"/>
        </w:rPr>
        <w:t xml:space="preserve">доверенности </w:t>
      </w:r>
      <w:r w:rsidRPr="006A6390">
        <w:rPr>
          <w:rFonts w:eastAsia="Calibri"/>
          <w:i/>
          <w:iCs/>
          <w:color w:val="808080"/>
          <w:sz w:val="22"/>
          <w:szCs w:val="22"/>
        </w:rPr>
        <w:t>(указать № и дату)</w:t>
      </w:r>
      <w:r w:rsidRPr="006A6390">
        <w:rPr>
          <w:rFonts w:eastAsia="Calibri"/>
          <w:i/>
          <w:sz w:val="22"/>
          <w:szCs w:val="22"/>
        </w:rPr>
        <w:t xml:space="preserve"> </w:t>
      </w:r>
      <w:r w:rsidRPr="006A6390">
        <w:rPr>
          <w:rFonts w:eastAsia="Calibri"/>
          <w:sz w:val="22"/>
          <w:szCs w:val="22"/>
        </w:rPr>
        <w:t>с другой стороны, далее совместно именуемые «Стороны», а по отдельности «Сторона», договорились о нижеследующем:</w:t>
      </w:r>
    </w:p>
    <w:p w:rsidR="00D1511A" w:rsidRPr="009633B0" w:rsidRDefault="00D1511A" w:rsidP="009633B0">
      <w:pPr>
        <w:spacing w:before="0"/>
        <w:rPr>
          <w:spacing w:val="-2"/>
          <w:sz w:val="22"/>
          <w:szCs w:val="22"/>
        </w:rPr>
      </w:pPr>
    </w:p>
    <w:p w:rsidR="00D1511A" w:rsidRPr="009633B0" w:rsidRDefault="00D1511A" w:rsidP="009633B0">
      <w:pPr>
        <w:widowControl w:val="0"/>
        <w:numPr>
          <w:ilvl w:val="0"/>
          <w:numId w:val="27"/>
        </w:numPr>
        <w:shd w:val="clear" w:color="auto" w:fill="FFFFFF"/>
        <w:autoSpaceDE w:val="0"/>
        <w:autoSpaceDN w:val="0"/>
        <w:adjustRightInd w:val="0"/>
        <w:spacing w:before="0"/>
        <w:ind w:left="284" w:right="29"/>
        <w:jc w:val="center"/>
        <w:rPr>
          <w:b/>
          <w:bCs/>
          <w:spacing w:val="-2"/>
          <w:sz w:val="22"/>
          <w:szCs w:val="22"/>
        </w:rPr>
      </w:pPr>
      <w:r w:rsidRPr="009633B0">
        <w:rPr>
          <w:b/>
          <w:bCs/>
          <w:spacing w:val="-2"/>
          <w:sz w:val="22"/>
          <w:szCs w:val="22"/>
        </w:rPr>
        <w:t>ПРЕДМЕТ И СРОКИ ДОГОВОРА</w:t>
      </w:r>
    </w:p>
    <w:p w:rsidR="006A6390" w:rsidRPr="009633B0" w:rsidRDefault="006A6390" w:rsidP="009633B0">
      <w:pPr>
        <w:shd w:val="clear" w:color="auto" w:fill="FFFFFF"/>
        <w:spacing w:before="0"/>
        <w:ind w:right="29"/>
        <w:rPr>
          <w:b/>
          <w:bCs/>
          <w:spacing w:val="-2"/>
          <w:sz w:val="22"/>
          <w:szCs w:val="22"/>
        </w:rPr>
      </w:pPr>
    </w:p>
    <w:p w:rsidR="006A6390" w:rsidRPr="009633B0" w:rsidRDefault="006A6390" w:rsidP="009633B0">
      <w:pPr>
        <w:widowControl w:val="0"/>
        <w:numPr>
          <w:ilvl w:val="1"/>
          <w:numId w:val="27"/>
        </w:numPr>
        <w:tabs>
          <w:tab w:val="left" w:pos="0"/>
          <w:tab w:val="left" w:pos="142"/>
          <w:tab w:val="left" w:pos="1134"/>
        </w:tabs>
        <w:autoSpaceDE w:val="0"/>
        <w:autoSpaceDN w:val="0"/>
        <w:adjustRightInd w:val="0"/>
        <w:spacing w:before="0"/>
        <w:ind w:left="0" w:firstLine="709"/>
        <w:rPr>
          <w:b/>
          <w:bCs/>
          <w:sz w:val="22"/>
          <w:szCs w:val="22"/>
        </w:rPr>
      </w:pPr>
      <w:r w:rsidRPr="009633B0">
        <w:rPr>
          <w:spacing w:val="-2"/>
          <w:sz w:val="22"/>
          <w:szCs w:val="22"/>
        </w:rPr>
        <w:t xml:space="preserve">По настоящему договору ИСПОЛНИТЕЛЬ обязуется по заданию ЗАКАЗЧИКА </w:t>
      </w:r>
      <w:r w:rsidRPr="009633B0">
        <w:rPr>
          <w:b/>
          <w:bCs/>
          <w:sz w:val="22"/>
          <w:szCs w:val="22"/>
        </w:rPr>
        <w:t xml:space="preserve">оказать услуги по _____________________________________________ </w:t>
      </w:r>
      <w:r w:rsidRPr="009633B0">
        <w:rPr>
          <w:b/>
          <w:iCs/>
          <w:sz w:val="22"/>
          <w:szCs w:val="22"/>
        </w:rPr>
        <w:t>(</w:t>
      </w:r>
      <w:r w:rsidRPr="009633B0">
        <w:rPr>
          <w:sz w:val="22"/>
          <w:szCs w:val="22"/>
        </w:rPr>
        <w:t xml:space="preserve">далее оказать услуги), </w:t>
      </w:r>
      <w:r w:rsidRPr="009633B0">
        <w:rPr>
          <w:iCs/>
          <w:spacing w:val="3"/>
          <w:sz w:val="22"/>
          <w:szCs w:val="22"/>
        </w:rPr>
        <w:t>согласно</w:t>
      </w:r>
      <w:r w:rsidRPr="009633B0">
        <w:rPr>
          <w:i/>
          <w:iCs/>
          <w:spacing w:val="3"/>
          <w:sz w:val="22"/>
          <w:szCs w:val="22"/>
        </w:rPr>
        <w:t xml:space="preserve"> </w:t>
      </w:r>
      <w:r w:rsidRPr="009633B0">
        <w:rPr>
          <w:iCs/>
          <w:spacing w:val="3"/>
          <w:sz w:val="22"/>
          <w:szCs w:val="22"/>
        </w:rPr>
        <w:t xml:space="preserve">прилагаемому «Техническому заданию» (Приложение № 1 к настоящему Договору, являющееся его неотъемлемой частью), и Приложения №3 являющееся его неотъемлемой частью, </w:t>
      </w:r>
      <w:r w:rsidRPr="009633B0">
        <w:rPr>
          <w:spacing w:val="3"/>
          <w:sz w:val="22"/>
          <w:szCs w:val="22"/>
        </w:rPr>
        <w:t xml:space="preserve">а ЗАКАЗЧИК обязуется оплатить предоставленные ему ИСПОЛНИТЕЛЕМ </w:t>
      </w:r>
      <w:r w:rsidRPr="009633B0">
        <w:rPr>
          <w:spacing w:val="-5"/>
          <w:sz w:val="22"/>
          <w:szCs w:val="22"/>
        </w:rPr>
        <w:t>услуги.</w:t>
      </w:r>
    </w:p>
    <w:p w:rsidR="006A6390" w:rsidRPr="009633B0" w:rsidRDefault="006A6390" w:rsidP="009633B0">
      <w:pPr>
        <w:widowControl w:val="0"/>
        <w:numPr>
          <w:ilvl w:val="1"/>
          <w:numId w:val="27"/>
        </w:numPr>
        <w:shd w:val="clear" w:color="auto" w:fill="FFFFFF"/>
        <w:tabs>
          <w:tab w:val="left" w:pos="0"/>
          <w:tab w:val="left" w:pos="142"/>
          <w:tab w:val="left" w:pos="1134"/>
        </w:tabs>
        <w:autoSpaceDE w:val="0"/>
        <w:autoSpaceDN w:val="0"/>
        <w:adjustRightInd w:val="0"/>
        <w:spacing w:before="0"/>
        <w:ind w:left="0" w:right="29" w:firstLine="709"/>
        <w:rPr>
          <w:b/>
          <w:bCs/>
          <w:spacing w:val="-2"/>
          <w:sz w:val="22"/>
          <w:szCs w:val="22"/>
        </w:rPr>
      </w:pPr>
      <w:r w:rsidRPr="009633B0">
        <w:rPr>
          <w:sz w:val="22"/>
          <w:szCs w:val="22"/>
        </w:rPr>
        <w:t xml:space="preserve"> ИСПОЛНИТЕЛЬ оказывает услуги лично, если иное не предусмотрено настоящим Договором.</w:t>
      </w:r>
    </w:p>
    <w:p w:rsidR="006A6390" w:rsidRPr="009633B0" w:rsidRDefault="006A6390" w:rsidP="009633B0">
      <w:pPr>
        <w:widowControl w:val="0"/>
        <w:numPr>
          <w:ilvl w:val="1"/>
          <w:numId w:val="27"/>
        </w:numPr>
        <w:shd w:val="clear" w:color="auto" w:fill="FFFFFF"/>
        <w:tabs>
          <w:tab w:val="left" w:pos="0"/>
          <w:tab w:val="left" w:pos="142"/>
          <w:tab w:val="left" w:pos="1134"/>
        </w:tabs>
        <w:autoSpaceDE w:val="0"/>
        <w:autoSpaceDN w:val="0"/>
        <w:adjustRightInd w:val="0"/>
        <w:spacing w:before="0"/>
        <w:ind w:left="0" w:right="29" w:firstLine="709"/>
        <w:rPr>
          <w:b/>
          <w:bCs/>
          <w:spacing w:val="-2"/>
          <w:sz w:val="22"/>
          <w:szCs w:val="22"/>
        </w:rPr>
      </w:pPr>
      <w:r w:rsidRPr="009633B0">
        <w:rPr>
          <w:spacing w:val="-3"/>
          <w:sz w:val="22"/>
          <w:szCs w:val="22"/>
        </w:rPr>
        <w:t xml:space="preserve"> ИСПОЛНИТЕЛЬ самостоятельно определяет способы выполнения задания </w:t>
      </w:r>
      <w:r w:rsidRPr="009633B0">
        <w:rPr>
          <w:spacing w:val="-1"/>
          <w:sz w:val="22"/>
          <w:szCs w:val="22"/>
        </w:rPr>
        <w:t>ЗАКАЗЧИКА, если иное не предусмотрено договором.</w:t>
      </w:r>
    </w:p>
    <w:p w:rsidR="006A6390" w:rsidRPr="009633B0" w:rsidRDefault="006A6390" w:rsidP="009633B0">
      <w:pPr>
        <w:widowControl w:val="0"/>
        <w:numPr>
          <w:ilvl w:val="1"/>
          <w:numId w:val="27"/>
        </w:numPr>
        <w:shd w:val="clear" w:color="auto" w:fill="FFFFFF"/>
        <w:tabs>
          <w:tab w:val="left" w:pos="0"/>
          <w:tab w:val="left" w:pos="142"/>
          <w:tab w:val="left" w:pos="1134"/>
        </w:tabs>
        <w:autoSpaceDE w:val="0"/>
        <w:autoSpaceDN w:val="0"/>
        <w:adjustRightInd w:val="0"/>
        <w:spacing w:before="0"/>
        <w:ind w:left="0" w:right="29" w:firstLine="709"/>
        <w:rPr>
          <w:b/>
          <w:bCs/>
          <w:spacing w:val="-2"/>
          <w:sz w:val="22"/>
          <w:szCs w:val="22"/>
        </w:rPr>
      </w:pPr>
      <w:r w:rsidRPr="009633B0">
        <w:rPr>
          <w:sz w:val="22"/>
          <w:szCs w:val="22"/>
        </w:rPr>
        <w:t xml:space="preserve"> ЗАКАЗЧИК обязуется принять и оплатить стоимость оказанных ИСПОЛНИТЕЛЕМ услуг, в порядке и на условиях, предусмотренных настоящим Договором.</w:t>
      </w:r>
    </w:p>
    <w:p w:rsidR="006A6390" w:rsidRPr="009633B0" w:rsidRDefault="006A6390" w:rsidP="009633B0">
      <w:pPr>
        <w:widowControl w:val="0"/>
        <w:numPr>
          <w:ilvl w:val="1"/>
          <w:numId w:val="27"/>
        </w:numPr>
        <w:shd w:val="clear" w:color="auto" w:fill="FFFFFF"/>
        <w:tabs>
          <w:tab w:val="left" w:pos="0"/>
          <w:tab w:val="left" w:pos="142"/>
          <w:tab w:val="left" w:pos="1134"/>
        </w:tabs>
        <w:autoSpaceDE w:val="0"/>
        <w:autoSpaceDN w:val="0"/>
        <w:adjustRightInd w:val="0"/>
        <w:spacing w:before="0"/>
        <w:ind w:left="0" w:right="29" w:firstLine="709"/>
        <w:rPr>
          <w:b/>
          <w:bCs/>
          <w:spacing w:val="-2"/>
          <w:sz w:val="22"/>
          <w:szCs w:val="22"/>
        </w:rPr>
      </w:pPr>
      <w:r w:rsidRPr="009633B0">
        <w:rPr>
          <w:sz w:val="22"/>
          <w:szCs w:val="22"/>
        </w:rPr>
        <w:t xml:space="preserve">Услуга оказывается ________________________________________________ </w:t>
      </w:r>
      <w:r w:rsidRPr="009633B0">
        <w:rPr>
          <w:i/>
          <w:sz w:val="22"/>
          <w:szCs w:val="22"/>
        </w:rPr>
        <w:t>(объект).</w:t>
      </w:r>
    </w:p>
    <w:p w:rsidR="006A6390" w:rsidRPr="009633B0" w:rsidRDefault="006A6390" w:rsidP="009633B0">
      <w:pPr>
        <w:shd w:val="clear" w:color="auto" w:fill="FFFFFF"/>
        <w:spacing w:before="0"/>
        <w:ind w:left="284" w:right="29"/>
        <w:jc w:val="right"/>
        <w:rPr>
          <w:bCs/>
          <w:i/>
          <w:spacing w:val="-2"/>
          <w:sz w:val="22"/>
          <w:szCs w:val="22"/>
          <w:vertAlign w:val="superscript"/>
        </w:rPr>
      </w:pPr>
      <w:r w:rsidRPr="009633B0">
        <w:rPr>
          <w:bCs/>
          <w:i/>
          <w:spacing w:val="-2"/>
          <w:sz w:val="22"/>
          <w:szCs w:val="22"/>
          <w:vertAlign w:val="superscript"/>
        </w:rPr>
        <w:t>(местонахождение Исполнителя, или Заказчика, или объекта, в отношении которого оказываются услуги, иное)</w:t>
      </w:r>
    </w:p>
    <w:p w:rsidR="00D1511A" w:rsidRPr="009633B0" w:rsidRDefault="00D1511A" w:rsidP="009633B0">
      <w:pPr>
        <w:widowControl w:val="0"/>
        <w:shd w:val="clear" w:color="auto" w:fill="FFFFFF"/>
        <w:autoSpaceDE w:val="0"/>
        <w:autoSpaceDN w:val="0"/>
        <w:adjustRightInd w:val="0"/>
        <w:spacing w:before="0"/>
        <w:ind w:left="-76" w:right="29"/>
        <w:rPr>
          <w:b/>
          <w:bCs/>
          <w:spacing w:val="-2"/>
          <w:sz w:val="22"/>
          <w:szCs w:val="22"/>
        </w:rPr>
      </w:pPr>
    </w:p>
    <w:p w:rsidR="00D1511A" w:rsidRPr="009633B0" w:rsidRDefault="00D1511A" w:rsidP="009633B0">
      <w:pPr>
        <w:widowControl w:val="0"/>
        <w:numPr>
          <w:ilvl w:val="0"/>
          <w:numId w:val="27"/>
        </w:numPr>
        <w:shd w:val="clear" w:color="auto" w:fill="FFFFFF"/>
        <w:autoSpaceDE w:val="0"/>
        <w:autoSpaceDN w:val="0"/>
        <w:adjustRightInd w:val="0"/>
        <w:spacing w:before="0"/>
        <w:ind w:right="29"/>
        <w:jc w:val="center"/>
        <w:rPr>
          <w:b/>
          <w:bCs/>
          <w:spacing w:val="-2"/>
          <w:sz w:val="22"/>
          <w:szCs w:val="22"/>
        </w:rPr>
      </w:pPr>
      <w:r w:rsidRPr="009633B0">
        <w:rPr>
          <w:b/>
          <w:bCs/>
          <w:spacing w:val="-1"/>
          <w:sz w:val="22"/>
          <w:szCs w:val="22"/>
        </w:rPr>
        <w:t>ЦЕНА И ПОРЯДОК РАСЧЕТОВ</w:t>
      </w:r>
    </w:p>
    <w:p w:rsidR="00D1511A" w:rsidRPr="009633B0" w:rsidRDefault="00D1511A" w:rsidP="009633B0">
      <w:pPr>
        <w:shd w:val="clear" w:color="auto" w:fill="FFFFFF"/>
        <w:spacing w:before="0"/>
        <w:ind w:left="720" w:right="29"/>
        <w:rPr>
          <w:b/>
          <w:bCs/>
          <w:spacing w:val="-2"/>
          <w:sz w:val="22"/>
          <w:szCs w:val="22"/>
        </w:rPr>
      </w:pPr>
    </w:p>
    <w:p w:rsidR="006A6390" w:rsidRPr="009633B0" w:rsidRDefault="006A6390" w:rsidP="009633B0">
      <w:pPr>
        <w:widowControl w:val="0"/>
        <w:numPr>
          <w:ilvl w:val="1"/>
          <w:numId w:val="27"/>
        </w:numPr>
        <w:shd w:val="clear" w:color="auto" w:fill="FFFFFF"/>
        <w:tabs>
          <w:tab w:val="left" w:pos="1134"/>
        </w:tabs>
        <w:autoSpaceDE w:val="0"/>
        <w:autoSpaceDN w:val="0"/>
        <w:adjustRightInd w:val="0"/>
        <w:spacing w:before="0"/>
        <w:ind w:left="0" w:right="29" w:firstLine="709"/>
        <w:rPr>
          <w:b/>
          <w:bCs/>
          <w:spacing w:val="-2"/>
          <w:sz w:val="22"/>
          <w:szCs w:val="22"/>
        </w:rPr>
      </w:pPr>
      <w:r w:rsidRPr="009633B0">
        <w:rPr>
          <w:sz w:val="22"/>
          <w:szCs w:val="22"/>
        </w:rPr>
        <w:t xml:space="preserve">Общая сумма Договора составляет _______________ руб. (_________________рублей 00 копеек), </w:t>
      </w:r>
      <w:r w:rsidRPr="009633B0">
        <w:rPr>
          <w:b/>
          <w:sz w:val="22"/>
          <w:szCs w:val="22"/>
        </w:rPr>
        <w:t>с учетом НДС (20%) либо без НДС</w:t>
      </w:r>
      <w:r w:rsidRPr="009633B0">
        <w:rPr>
          <w:sz w:val="22"/>
          <w:szCs w:val="22"/>
        </w:rPr>
        <w:t xml:space="preserve">, включая все затраты ИСПОЛНИТЕЛЯ. Стоимость услуг определена в «Расчете стоимости оказанных услуг» (Приложение </w:t>
      </w:r>
      <w:r w:rsidRPr="009633B0">
        <w:rPr>
          <w:spacing w:val="-1"/>
          <w:sz w:val="22"/>
          <w:szCs w:val="22"/>
        </w:rPr>
        <w:t>№ 2 к настоящему договору, являющееся его неотъемлемой частью) и Приложения № 3 «</w:t>
      </w:r>
      <w:r w:rsidRPr="009633B0">
        <w:rPr>
          <w:sz w:val="22"/>
          <w:szCs w:val="22"/>
        </w:rPr>
        <w:t>Расшифровка расчет стоимости видов услуг»</w:t>
      </w:r>
      <w:r w:rsidRPr="009633B0">
        <w:rPr>
          <w:spacing w:val="-1"/>
          <w:sz w:val="22"/>
          <w:szCs w:val="22"/>
        </w:rPr>
        <w:t xml:space="preserve"> к настоящему договору, являющееся его неотъемлемой частью.</w:t>
      </w:r>
    </w:p>
    <w:p w:rsidR="006A6390" w:rsidRPr="009633B0" w:rsidRDefault="006A6390" w:rsidP="009633B0">
      <w:pPr>
        <w:widowControl w:val="0"/>
        <w:numPr>
          <w:ilvl w:val="1"/>
          <w:numId w:val="27"/>
        </w:numPr>
        <w:shd w:val="clear" w:color="auto" w:fill="FFFFFF"/>
        <w:tabs>
          <w:tab w:val="left" w:pos="1134"/>
        </w:tabs>
        <w:autoSpaceDE w:val="0"/>
        <w:autoSpaceDN w:val="0"/>
        <w:adjustRightInd w:val="0"/>
        <w:spacing w:before="0"/>
        <w:ind w:left="0" w:right="29" w:firstLine="709"/>
        <w:rPr>
          <w:b/>
          <w:bCs/>
          <w:spacing w:val="-2"/>
          <w:sz w:val="22"/>
          <w:szCs w:val="22"/>
        </w:rPr>
      </w:pPr>
      <w:r w:rsidRPr="009633B0">
        <w:rPr>
          <w:sz w:val="22"/>
          <w:szCs w:val="22"/>
        </w:rPr>
        <w:t xml:space="preserve"> Валютой платежа в отношениях всех сумм подлежащей уплате ЗАКАЗЧИКОМ по настоящему Договору, является Российский рубль.</w:t>
      </w:r>
    </w:p>
    <w:p w:rsidR="006A6390" w:rsidRPr="009633B0" w:rsidRDefault="006A6390" w:rsidP="009633B0">
      <w:pPr>
        <w:widowControl w:val="0"/>
        <w:numPr>
          <w:ilvl w:val="1"/>
          <w:numId w:val="27"/>
        </w:numPr>
        <w:shd w:val="clear" w:color="auto" w:fill="FFFFFF"/>
        <w:tabs>
          <w:tab w:val="left" w:pos="1134"/>
        </w:tabs>
        <w:autoSpaceDE w:val="0"/>
        <w:autoSpaceDN w:val="0"/>
        <w:adjustRightInd w:val="0"/>
        <w:spacing w:before="0"/>
        <w:ind w:left="0" w:right="29" w:firstLine="709"/>
        <w:rPr>
          <w:b/>
          <w:bCs/>
          <w:spacing w:val="-2"/>
          <w:sz w:val="22"/>
          <w:szCs w:val="22"/>
        </w:rPr>
      </w:pPr>
      <w:r w:rsidRPr="009633B0">
        <w:rPr>
          <w:sz w:val="22"/>
          <w:szCs w:val="22"/>
        </w:rPr>
        <w:t xml:space="preserve"> Платежи по настоящему Договору осуществляются путем банковского перевода соответствующих сумм на расчетный счет ИСПОЛНИТЕЛЯ, указанный в настоящем Договоре.</w:t>
      </w:r>
    </w:p>
    <w:p w:rsidR="006A6390" w:rsidRPr="009633B0" w:rsidRDefault="006A6390" w:rsidP="009633B0">
      <w:pPr>
        <w:widowControl w:val="0"/>
        <w:numPr>
          <w:ilvl w:val="1"/>
          <w:numId w:val="27"/>
        </w:numPr>
        <w:shd w:val="clear" w:color="auto" w:fill="FFFFFF"/>
        <w:tabs>
          <w:tab w:val="left" w:pos="1134"/>
        </w:tabs>
        <w:autoSpaceDE w:val="0"/>
        <w:autoSpaceDN w:val="0"/>
        <w:adjustRightInd w:val="0"/>
        <w:spacing w:before="0"/>
        <w:ind w:left="0" w:right="29" w:firstLine="709"/>
        <w:rPr>
          <w:b/>
          <w:bCs/>
          <w:spacing w:val="-2"/>
          <w:sz w:val="22"/>
          <w:szCs w:val="22"/>
        </w:rPr>
      </w:pPr>
      <w:r w:rsidRPr="009633B0">
        <w:rPr>
          <w:sz w:val="22"/>
          <w:szCs w:val="22"/>
        </w:rPr>
        <w:t xml:space="preserve"> Оплата производится за фактически оказанные услуги в течение 30 (тридцати) календарных дней на основании подписанных сторонами актов оказанных услуг, согласно выставленному счету. Оплата за оказанные услуги производится на основании оригиналов первичных документов, поступивших в адрес ЗАКАЗЧИКА. Неполучение оригиналов документов освобождает ЗАКАЗЧИКА от своевременной оплаты услуг по копиям документов. </w:t>
      </w:r>
    </w:p>
    <w:p w:rsidR="006A6390" w:rsidRPr="009633B0" w:rsidRDefault="006A6390" w:rsidP="009633B0">
      <w:pPr>
        <w:widowControl w:val="0"/>
        <w:numPr>
          <w:ilvl w:val="1"/>
          <w:numId w:val="27"/>
        </w:numPr>
        <w:shd w:val="clear" w:color="auto" w:fill="FFFFFF"/>
        <w:tabs>
          <w:tab w:val="left" w:pos="1134"/>
        </w:tabs>
        <w:autoSpaceDE w:val="0"/>
        <w:autoSpaceDN w:val="0"/>
        <w:adjustRightInd w:val="0"/>
        <w:spacing w:before="0"/>
        <w:ind w:left="0" w:right="29" w:firstLine="709"/>
        <w:rPr>
          <w:b/>
          <w:bCs/>
          <w:spacing w:val="-2"/>
          <w:sz w:val="22"/>
          <w:szCs w:val="22"/>
        </w:rPr>
      </w:pPr>
      <w:r w:rsidRPr="009633B0">
        <w:rPr>
          <w:spacing w:val="6"/>
          <w:sz w:val="22"/>
          <w:szCs w:val="22"/>
        </w:rPr>
        <w:t xml:space="preserve"> В случае прекращения настоящего договора до того, как он будет исполнен, </w:t>
      </w:r>
      <w:r w:rsidRPr="009633B0">
        <w:rPr>
          <w:spacing w:val="3"/>
          <w:sz w:val="22"/>
          <w:szCs w:val="22"/>
        </w:rPr>
        <w:t xml:space="preserve">размер оплаты </w:t>
      </w:r>
      <w:r w:rsidRPr="009633B0">
        <w:rPr>
          <w:spacing w:val="3"/>
          <w:sz w:val="22"/>
          <w:szCs w:val="22"/>
        </w:rPr>
        <w:lastRenderedPageBreak/>
        <w:t xml:space="preserve">стоимости уже оказанных услуг и понесенных издержек определяется </w:t>
      </w:r>
      <w:r w:rsidRPr="009633B0">
        <w:rPr>
          <w:spacing w:val="-3"/>
          <w:sz w:val="22"/>
          <w:szCs w:val="22"/>
        </w:rPr>
        <w:t>соглашением Сторон.</w:t>
      </w:r>
    </w:p>
    <w:p w:rsidR="006A6390" w:rsidRPr="009633B0" w:rsidRDefault="006A6390" w:rsidP="009633B0">
      <w:pPr>
        <w:widowControl w:val="0"/>
        <w:numPr>
          <w:ilvl w:val="1"/>
          <w:numId w:val="27"/>
        </w:numPr>
        <w:shd w:val="clear" w:color="auto" w:fill="FFFFFF"/>
        <w:tabs>
          <w:tab w:val="left" w:pos="1134"/>
        </w:tabs>
        <w:autoSpaceDE w:val="0"/>
        <w:autoSpaceDN w:val="0"/>
        <w:adjustRightInd w:val="0"/>
        <w:spacing w:before="0"/>
        <w:ind w:left="0" w:right="29" w:firstLine="709"/>
        <w:rPr>
          <w:b/>
          <w:bCs/>
          <w:spacing w:val="-2"/>
          <w:sz w:val="22"/>
          <w:szCs w:val="22"/>
        </w:rPr>
      </w:pPr>
      <w:r w:rsidRPr="009633B0">
        <w:rPr>
          <w:spacing w:val="-3"/>
          <w:sz w:val="22"/>
          <w:szCs w:val="22"/>
        </w:rPr>
        <w:t xml:space="preserve"> Все виды услуг, неоговорённые настоящим Договором, но необходимые по технологии оказания услуг, не будут считаться дополнительными услугами и дополнительно оплачиваться.</w:t>
      </w:r>
    </w:p>
    <w:p w:rsidR="006A6390" w:rsidRPr="009633B0" w:rsidRDefault="006A6390" w:rsidP="009633B0">
      <w:pPr>
        <w:widowControl w:val="0"/>
        <w:numPr>
          <w:ilvl w:val="1"/>
          <w:numId w:val="27"/>
        </w:numPr>
        <w:shd w:val="clear" w:color="auto" w:fill="FFFFFF"/>
        <w:tabs>
          <w:tab w:val="left" w:pos="1134"/>
        </w:tabs>
        <w:autoSpaceDE w:val="0"/>
        <w:autoSpaceDN w:val="0"/>
        <w:adjustRightInd w:val="0"/>
        <w:spacing w:before="0"/>
        <w:ind w:left="0" w:right="29" w:firstLine="709"/>
        <w:rPr>
          <w:b/>
          <w:bCs/>
          <w:spacing w:val="-2"/>
          <w:sz w:val="22"/>
          <w:szCs w:val="22"/>
        </w:rPr>
      </w:pPr>
      <w:r w:rsidRPr="009633B0">
        <w:rPr>
          <w:spacing w:val="1"/>
          <w:sz w:val="22"/>
          <w:szCs w:val="22"/>
        </w:rPr>
        <w:t xml:space="preserve"> В случае оплаты ЗАКАЗЧИКОМ оказанных услуг в размере меньшем, чем </w:t>
      </w:r>
      <w:r w:rsidRPr="009633B0">
        <w:rPr>
          <w:spacing w:val="2"/>
          <w:sz w:val="22"/>
          <w:szCs w:val="22"/>
        </w:rPr>
        <w:t xml:space="preserve">предусмотрено настоящим договором, сумма произведенного платежа погашает, прежде </w:t>
      </w:r>
      <w:r w:rsidRPr="009633B0">
        <w:rPr>
          <w:spacing w:val="-1"/>
          <w:sz w:val="22"/>
          <w:szCs w:val="22"/>
        </w:rPr>
        <w:t xml:space="preserve">всего, основную сумму долга, </w:t>
      </w:r>
      <w:r w:rsidRPr="009633B0">
        <w:rPr>
          <w:sz w:val="22"/>
          <w:szCs w:val="22"/>
        </w:rPr>
        <w:t>затем пени, проценты и иные штрафные санкции</w:t>
      </w:r>
      <w:r w:rsidRPr="009633B0">
        <w:rPr>
          <w:spacing w:val="-1"/>
          <w:sz w:val="22"/>
          <w:szCs w:val="22"/>
        </w:rPr>
        <w:t>.</w:t>
      </w:r>
    </w:p>
    <w:p w:rsidR="006A6390" w:rsidRPr="009633B0" w:rsidRDefault="006A6390" w:rsidP="009633B0">
      <w:pPr>
        <w:widowControl w:val="0"/>
        <w:numPr>
          <w:ilvl w:val="1"/>
          <w:numId w:val="27"/>
        </w:numPr>
        <w:shd w:val="clear" w:color="auto" w:fill="FFFFFF"/>
        <w:tabs>
          <w:tab w:val="left" w:pos="1134"/>
        </w:tabs>
        <w:autoSpaceDE w:val="0"/>
        <w:autoSpaceDN w:val="0"/>
        <w:adjustRightInd w:val="0"/>
        <w:spacing w:before="0"/>
        <w:ind w:left="0" w:right="29" w:firstLine="709"/>
        <w:rPr>
          <w:b/>
          <w:bCs/>
          <w:spacing w:val="-2"/>
          <w:sz w:val="22"/>
          <w:szCs w:val="22"/>
        </w:rPr>
      </w:pPr>
      <w:r w:rsidRPr="009633B0">
        <w:rPr>
          <w:sz w:val="22"/>
          <w:szCs w:val="22"/>
        </w:rPr>
        <w:t xml:space="preserve"> 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6A6390" w:rsidRPr="009633B0" w:rsidRDefault="006A6390" w:rsidP="009633B0">
      <w:pPr>
        <w:widowControl w:val="0"/>
        <w:numPr>
          <w:ilvl w:val="1"/>
          <w:numId w:val="27"/>
        </w:numPr>
        <w:shd w:val="clear" w:color="auto" w:fill="FFFFFF"/>
        <w:tabs>
          <w:tab w:val="left" w:pos="1134"/>
        </w:tabs>
        <w:autoSpaceDE w:val="0"/>
        <w:autoSpaceDN w:val="0"/>
        <w:adjustRightInd w:val="0"/>
        <w:spacing w:before="0"/>
        <w:ind w:left="0" w:right="29" w:firstLine="709"/>
        <w:rPr>
          <w:b/>
          <w:bCs/>
          <w:spacing w:val="-2"/>
          <w:sz w:val="22"/>
          <w:szCs w:val="22"/>
        </w:rPr>
      </w:pPr>
      <w:r w:rsidRPr="009633B0">
        <w:rPr>
          <w:sz w:val="22"/>
          <w:szCs w:val="22"/>
        </w:rPr>
        <w:t>Датой оплаты считается дата списания денежных средств с расчетного счета Заказчика.</w:t>
      </w:r>
    </w:p>
    <w:p w:rsidR="006A6390" w:rsidRPr="009633B0" w:rsidRDefault="006A6390" w:rsidP="009633B0">
      <w:pPr>
        <w:widowControl w:val="0"/>
        <w:numPr>
          <w:ilvl w:val="1"/>
          <w:numId w:val="27"/>
        </w:numPr>
        <w:shd w:val="clear" w:color="auto" w:fill="FFFFFF"/>
        <w:tabs>
          <w:tab w:val="left" w:pos="426"/>
          <w:tab w:val="left" w:pos="1276"/>
        </w:tabs>
        <w:autoSpaceDE w:val="0"/>
        <w:autoSpaceDN w:val="0"/>
        <w:adjustRightInd w:val="0"/>
        <w:spacing w:before="0"/>
        <w:ind w:left="0" w:right="29" w:firstLine="709"/>
        <w:rPr>
          <w:bCs/>
          <w:spacing w:val="-2"/>
          <w:sz w:val="22"/>
          <w:szCs w:val="22"/>
        </w:rPr>
      </w:pPr>
      <w:r w:rsidRPr="009633B0">
        <w:rPr>
          <w:bCs/>
          <w:spacing w:val="-2"/>
          <w:sz w:val="22"/>
          <w:szCs w:val="22"/>
        </w:rPr>
        <w:t>Наступление Даты исполнения обязательства не препятствует Заказчику предъявлять любые претензии в отношении товаров, работ, услуг.</w:t>
      </w:r>
    </w:p>
    <w:p w:rsidR="00D1511A" w:rsidRPr="009633B0" w:rsidRDefault="00D1511A" w:rsidP="009633B0">
      <w:pPr>
        <w:widowControl w:val="0"/>
        <w:numPr>
          <w:ilvl w:val="1"/>
          <w:numId w:val="27"/>
        </w:numPr>
        <w:shd w:val="clear" w:color="auto" w:fill="FFFFFF"/>
        <w:autoSpaceDE w:val="0"/>
        <w:autoSpaceDN w:val="0"/>
        <w:adjustRightInd w:val="0"/>
        <w:spacing w:before="0"/>
        <w:ind w:left="284" w:right="29"/>
        <w:rPr>
          <w:b/>
          <w:bCs/>
          <w:spacing w:val="-2"/>
          <w:sz w:val="22"/>
          <w:szCs w:val="22"/>
        </w:rPr>
      </w:pPr>
    </w:p>
    <w:p w:rsidR="00D1511A" w:rsidRPr="009633B0" w:rsidRDefault="00D1511A" w:rsidP="009633B0">
      <w:pPr>
        <w:shd w:val="clear" w:color="auto" w:fill="FFFFFF"/>
        <w:spacing w:before="0"/>
        <w:ind w:left="284" w:right="29"/>
        <w:rPr>
          <w:b/>
          <w:bCs/>
          <w:spacing w:val="-2"/>
          <w:sz w:val="22"/>
          <w:szCs w:val="22"/>
        </w:rPr>
      </w:pPr>
    </w:p>
    <w:p w:rsidR="00D1511A" w:rsidRPr="009633B0" w:rsidRDefault="00D1511A" w:rsidP="009633B0">
      <w:pPr>
        <w:widowControl w:val="0"/>
        <w:numPr>
          <w:ilvl w:val="0"/>
          <w:numId w:val="27"/>
        </w:numPr>
        <w:shd w:val="clear" w:color="auto" w:fill="FFFFFF"/>
        <w:autoSpaceDE w:val="0"/>
        <w:autoSpaceDN w:val="0"/>
        <w:adjustRightInd w:val="0"/>
        <w:spacing w:before="0"/>
        <w:ind w:right="29"/>
        <w:jc w:val="center"/>
        <w:rPr>
          <w:b/>
          <w:bCs/>
          <w:spacing w:val="-2"/>
          <w:sz w:val="22"/>
          <w:szCs w:val="22"/>
        </w:rPr>
      </w:pPr>
      <w:r w:rsidRPr="009633B0">
        <w:rPr>
          <w:b/>
          <w:spacing w:val="9"/>
          <w:sz w:val="22"/>
          <w:szCs w:val="22"/>
        </w:rPr>
        <w:t>СРОКИ ДОГОВОРА</w:t>
      </w:r>
    </w:p>
    <w:p w:rsidR="00D1511A" w:rsidRPr="009633B0" w:rsidRDefault="00D1511A" w:rsidP="009633B0">
      <w:pPr>
        <w:shd w:val="clear" w:color="auto" w:fill="FFFFFF"/>
        <w:spacing w:before="0"/>
        <w:ind w:left="720" w:right="29"/>
        <w:rPr>
          <w:b/>
          <w:bCs/>
          <w:spacing w:val="-2"/>
          <w:sz w:val="22"/>
          <w:szCs w:val="22"/>
        </w:rPr>
      </w:pPr>
    </w:p>
    <w:p w:rsidR="006A6390" w:rsidRPr="009633B0" w:rsidRDefault="006A6390" w:rsidP="009633B0">
      <w:pPr>
        <w:widowControl w:val="0"/>
        <w:numPr>
          <w:ilvl w:val="1"/>
          <w:numId w:val="27"/>
        </w:numPr>
        <w:shd w:val="clear" w:color="auto" w:fill="FFFFFF"/>
        <w:tabs>
          <w:tab w:val="left" w:pos="1134"/>
        </w:tabs>
        <w:autoSpaceDE w:val="0"/>
        <w:autoSpaceDN w:val="0"/>
        <w:adjustRightInd w:val="0"/>
        <w:spacing w:before="0"/>
        <w:ind w:left="0" w:right="29" w:firstLine="709"/>
        <w:rPr>
          <w:b/>
          <w:bCs/>
          <w:spacing w:val="-2"/>
          <w:sz w:val="22"/>
          <w:szCs w:val="22"/>
        </w:rPr>
      </w:pPr>
      <w:r w:rsidRPr="009633B0">
        <w:rPr>
          <w:spacing w:val="-1"/>
          <w:sz w:val="22"/>
          <w:szCs w:val="22"/>
        </w:rPr>
        <w:t>Срок оказания услуг: _____________20__ года по _____________20__ года.</w:t>
      </w:r>
    </w:p>
    <w:p w:rsidR="006A6390" w:rsidRPr="009633B0" w:rsidRDefault="006A6390" w:rsidP="009633B0">
      <w:pPr>
        <w:widowControl w:val="0"/>
        <w:numPr>
          <w:ilvl w:val="1"/>
          <w:numId w:val="27"/>
        </w:numPr>
        <w:shd w:val="clear" w:color="auto" w:fill="FFFFFF"/>
        <w:tabs>
          <w:tab w:val="left" w:pos="1134"/>
        </w:tabs>
        <w:autoSpaceDE w:val="0"/>
        <w:autoSpaceDN w:val="0"/>
        <w:adjustRightInd w:val="0"/>
        <w:spacing w:before="0"/>
        <w:ind w:left="0" w:right="29" w:firstLine="709"/>
        <w:rPr>
          <w:b/>
          <w:bCs/>
          <w:spacing w:val="-2"/>
          <w:sz w:val="22"/>
          <w:szCs w:val="22"/>
        </w:rPr>
      </w:pPr>
      <w:r w:rsidRPr="009633B0">
        <w:rPr>
          <w:sz w:val="22"/>
          <w:szCs w:val="22"/>
        </w:rPr>
        <w:t xml:space="preserve"> Факт оказания услуг подтверждается актами приемки-передачи услуг, подписанными уполномоченными лицами сторон по Договору.</w:t>
      </w:r>
    </w:p>
    <w:p w:rsidR="006A6390" w:rsidRPr="009633B0" w:rsidRDefault="006A6390" w:rsidP="009633B0">
      <w:pPr>
        <w:widowControl w:val="0"/>
        <w:numPr>
          <w:ilvl w:val="1"/>
          <w:numId w:val="27"/>
        </w:numPr>
        <w:tabs>
          <w:tab w:val="left" w:pos="1134"/>
        </w:tabs>
        <w:autoSpaceDE w:val="0"/>
        <w:autoSpaceDN w:val="0"/>
        <w:adjustRightInd w:val="0"/>
        <w:spacing w:before="0"/>
        <w:ind w:left="0" w:firstLine="709"/>
        <w:rPr>
          <w:bCs/>
          <w:spacing w:val="-2"/>
          <w:sz w:val="22"/>
          <w:szCs w:val="22"/>
        </w:rPr>
      </w:pPr>
      <w:r w:rsidRPr="009633B0">
        <w:rPr>
          <w:bCs/>
          <w:spacing w:val="-2"/>
          <w:sz w:val="22"/>
          <w:szCs w:val="22"/>
        </w:rPr>
        <w:t>Настоящий договор вступает в силу с момента подписания сторонами и скрепления подписей сторон печатями ЗАКАЗЧИКА и ИСПОЛНИТЕЛЯ и действует до полного исполнения сторонами своих обязательств.</w:t>
      </w:r>
    </w:p>
    <w:p w:rsidR="006A6390" w:rsidRPr="009633B0" w:rsidRDefault="006A6390" w:rsidP="009633B0">
      <w:pPr>
        <w:widowControl w:val="0"/>
        <w:numPr>
          <w:ilvl w:val="1"/>
          <w:numId w:val="27"/>
        </w:numPr>
        <w:tabs>
          <w:tab w:val="left" w:pos="1134"/>
        </w:tabs>
        <w:autoSpaceDE w:val="0"/>
        <w:autoSpaceDN w:val="0"/>
        <w:adjustRightInd w:val="0"/>
        <w:spacing w:before="0"/>
        <w:ind w:left="0" w:firstLine="709"/>
        <w:rPr>
          <w:bCs/>
          <w:spacing w:val="-2"/>
          <w:sz w:val="22"/>
          <w:szCs w:val="22"/>
        </w:rPr>
      </w:pPr>
      <w:r w:rsidRPr="009633B0">
        <w:rPr>
          <w:bCs/>
          <w:spacing w:val="-2"/>
          <w:sz w:val="22"/>
          <w:szCs w:val="22"/>
        </w:rPr>
        <w:t>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договор считается незаключенным и не порождает правовых последствий для Сторон.</w:t>
      </w:r>
    </w:p>
    <w:p w:rsidR="006A6390" w:rsidRPr="009633B0" w:rsidRDefault="006A6390" w:rsidP="009633B0">
      <w:pPr>
        <w:widowControl w:val="0"/>
        <w:numPr>
          <w:ilvl w:val="1"/>
          <w:numId w:val="27"/>
        </w:numPr>
        <w:tabs>
          <w:tab w:val="left" w:pos="1134"/>
        </w:tabs>
        <w:autoSpaceDE w:val="0"/>
        <w:autoSpaceDN w:val="0"/>
        <w:adjustRightInd w:val="0"/>
        <w:spacing w:before="0"/>
        <w:ind w:left="0" w:firstLine="709"/>
        <w:rPr>
          <w:bCs/>
          <w:spacing w:val="-2"/>
          <w:sz w:val="22"/>
          <w:szCs w:val="22"/>
        </w:rPr>
      </w:pPr>
      <w:r w:rsidRPr="009633B0">
        <w:rPr>
          <w:bCs/>
          <w:spacing w:val="-2"/>
          <w:sz w:val="22"/>
          <w:szCs w:val="22"/>
        </w:rPr>
        <w:t>В случае подписания и скрепления печатями Сторонами договора в разное время, моментом заключения договора считается более поздняя дата подписания договора.  Дата заключения проставляется последней подписавшей Стороной, по тексту договора после наименования и номера договора</w:t>
      </w:r>
    </w:p>
    <w:p w:rsidR="006A6390" w:rsidRPr="009633B0" w:rsidRDefault="006A6390" w:rsidP="009633B0">
      <w:pPr>
        <w:widowControl w:val="0"/>
        <w:numPr>
          <w:ilvl w:val="1"/>
          <w:numId w:val="27"/>
        </w:numPr>
        <w:tabs>
          <w:tab w:val="left" w:pos="1134"/>
        </w:tabs>
        <w:autoSpaceDE w:val="0"/>
        <w:autoSpaceDN w:val="0"/>
        <w:adjustRightInd w:val="0"/>
        <w:spacing w:before="0"/>
        <w:ind w:left="0" w:firstLine="709"/>
        <w:rPr>
          <w:bCs/>
          <w:i/>
          <w:spacing w:val="-2"/>
          <w:sz w:val="22"/>
          <w:szCs w:val="22"/>
        </w:rPr>
      </w:pPr>
      <w:r w:rsidRPr="009633B0">
        <w:rPr>
          <w:bCs/>
          <w:i/>
          <w:spacing w:val="-2"/>
          <w:sz w:val="22"/>
          <w:szCs w:val="22"/>
        </w:rPr>
        <w:t>Стороны, руководствуясь п. 2 ст. 425 ГК РФ договорились распространить действие настоящего договора на отношения, возникшие до заключения договора с_________. (применяется не всегда).</w:t>
      </w:r>
    </w:p>
    <w:p w:rsidR="00D1511A" w:rsidRPr="009633B0" w:rsidRDefault="00D1511A" w:rsidP="009633B0">
      <w:pPr>
        <w:shd w:val="clear" w:color="auto" w:fill="FFFFFF"/>
        <w:spacing w:before="0"/>
        <w:ind w:left="284" w:right="29"/>
        <w:jc w:val="center"/>
        <w:rPr>
          <w:b/>
          <w:bCs/>
          <w:spacing w:val="-2"/>
          <w:sz w:val="22"/>
          <w:szCs w:val="22"/>
        </w:rPr>
      </w:pPr>
    </w:p>
    <w:p w:rsidR="00D1511A" w:rsidRPr="009633B0" w:rsidRDefault="00D1511A" w:rsidP="009633B0">
      <w:pPr>
        <w:widowControl w:val="0"/>
        <w:numPr>
          <w:ilvl w:val="0"/>
          <w:numId w:val="27"/>
        </w:numPr>
        <w:shd w:val="clear" w:color="auto" w:fill="FFFFFF"/>
        <w:autoSpaceDE w:val="0"/>
        <w:autoSpaceDN w:val="0"/>
        <w:adjustRightInd w:val="0"/>
        <w:spacing w:before="0"/>
        <w:ind w:right="29"/>
        <w:jc w:val="center"/>
        <w:rPr>
          <w:b/>
          <w:bCs/>
          <w:spacing w:val="-2"/>
          <w:sz w:val="22"/>
          <w:szCs w:val="22"/>
        </w:rPr>
      </w:pPr>
      <w:r w:rsidRPr="009633B0">
        <w:rPr>
          <w:b/>
          <w:bCs/>
          <w:sz w:val="22"/>
          <w:szCs w:val="22"/>
        </w:rPr>
        <w:t>ПОРЯДОК СДАЧИ – ПРИЕМКИ</w:t>
      </w:r>
    </w:p>
    <w:p w:rsidR="006A6390" w:rsidRPr="009633B0" w:rsidRDefault="006A6390" w:rsidP="009633B0">
      <w:pPr>
        <w:shd w:val="clear" w:color="auto" w:fill="FFFFFF"/>
        <w:spacing w:before="0"/>
        <w:ind w:left="720" w:right="29"/>
        <w:rPr>
          <w:b/>
          <w:bCs/>
          <w:spacing w:val="-2"/>
          <w:sz w:val="22"/>
          <w:szCs w:val="22"/>
        </w:rPr>
      </w:pPr>
      <w:r w:rsidRPr="009633B0">
        <w:rPr>
          <w:bCs/>
          <w:spacing w:val="-2"/>
          <w:sz w:val="22"/>
          <w:szCs w:val="22"/>
        </w:rPr>
        <w:t>Условия оказания услуг прописаны в Приложении №1 к настоящему договору.</w:t>
      </w:r>
    </w:p>
    <w:p w:rsidR="006A6390" w:rsidRPr="009633B0" w:rsidRDefault="006A6390" w:rsidP="009633B0">
      <w:pPr>
        <w:shd w:val="clear" w:color="auto" w:fill="FFFFFF"/>
        <w:spacing w:before="0"/>
        <w:ind w:right="29" w:firstLine="720"/>
        <w:rPr>
          <w:bCs/>
          <w:spacing w:val="-2"/>
          <w:sz w:val="22"/>
          <w:szCs w:val="22"/>
        </w:rPr>
      </w:pPr>
      <w:r w:rsidRPr="009633B0">
        <w:rPr>
          <w:b/>
          <w:bCs/>
          <w:spacing w:val="-2"/>
          <w:sz w:val="22"/>
          <w:szCs w:val="22"/>
        </w:rPr>
        <w:t>4.2.</w:t>
      </w:r>
      <w:r w:rsidRPr="009633B0">
        <w:rPr>
          <w:bCs/>
          <w:spacing w:val="-2"/>
          <w:sz w:val="22"/>
          <w:szCs w:val="22"/>
        </w:rPr>
        <w:t xml:space="preserve"> </w:t>
      </w:r>
      <w:r w:rsidRPr="009633B0">
        <w:rPr>
          <w:sz w:val="22"/>
          <w:szCs w:val="22"/>
        </w:rPr>
        <w:t xml:space="preserve">ИСПОЛНИТЕЛЬ </w:t>
      </w:r>
      <w:r w:rsidRPr="009633B0">
        <w:rPr>
          <w:bCs/>
          <w:spacing w:val="-2"/>
          <w:sz w:val="22"/>
          <w:szCs w:val="22"/>
        </w:rPr>
        <w:t xml:space="preserve">обязан обеспечить сохранность материалов и (или) оборудования, предоставляемых </w:t>
      </w:r>
      <w:r w:rsidRPr="009633B0">
        <w:rPr>
          <w:sz w:val="22"/>
          <w:szCs w:val="22"/>
        </w:rPr>
        <w:t>ЗАКАЗЧИКОМ</w:t>
      </w:r>
      <w:r w:rsidRPr="009633B0">
        <w:rPr>
          <w:bCs/>
          <w:spacing w:val="-2"/>
          <w:sz w:val="22"/>
          <w:szCs w:val="22"/>
        </w:rPr>
        <w:t xml:space="preserve">. </w:t>
      </w:r>
      <w:r w:rsidRPr="009633B0">
        <w:rPr>
          <w:sz w:val="22"/>
          <w:szCs w:val="22"/>
        </w:rPr>
        <w:t xml:space="preserve">ИСПОЛНИТЕЛЬ </w:t>
      </w:r>
      <w:r w:rsidRPr="009633B0">
        <w:rPr>
          <w:bCs/>
          <w:spacing w:val="-2"/>
          <w:sz w:val="22"/>
          <w:szCs w:val="22"/>
        </w:rPr>
        <w:t xml:space="preserve">возвращает оставшиеся у него материалы и (или) оборудование с учетом нормального износа </w:t>
      </w:r>
      <w:r w:rsidRPr="009633B0">
        <w:rPr>
          <w:sz w:val="22"/>
          <w:szCs w:val="22"/>
        </w:rPr>
        <w:t xml:space="preserve">ЗАКАЗЧИКУ </w:t>
      </w:r>
      <w:r w:rsidRPr="009633B0">
        <w:rPr>
          <w:bCs/>
          <w:spacing w:val="-2"/>
          <w:sz w:val="22"/>
          <w:szCs w:val="22"/>
        </w:rPr>
        <w:t>с актом об оказании услуг или с односторонним актом об оказании услуг.</w:t>
      </w:r>
    </w:p>
    <w:p w:rsidR="006A6390" w:rsidRPr="009633B0" w:rsidRDefault="006A6390" w:rsidP="009633B0">
      <w:pPr>
        <w:shd w:val="clear" w:color="auto" w:fill="FFFFFF"/>
        <w:spacing w:before="0"/>
        <w:ind w:right="29" w:firstLine="720"/>
        <w:rPr>
          <w:bCs/>
          <w:spacing w:val="-2"/>
          <w:sz w:val="22"/>
          <w:szCs w:val="22"/>
        </w:rPr>
      </w:pPr>
      <w:r w:rsidRPr="009633B0">
        <w:rPr>
          <w:bCs/>
          <w:spacing w:val="-2"/>
          <w:sz w:val="22"/>
          <w:szCs w:val="22"/>
        </w:rPr>
        <w:t xml:space="preserve">В случае если </w:t>
      </w:r>
      <w:r w:rsidRPr="009633B0">
        <w:rPr>
          <w:sz w:val="22"/>
          <w:szCs w:val="22"/>
        </w:rPr>
        <w:t xml:space="preserve">ИСПОЛНИТЕЛЬ </w:t>
      </w:r>
      <w:r w:rsidRPr="009633B0">
        <w:rPr>
          <w:bCs/>
          <w:spacing w:val="-2"/>
          <w:sz w:val="22"/>
          <w:szCs w:val="22"/>
        </w:rPr>
        <w:t>в процессе оказания услуг использует собственные материалы и (или) оборудование, они должны быть пригодны для оказания услуг по Договору и соответствовать обязательным требованиям нормативных правовых актов.</w:t>
      </w:r>
    </w:p>
    <w:p w:rsidR="006A6390" w:rsidRPr="009633B0" w:rsidRDefault="006A6390" w:rsidP="009633B0">
      <w:pPr>
        <w:shd w:val="clear" w:color="auto" w:fill="FFFFFF"/>
        <w:spacing w:before="0"/>
        <w:ind w:right="29" w:firstLine="720"/>
        <w:rPr>
          <w:bCs/>
          <w:spacing w:val="-2"/>
          <w:sz w:val="22"/>
          <w:szCs w:val="22"/>
        </w:rPr>
      </w:pPr>
      <w:r w:rsidRPr="009633B0">
        <w:rPr>
          <w:b/>
          <w:bCs/>
          <w:spacing w:val="-2"/>
          <w:sz w:val="22"/>
          <w:szCs w:val="22"/>
        </w:rPr>
        <w:t>4.3.</w:t>
      </w:r>
      <w:r w:rsidRPr="009633B0">
        <w:rPr>
          <w:bCs/>
          <w:spacing w:val="-2"/>
          <w:sz w:val="22"/>
          <w:szCs w:val="22"/>
        </w:rPr>
        <w:t xml:space="preserve"> </w:t>
      </w:r>
      <w:r w:rsidRPr="009633B0">
        <w:rPr>
          <w:sz w:val="22"/>
          <w:szCs w:val="22"/>
        </w:rPr>
        <w:t>ИСПОЛНИТЕЛЬ</w:t>
      </w:r>
      <w:r w:rsidRPr="009633B0">
        <w:rPr>
          <w:bCs/>
          <w:spacing w:val="-2"/>
          <w:sz w:val="22"/>
          <w:szCs w:val="22"/>
        </w:rPr>
        <w:t xml:space="preserve">, его представители обязаны не разглашать без согласия </w:t>
      </w:r>
      <w:r w:rsidRPr="009633B0">
        <w:rPr>
          <w:sz w:val="22"/>
          <w:szCs w:val="22"/>
        </w:rPr>
        <w:t xml:space="preserve">ЗАКАЗЧИКА </w:t>
      </w:r>
      <w:r w:rsidRPr="009633B0">
        <w:rPr>
          <w:bCs/>
          <w:spacing w:val="-2"/>
          <w:sz w:val="22"/>
          <w:szCs w:val="22"/>
        </w:rPr>
        <w:t xml:space="preserve">конфиденциальную информацию _________________________, в отношении которой </w:t>
      </w:r>
      <w:r w:rsidRPr="009633B0">
        <w:rPr>
          <w:sz w:val="22"/>
          <w:szCs w:val="22"/>
        </w:rPr>
        <w:t xml:space="preserve">ЗАКАЗЧИКОМ </w:t>
      </w:r>
      <w:r w:rsidRPr="009633B0">
        <w:rPr>
          <w:bCs/>
          <w:spacing w:val="-2"/>
          <w:sz w:val="22"/>
          <w:szCs w:val="22"/>
        </w:rPr>
        <w:t xml:space="preserve">установлен режим коммерческой тайны, а также принимать предусмотренные статьями 10 и 11 Федерального закона от 29.07.2004 N 98-ФЗ "О коммерческой тайне" меры по охране конфиденциальности информации, предоставляемой </w:t>
      </w:r>
      <w:r w:rsidRPr="009633B0">
        <w:rPr>
          <w:sz w:val="22"/>
          <w:szCs w:val="22"/>
        </w:rPr>
        <w:t>ЗАКАЗЧИКОМ</w:t>
      </w:r>
      <w:r w:rsidRPr="009633B0">
        <w:rPr>
          <w:bCs/>
          <w:spacing w:val="-2"/>
          <w:sz w:val="22"/>
          <w:szCs w:val="22"/>
        </w:rPr>
        <w:t xml:space="preserve">. </w:t>
      </w:r>
      <w:r w:rsidRPr="009633B0">
        <w:rPr>
          <w:sz w:val="22"/>
          <w:szCs w:val="22"/>
        </w:rPr>
        <w:t>ИСПОЛНИТЕЛЬ</w:t>
      </w:r>
      <w:r w:rsidRPr="009633B0">
        <w:rPr>
          <w:bCs/>
          <w:spacing w:val="-2"/>
          <w:sz w:val="22"/>
          <w:szCs w:val="22"/>
        </w:rPr>
        <w:t xml:space="preserve"> обязуется не копировать материалы </w:t>
      </w:r>
      <w:r w:rsidRPr="009633B0">
        <w:rPr>
          <w:sz w:val="22"/>
          <w:szCs w:val="22"/>
        </w:rPr>
        <w:t>ЗАКАЗЧИКА</w:t>
      </w:r>
      <w:r w:rsidRPr="009633B0">
        <w:rPr>
          <w:bCs/>
          <w:spacing w:val="-2"/>
          <w:sz w:val="22"/>
          <w:szCs w:val="22"/>
        </w:rPr>
        <w:t>.</w:t>
      </w:r>
    </w:p>
    <w:p w:rsidR="006A6390" w:rsidRPr="009633B0" w:rsidRDefault="006A6390" w:rsidP="009633B0">
      <w:pPr>
        <w:shd w:val="clear" w:color="auto" w:fill="FFFFFF"/>
        <w:spacing w:before="0"/>
        <w:ind w:right="29" w:firstLine="720"/>
        <w:rPr>
          <w:bCs/>
          <w:spacing w:val="-2"/>
          <w:sz w:val="22"/>
          <w:szCs w:val="22"/>
        </w:rPr>
      </w:pPr>
      <w:r w:rsidRPr="009633B0">
        <w:rPr>
          <w:b/>
          <w:bCs/>
          <w:spacing w:val="-2"/>
          <w:sz w:val="22"/>
          <w:szCs w:val="22"/>
        </w:rPr>
        <w:t>4.4.</w:t>
      </w:r>
      <w:r w:rsidRPr="009633B0">
        <w:rPr>
          <w:bCs/>
          <w:spacing w:val="-2"/>
          <w:sz w:val="22"/>
          <w:szCs w:val="22"/>
        </w:rPr>
        <w:t xml:space="preserve"> </w:t>
      </w:r>
      <w:r w:rsidRPr="009633B0">
        <w:rPr>
          <w:sz w:val="22"/>
          <w:szCs w:val="22"/>
        </w:rPr>
        <w:t>ЗАКАЗЧИК</w:t>
      </w:r>
      <w:r w:rsidRPr="009633B0">
        <w:rPr>
          <w:bCs/>
          <w:spacing w:val="-2"/>
          <w:sz w:val="22"/>
          <w:szCs w:val="22"/>
        </w:rPr>
        <w:t xml:space="preserve"> вправе проверять ход оказания услуг по Договору. В этих целях </w:t>
      </w:r>
      <w:r w:rsidRPr="009633B0">
        <w:rPr>
          <w:sz w:val="22"/>
          <w:szCs w:val="22"/>
        </w:rPr>
        <w:t>ЗАКАЗЧИК</w:t>
      </w:r>
      <w:r w:rsidRPr="009633B0">
        <w:rPr>
          <w:bCs/>
          <w:spacing w:val="-2"/>
          <w:sz w:val="22"/>
          <w:szCs w:val="22"/>
        </w:rPr>
        <w:t>:</w:t>
      </w:r>
    </w:p>
    <w:p w:rsidR="006A6390" w:rsidRPr="009633B0" w:rsidRDefault="006A6390" w:rsidP="009633B0">
      <w:pPr>
        <w:shd w:val="clear" w:color="auto" w:fill="FFFFFF"/>
        <w:spacing w:before="0"/>
        <w:ind w:right="29" w:firstLine="720"/>
        <w:rPr>
          <w:bCs/>
          <w:spacing w:val="-2"/>
          <w:sz w:val="22"/>
          <w:szCs w:val="22"/>
        </w:rPr>
      </w:pPr>
      <w:r w:rsidRPr="009633B0">
        <w:rPr>
          <w:bCs/>
          <w:spacing w:val="-2"/>
          <w:sz w:val="22"/>
          <w:szCs w:val="22"/>
        </w:rPr>
        <w:t xml:space="preserve">- запрашивает соответствующую информацию в устной или письменной форме, в том числе путем направления </w:t>
      </w:r>
      <w:r w:rsidRPr="009633B0">
        <w:rPr>
          <w:sz w:val="22"/>
          <w:szCs w:val="22"/>
        </w:rPr>
        <w:t>ИСПОЛНИТЕЛЮ</w:t>
      </w:r>
      <w:r w:rsidRPr="009633B0">
        <w:rPr>
          <w:bCs/>
          <w:spacing w:val="-2"/>
          <w:sz w:val="22"/>
          <w:szCs w:val="22"/>
        </w:rPr>
        <w:t xml:space="preserve"> запроса по электронной почте указанный в статье 13 настоящего договора.</w:t>
      </w:r>
      <w:r w:rsidRPr="009633B0">
        <w:rPr>
          <w:bCs/>
          <w:color w:val="FF0000"/>
          <w:spacing w:val="-2"/>
          <w:sz w:val="22"/>
          <w:szCs w:val="22"/>
        </w:rPr>
        <w:t xml:space="preserve"> </w:t>
      </w:r>
      <w:r w:rsidRPr="009633B0">
        <w:rPr>
          <w:sz w:val="22"/>
          <w:szCs w:val="22"/>
        </w:rPr>
        <w:t>ИСПОЛНИТЕЛЬ</w:t>
      </w:r>
      <w:r w:rsidRPr="009633B0">
        <w:rPr>
          <w:bCs/>
          <w:spacing w:val="-2"/>
          <w:sz w:val="22"/>
          <w:szCs w:val="22"/>
        </w:rPr>
        <w:t xml:space="preserve"> в срок не позднее 3 (трех) рабочих дней предоставляет </w:t>
      </w:r>
      <w:r w:rsidRPr="009633B0">
        <w:rPr>
          <w:sz w:val="22"/>
          <w:szCs w:val="22"/>
        </w:rPr>
        <w:t>ЗАКАЗЧИКУ</w:t>
      </w:r>
      <w:r w:rsidRPr="009633B0">
        <w:rPr>
          <w:bCs/>
          <w:spacing w:val="-2"/>
          <w:sz w:val="22"/>
          <w:szCs w:val="22"/>
        </w:rPr>
        <w:t xml:space="preserve"> соответствующую информацию в устной или письменной форме в виде отчета о ходе оказания услуг;</w:t>
      </w:r>
    </w:p>
    <w:p w:rsidR="006A6390" w:rsidRPr="009633B0" w:rsidRDefault="006A6390" w:rsidP="009633B0">
      <w:pPr>
        <w:shd w:val="clear" w:color="auto" w:fill="FFFFFF"/>
        <w:spacing w:before="0"/>
        <w:ind w:right="29" w:firstLine="720"/>
        <w:rPr>
          <w:bCs/>
          <w:spacing w:val="-2"/>
          <w:sz w:val="22"/>
          <w:szCs w:val="22"/>
        </w:rPr>
      </w:pPr>
      <w:r w:rsidRPr="009633B0">
        <w:rPr>
          <w:bCs/>
          <w:spacing w:val="-2"/>
          <w:sz w:val="22"/>
          <w:szCs w:val="22"/>
        </w:rPr>
        <w:t xml:space="preserve">- осуществляет контроль за ходом оказания услуг. </w:t>
      </w:r>
      <w:r w:rsidRPr="009633B0">
        <w:rPr>
          <w:sz w:val="22"/>
          <w:szCs w:val="22"/>
        </w:rPr>
        <w:t>ИСПОЛНИТЕЛЬ</w:t>
      </w:r>
      <w:r w:rsidRPr="009633B0">
        <w:rPr>
          <w:bCs/>
          <w:spacing w:val="-2"/>
          <w:sz w:val="22"/>
          <w:szCs w:val="22"/>
        </w:rPr>
        <w:t xml:space="preserve"> обязан обеспечить соответствующий доступ </w:t>
      </w:r>
      <w:r w:rsidRPr="009633B0">
        <w:rPr>
          <w:sz w:val="22"/>
          <w:szCs w:val="22"/>
        </w:rPr>
        <w:t>ЗАКАЗЧИКУ</w:t>
      </w:r>
      <w:r w:rsidRPr="009633B0">
        <w:rPr>
          <w:bCs/>
          <w:spacing w:val="-2"/>
          <w:sz w:val="22"/>
          <w:szCs w:val="22"/>
        </w:rPr>
        <w:t xml:space="preserve"> и не препятствовать проведению контроля.</w:t>
      </w:r>
    </w:p>
    <w:p w:rsidR="006A6390" w:rsidRPr="009633B0" w:rsidRDefault="006A6390" w:rsidP="009633B0">
      <w:pPr>
        <w:shd w:val="clear" w:color="auto" w:fill="FFFFFF"/>
        <w:spacing w:before="0"/>
        <w:ind w:right="29" w:firstLine="720"/>
        <w:rPr>
          <w:bCs/>
          <w:spacing w:val="-2"/>
          <w:sz w:val="22"/>
          <w:szCs w:val="22"/>
        </w:rPr>
      </w:pPr>
      <w:r w:rsidRPr="009633B0">
        <w:rPr>
          <w:b/>
          <w:bCs/>
          <w:spacing w:val="-2"/>
          <w:sz w:val="22"/>
          <w:szCs w:val="22"/>
        </w:rPr>
        <w:t>4.5.</w:t>
      </w:r>
      <w:r w:rsidRPr="009633B0">
        <w:rPr>
          <w:bCs/>
          <w:spacing w:val="-2"/>
          <w:sz w:val="22"/>
          <w:szCs w:val="22"/>
        </w:rPr>
        <w:t xml:space="preserve"> </w:t>
      </w:r>
      <w:r w:rsidRPr="009633B0">
        <w:rPr>
          <w:sz w:val="22"/>
          <w:szCs w:val="22"/>
        </w:rPr>
        <w:t>ИСПОЛНИТЕЛЬ</w:t>
      </w:r>
      <w:r w:rsidRPr="009633B0">
        <w:rPr>
          <w:bCs/>
          <w:spacing w:val="-2"/>
          <w:sz w:val="22"/>
          <w:szCs w:val="22"/>
        </w:rPr>
        <w:t xml:space="preserve"> оказывает услуги лично.</w:t>
      </w:r>
    </w:p>
    <w:p w:rsidR="006A6390" w:rsidRPr="009633B0" w:rsidRDefault="006A6390" w:rsidP="009633B0">
      <w:pPr>
        <w:shd w:val="clear" w:color="auto" w:fill="FFFFFF"/>
        <w:spacing w:before="0"/>
        <w:ind w:right="29" w:firstLine="720"/>
        <w:rPr>
          <w:bCs/>
          <w:spacing w:val="-2"/>
          <w:sz w:val="22"/>
          <w:szCs w:val="22"/>
        </w:rPr>
      </w:pPr>
      <w:r w:rsidRPr="009633B0">
        <w:rPr>
          <w:bCs/>
          <w:spacing w:val="-2"/>
          <w:sz w:val="22"/>
          <w:szCs w:val="22"/>
        </w:rPr>
        <w:t xml:space="preserve">В целях оказания услуг по Договору уполномоченными представителями </w:t>
      </w:r>
      <w:r w:rsidRPr="009633B0">
        <w:rPr>
          <w:sz w:val="22"/>
          <w:szCs w:val="22"/>
        </w:rPr>
        <w:t>ИСПОЛНИТЕЛЯ</w:t>
      </w:r>
      <w:r w:rsidRPr="009633B0">
        <w:rPr>
          <w:bCs/>
          <w:spacing w:val="-2"/>
          <w:sz w:val="22"/>
          <w:szCs w:val="22"/>
        </w:rPr>
        <w:t xml:space="preserve"> являются:</w:t>
      </w:r>
    </w:p>
    <w:p w:rsidR="006A6390" w:rsidRPr="009633B0" w:rsidRDefault="006A6390" w:rsidP="009633B0">
      <w:pPr>
        <w:shd w:val="clear" w:color="auto" w:fill="FFFFFF"/>
        <w:spacing w:before="0"/>
        <w:ind w:right="29" w:firstLine="720"/>
        <w:rPr>
          <w:bCs/>
          <w:spacing w:val="-2"/>
          <w:sz w:val="22"/>
          <w:szCs w:val="22"/>
        </w:rPr>
      </w:pPr>
      <w:r w:rsidRPr="009633B0">
        <w:rPr>
          <w:bCs/>
          <w:spacing w:val="-2"/>
          <w:sz w:val="22"/>
          <w:szCs w:val="22"/>
        </w:rPr>
        <w:lastRenderedPageBreak/>
        <w:t>- _____________________ (Ф.И.О., должность, полномочия), паспорт: серия ________ № ________, выдан ____________________ дата выдачи __________; контактные данные: адрес электронной почты: ___________________, телефон ______________);</w:t>
      </w:r>
    </w:p>
    <w:p w:rsidR="006A6390" w:rsidRPr="009633B0" w:rsidRDefault="006A6390" w:rsidP="009633B0">
      <w:pPr>
        <w:shd w:val="clear" w:color="auto" w:fill="FFFFFF"/>
        <w:spacing w:before="0"/>
        <w:ind w:right="29" w:firstLine="720"/>
        <w:rPr>
          <w:bCs/>
          <w:spacing w:val="-2"/>
          <w:sz w:val="22"/>
          <w:szCs w:val="22"/>
        </w:rPr>
      </w:pPr>
      <w:r w:rsidRPr="009633B0">
        <w:rPr>
          <w:bCs/>
          <w:spacing w:val="-2"/>
          <w:sz w:val="22"/>
          <w:szCs w:val="22"/>
        </w:rPr>
        <w:t>- ________________________ (Ф.И.О., должность, полномочия), паспорт: серия ________ № ________, выдан ____________________ дата выдачи __________; контактные данные: адрес электронной почты: ____________________, телефон ______________).</w:t>
      </w:r>
    </w:p>
    <w:p w:rsidR="006A6390" w:rsidRPr="009633B0" w:rsidRDefault="006A6390" w:rsidP="009633B0">
      <w:pPr>
        <w:shd w:val="clear" w:color="auto" w:fill="FFFFFF"/>
        <w:spacing w:before="0"/>
        <w:ind w:right="29" w:firstLine="720"/>
        <w:rPr>
          <w:bCs/>
          <w:spacing w:val="-2"/>
          <w:sz w:val="22"/>
          <w:szCs w:val="22"/>
        </w:rPr>
      </w:pPr>
      <w:r w:rsidRPr="009633B0">
        <w:rPr>
          <w:bCs/>
          <w:spacing w:val="-2"/>
          <w:sz w:val="22"/>
          <w:szCs w:val="22"/>
        </w:rPr>
        <w:t xml:space="preserve">О прекращении или предоставлении полномочий его представителя </w:t>
      </w:r>
      <w:r w:rsidRPr="009633B0">
        <w:rPr>
          <w:sz w:val="22"/>
          <w:szCs w:val="22"/>
        </w:rPr>
        <w:t>ИСПОЛНИТЕЛЬ</w:t>
      </w:r>
      <w:r w:rsidRPr="009633B0">
        <w:rPr>
          <w:bCs/>
          <w:spacing w:val="-2"/>
          <w:sz w:val="22"/>
          <w:szCs w:val="22"/>
        </w:rPr>
        <w:t xml:space="preserve"> уведомляет </w:t>
      </w:r>
      <w:r w:rsidRPr="009633B0">
        <w:rPr>
          <w:sz w:val="22"/>
          <w:szCs w:val="22"/>
        </w:rPr>
        <w:t>ЗАКАЗЧИКА</w:t>
      </w:r>
      <w:r w:rsidRPr="009633B0">
        <w:rPr>
          <w:bCs/>
          <w:spacing w:val="-2"/>
          <w:sz w:val="22"/>
          <w:szCs w:val="22"/>
        </w:rPr>
        <w:t xml:space="preserve"> в письменном виде с указанием имени, фамилии, должности и полномочий лица, его паспортных и контактных данных. До момента доставки </w:t>
      </w:r>
      <w:r w:rsidRPr="009633B0">
        <w:rPr>
          <w:sz w:val="22"/>
          <w:szCs w:val="22"/>
        </w:rPr>
        <w:t>ЗАКАЗЧИКУ</w:t>
      </w:r>
      <w:r w:rsidRPr="009633B0">
        <w:rPr>
          <w:bCs/>
          <w:spacing w:val="-2"/>
          <w:sz w:val="22"/>
          <w:szCs w:val="22"/>
        </w:rPr>
        <w:t xml:space="preserve"> уведомления </w:t>
      </w:r>
      <w:r w:rsidRPr="009633B0">
        <w:rPr>
          <w:sz w:val="22"/>
          <w:szCs w:val="22"/>
        </w:rPr>
        <w:t>ИСПОЛНИТЕЛЬ</w:t>
      </w:r>
      <w:r w:rsidRPr="009633B0">
        <w:rPr>
          <w:bCs/>
          <w:spacing w:val="-2"/>
          <w:sz w:val="22"/>
          <w:szCs w:val="22"/>
        </w:rPr>
        <w:t xml:space="preserve"> о прекращении полномочий его представителя последний считается правомочным представителем </w:t>
      </w:r>
      <w:r w:rsidRPr="009633B0">
        <w:rPr>
          <w:sz w:val="22"/>
          <w:szCs w:val="22"/>
        </w:rPr>
        <w:t>ИСПОЛНИТЕЛЯ</w:t>
      </w:r>
      <w:r w:rsidRPr="009633B0">
        <w:rPr>
          <w:bCs/>
          <w:spacing w:val="-2"/>
          <w:sz w:val="22"/>
          <w:szCs w:val="22"/>
        </w:rPr>
        <w:t>.</w:t>
      </w:r>
    </w:p>
    <w:p w:rsidR="006A6390" w:rsidRPr="009633B0" w:rsidRDefault="006A6390" w:rsidP="009633B0">
      <w:pPr>
        <w:shd w:val="clear" w:color="auto" w:fill="FFFFFF"/>
        <w:spacing w:before="0"/>
        <w:ind w:right="29" w:firstLine="720"/>
        <w:rPr>
          <w:b/>
          <w:bCs/>
          <w:spacing w:val="-2"/>
          <w:sz w:val="22"/>
          <w:szCs w:val="22"/>
        </w:rPr>
      </w:pPr>
      <w:r w:rsidRPr="009633B0">
        <w:rPr>
          <w:b/>
          <w:bCs/>
          <w:spacing w:val="-2"/>
          <w:sz w:val="22"/>
          <w:szCs w:val="22"/>
        </w:rPr>
        <w:t>4.6. Порядок принятия услуг.</w:t>
      </w:r>
    </w:p>
    <w:p w:rsidR="006A6390" w:rsidRPr="009633B0" w:rsidRDefault="006A6390" w:rsidP="009633B0">
      <w:pPr>
        <w:widowControl w:val="0"/>
        <w:numPr>
          <w:ilvl w:val="2"/>
          <w:numId w:val="36"/>
        </w:numPr>
        <w:shd w:val="clear" w:color="auto" w:fill="FFFFFF"/>
        <w:tabs>
          <w:tab w:val="left" w:pos="1276"/>
        </w:tabs>
        <w:autoSpaceDE w:val="0"/>
        <w:autoSpaceDN w:val="0"/>
        <w:adjustRightInd w:val="0"/>
        <w:spacing w:before="0"/>
        <w:ind w:left="0" w:right="29" w:firstLine="709"/>
        <w:rPr>
          <w:b/>
          <w:bCs/>
          <w:spacing w:val="-2"/>
          <w:sz w:val="22"/>
          <w:szCs w:val="22"/>
        </w:rPr>
      </w:pPr>
      <w:r w:rsidRPr="009633B0">
        <w:rPr>
          <w:sz w:val="22"/>
          <w:szCs w:val="22"/>
        </w:rPr>
        <w:t>Датой исполнения обязательств считается дата подписания Акта приемки-сдачи оказанных услуг. Услуги считаются оказанными с момента подписания Сторонами акта об оказании услуг.</w:t>
      </w:r>
    </w:p>
    <w:p w:rsidR="006A6390" w:rsidRPr="009633B0" w:rsidRDefault="006A6390" w:rsidP="009633B0">
      <w:pPr>
        <w:widowControl w:val="0"/>
        <w:numPr>
          <w:ilvl w:val="2"/>
          <w:numId w:val="36"/>
        </w:numPr>
        <w:shd w:val="clear" w:color="auto" w:fill="FFFFFF"/>
        <w:tabs>
          <w:tab w:val="left" w:pos="1276"/>
        </w:tabs>
        <w:autoSpaceDE w:val="0"/>
        <w:autoSpaceDN w:val="0"/>
        <w:adjustRightInd w:val="0"/>
        <w:spacing w:before="0"/>
        <w:ind w:left="0" w:right="29" w:firstLine="709"/>
        <w:rPr>
          <w:b/>
          <w:bCs/>
          <w:spacing w:val="-2"/>
          <w:sz w:val="22"/>
          <w:szCs w:val="22"/>
        </w:rPr>
      </w:pPr>
      <w:r w:rsidRPr="009633B0">
        <w:rPr>
          <w:sz w:val="22"/>
          <w:szCs w:val="22"/>
        </w:rPr>
        <w:t xml:space="preserve">Приемка оказанных услуг производится на основании акта приема – передачи оказанных услуг, по ценам, указанным в п. 2.1 настоящего договора, подписанных уполномоченными представителями по Договору. </w:t>
      </w:r>
    </w:p>
    <w:p w:rsidR="006A6390" w:rsidRPr="009633B0" w:rsidRDefault="006A6390" w:rsidP="009633B0">
      <w:pPr>
        <w:widowControl w:val="0"/>
        <w:numPr>
          <w:ilvl w:val="2"/>
          <w:numId w:val="36"/>
        </w:numPr>
        <w:shd w:val="clear" w:color="auto" w:fill="FFFFFF"/>
        <w:tabs>
          <w:tab w:val="left" w:pos="1276"/>
        </w:tabs>
        <w:autoSpaceDE w:val="0"/>
        <w:autoSpaceDN w:val="0"/>
        <w:adjustRightInd w:val="0"/>
        <w:spacing w:before="0"/>
        <w:ind w:left="0" w:right="29" w:firstLine="709"/>
        <w:rPr>
          <w:b/>
          <w:bCs/>
          <w:spacing w:val="-2"/>
          <w:sz w:val="22"/>
          <w:szCs w:val="22"/>
        </w:rPr>
      </w:pPr>
      <w:r w:rsidRPr="009633B0">
        <w:rPr>
          <w:sz w:val="22"/>
          <w:szCs w:val="22"/>
        </w:rPr>
        <w:t>Акт приемки – передачи оказанных услуг оформляется в письменном виде в двух экземплярах и составляется в соответствии с требованиями, предъявляемыми ст. 9 Федерального закона от 06.12.2011 N 402-ФЗ "О бухгалтерском учете" к оформлению первичных учетных документов.</w:t>
      </w:r>
    </w:p>
    <w:p w:rsidR="006A6390" w:rsidRPr="009633B0" w:rsidRDefault="006A6390" w:rsidP="009633B0">
      <w:pPr>
        <w:widowControl w:val="0"/>
        <w:numPr>
          <w:ilvl w:val="2"/>
          <w:numId w:val="36"/>
        </w:numPr>
        <w:shd w:val="clear" w:color="auto" w:fill="FFFFFF"/>
        <w:tabs>
          <w:tab w:val="left" w:pos="1276"/>
        </w:tabs>
        <w:autoSpaceDE w:val="0"/>
        <w:autoSpaceDN w:val="0"/>
        <w:adjustRightInd w:val="0"/>
        <w:spacing w:before="0"/>
        <w:ind w:left="0" w:right="29" w:firstLine="709"/>
        <w:rPr>
          <w:b/>
          <w:bCs/>
          <w:spacing w:val="-2"/>
          <w:sz w:val="22"/>
          <w:szCs w:val="22"/>
        </w:rPr>
      </w:pPr>
      <w:r w:rsidRPr="009633B0">
        <w:rPr>
          <w:sz w:val="22"/>
          <w:szCs w:val="22"/>
        </w:rPr>
        <w:t>Акты приемки-передачи услуги и сверки расчетов составляются ИСПОЛНИТЕЛЕМ и подписывается ЗАКАЗЧИКОМ в течение 3 (трех) рабочих дней со дня предоставления.</w:t>
      </w:r>
    </w:p>
    <w:p w:rsidR="006A6390" w:rsidRPr="009633B0" w:rsidRDefault="006A6390" w:rsidP="009633B0">
      <w:pPr>
        <w:widowControl w:val="0"/>
        <w:numPr>
          <w:ilvl w:val="2"/>
          <w:numId w:val="36"/>
        </w:numPr>
        <w:shd w:val="clear" w:color="auto" w:fill="FFFFFF"/>
        <w:tabs>
          <w:tab w:val="left" w:pos="1276"/>
        </w:tabs>
        <w:autoSpaceDE w:val="0"/>
        <w:autoSpaceDN w:val="0"/>
        <w:adjustRightInd w:val="0"/>
        <w:spacing w:before="0"/>
        <w:ind w:left="0" w:right="29" w:firstLine="709"/>
        <w:rPr>
          <w:b/>
          <w:bCs/>
          <w:spacing w:val="-2"/>
          <w:sz w:val="22"/>
          <w:szCs w:val="22"/>
        </w:rPr>
      </w:pPr>
      <w:r w:rsidRPr="009633B0">
        <w:rPr>
          <w:sz w:val="22"/>
          <w:szCs w:val="22"/>
        </w:rPr>
        <w:t>При наличии недостатков ЗАКАЗЧИК в срок, установленный для рассмотрения, подписания и направления акта об оказании услуг, направляет ИСПОЛНИТЕЛЮ требование об устранении недостатков оказанных услуг в порядке, предусмотренном в Договоре.</w:t>
      </w:r>
    </w:p>
    <w:p w:rsidR="006A6390" w:rsidRPr="009633B0" w:rsidRDefault="006A6390" w:rsidP="009633B0">
      <w:pPr>
        <w:widowControl w:val="0"/>
        <w:numPr>
          <w:ilvl w:val="2"/>
          <w:numId w:val="36"/>
        </w:numPr>
        <w:shd w:val="clear" w:color="auto" w:fill="FFFFFF"/>
        <w:tabs>
          <w:tab w:val="left" w:pos="1276"/>
        </w:tabs>
        <w:autoSpaceDE w:val="0"/>
        <w:autoSpaceDN w:val="0"/>
        <w:adjustRightInd w:val="0"/>
        <w:spacing w:before="0"/>
        <w:ind w:left="0" w:right="29" w:firstLine="709"/>
        <w:rPr>
          <w:b/>
          <w:bCs/>
          <w:spacing w:val="-2"/>
          <w:sz w:val="22"/>
          <w:szCs w:val="22"/>
        </w:rPr>
      </w:pPr>
      <w:r w:rsidRPr="009633B0">
        <w:rPr>
          <w:rFonts w:eastAsia="Calibri"/>
          <w:sz w:val="22"/>
          <w:szCs w:val="22"/>
        </w:rPr>
        <w:t xml:space="preserve">После исправления недостатков </w:t>
      </w:r>
      <w:r w:rsidRPr="009633B0">
        <w:rPr>
          <w:sz w:val="22"/>
          <w:szCs w:val="22"/>
        </w:rPr>
        <w:t xml:space="preserve">ИСПОЛНИТЕЛЬ </w:t>
      </w:r>
      <w:r w:rsidRPr="009633B0">
        <w:rPr>
          <w:rFonts w:eastAsia="Calibri"/>
          <w:sz w:val="22"/>
          <w:szCs w:val="22"/>
        </w:rPr>
        <w:t xml:space="preserve">составляет повторный Акт приемки-сдачи оказанных услуг, который подлежит рассмотрению, подписанию </w:t>
      </w:r>
      <w:r w:rsidRPr="009633B0">
        <w:rPr>
          <w:sz w:val="22"/>
          <w:szCs w:val="22"/>
        </w:rPr>
        <w:t>ЗАКАЗЧИКОМ</w:t>
      </w:r>
      <w:r w:rsidRPr="009633B0">
        <w:rPr>
          <w:bCs/>
          <w:spacing w:val="-2"/>
          <w:sz w:val="22"/>
          <w:szCs w:val="22"/>
        </w:rPr>
        <w:t xml:space="preserve"> </w:t>
      </w:r>
      <w:r w:rsidRPr="009633B0">
        <w:rPr>
          <w:rFonts w:eastAsia="Calibri"/>
          <w:sz w:val="22"/>
          <w:szCs w:val="22"/>
        </w:rPr>
        <w:t>в установленном порядке.</w:t>
      </w:r>
    </w:p>
    <w:p w:rsidR="006A6390" w:rsidRPr="009633B0" w:rsidRDefault="006A6390" w:rsidP="009633B0">
      <w:pPr>
        <w:widowControl w:val="0"/>
        <w:numPr>
          <w:ilvl w:val="2"/>
          <w:numId w:val="36"/>
        </w:numPr>
        <w:shd w:val="clear" w:color="auto" w:fill="FFFFFF"/>
        <w:tabs>
          <w:tab w:val="left" w:pos="1276"/>
        </w:tabs>
        <w:autoSpaceDE w:val="0"/>
        <w:autoSpaceDN w:val="0"/>
        <w:adjustRightInd w:val="0"/>
        <w:spacing w:before="0"/>
        <w:ind w:left="0" w:right="29" w:firstLine="709"/>
        <w:rPr>
          <w:b/>
          <w:bCs/>
          <w:spacing w:val="-2"/>
          <w:sz w:val="22"/>
          <w:szCs w:val="22"/>
        </w:rPr>
      </w:pPr>
      <w:r w:rsidRPr="009633B0">
        <w:rPr>
          <w:bCs/>
          <w:spacing w:val="-2"/>
          <w:sz w:val="22"/>
          <w:szCs w:val="22"/>
        </w:rPr>
        <w:t xml:space="preserve">Результаты оказания услуг: ________________ передаются </w:t>
      </w:r>
      <w:r w:rsidRPr="009633B0">
        <w:rPr>
          <w:sz w:val="22"/>
          <w:szCs w:val="22"/>
        </w:rPr>
        <w:t xml:space="preserve">ЗАКАЗЧИКУ </w:t>
      </w:r>
      <w:r w:rsidRPr="009633B0">
        <w:rPr>
          <w:bCs/>
          <w:spacing w:val="-2"/>
          <w:sz w:val="22"/>
          <w:szCs w:val="22"/>
        </w:rPr>
        <w:t>по акту об оказании услуг.</w:t>
      </w:r>
    </w:p>
    <w:p w:rsidR="006A6390" w:rsidRPr="009633B0" w:rsidRDefault="006A6390" w:rsidP="009633B0">
      <w:pPr>
        <w:widowControl w:val="0"/>
        <w:numPr>
          <w:ilvl w:val="2"/>
          <w:numId w:val="36"/>
        </w:numPr>
        <w:shd w:val="clear" w:color="auto" w:fill="FFFFFF"/>
        <w:tabs>
          <w:tab w:val="left" w:pos="1276"/>
        </w:tabs>
        <w:autoSpaceDE w:val="0"/>
        <w:autoSpaceDN w:val="0"/>
        <w:adjustRightInd w:val="0"/>
        <w:spacing w:before="0"/>
        <w:ind w:left="0" w:right="29" w:firstLine="709"/>
        <w:rPr>
          <w:b/>
          <w:bCs/>
          <w:spacing w:val="-2"/>
          <w:sz w:val="22"/>
          <w:szCs w:val="22"/>
        </w:rPr>
      </w:pPr>
      <w:r w:rsidRPr="009633B0">
        <w:rPr>
          <w:sz w:val="22"/>
          <w:szCs w:val="22"/>
        </w:rPr>
        <w:t xml:space="preserve">Акт сверки расчетов оформляется ежемесячно </w:t>
      </w:r>
      <w:r w:rsidRPr="009633B0">
        <w:rPr>
          <w:i/>
          <w:sz w:val="22"/>
          <w:szCs w:val="22"/>
        </w:rPr>
        <w:t>(не применяется по факту оплаты всего объема услуг).</w:t>
      </w:r>
    </w:p>
    <w:p w:rsidR="00D1511A" w:rsidRPr="009633B0" w:rsidRDefault="00D1511A" w:rsidP="009633B0">
      <w:pPr>
        <w:shd w:val="clear" w:color="auto" w:fill="FFFFFF"/>
        <w:spacing w:before="0"/>
        <w:ind w:left="284" w:right="29"/>
        <w:rPr>
          <w:b/>
          <w:bCs/>
          <w:spacing w:val="-2"/>
          <w:sz w:val="22"/>
          <w:szCs w:val="22"/>
        </w:rPr>
      </w:pPr>
    </w:p>
    <w:p w:rsidR="00D1511A" w:rsidRPr="009633B0" w:rsidRDefault="00D1511A" w:rsidP="009633B0">
      <w:pPr>
        <w:widowControl w:val="0"/>
        <w:numPr>
          <w:ilvl w:val="0"/>
          <w:numId w:val="27"/>
        </w:numPr>
        <w:shd w:val="clear" w:color="auto" w:fill="FFFFFF"/>
        <w:autoSpaceDE w:val="0"/>
        <w:autoSpaceDN w:val="0"/>
        <w:adjustRightInd w:val="0"/>
        <w:spacing w:before="0"/>
        <w:ind w:right="29"/>
        <w:jc w:val="center"/>
        <w:rPr>
          <w:b/>
          <w:bCs/>
          <w:spacing w:val="-2"/>
          <w:sz w:val="22"/>
          <w:szCs w:val="22"/>
        </w:rPr>
      </w:pPr>
      <w:r w:rsidRPr="009633B0">
        <w:rPr>
          <w:b/>
          <w:spacing w:val="9"/>
          <w:sz w:val="22"/>
          <w:szCs w:val="22"/>
        </w:rPr>
        <w:t>ПРАВА И ОБЯЗАННОСТИ СТОРОН</w:t>
      </w:r>
    </w:p>
    <w:p w:rsidR="00D1511A" w:rsidRPr="009633B0" w:rsidRDefault="00D1511A" w:rsidP="009633B0">
      <w:pPr>
        <w:shd w:val="clear" w:color="auto" w:fill="FFFFFF"/>
        <w:spacing w:before="0"/>
        <w:ind w:left="720" w:right="29"/>
        <w:rPr>
          <w:b/>
          <w:bCs/>
          <w:spacing w:val="-2"/>
          <w:sz w:val="22"/>
          <w:szCs w:val="22"/>
        </w:rPr>
      </w:pPr>
    </w:p>
    <w:p w:rsidR="006A6390" w:rsidRPr="009633B0" w:rsidRDefault="006A6390" w:rsidP="009633B0">
      <w:pPr>
        <w:widowControl w:val="0"/>
        <w:numPr>
          <w:ilvl w:val="1"/>
          <w:numId w:val="37"/>
        </w:numPr>
        <w:shd w:val="clear" w:color="auto" w:fill="FFFFFF"/>
        <w:tabs>
          <w:tab w:val="left" w:pos="1134"/>
        </w:tabs>
        <w:autoSpaceDE w:val="0"/>
        <w:autoSpaceDN w:val="0"/>
        <w:adjustRightInd w:val="0"/>
        <w:spacing w:before="0"/>
        <w:ind w:right="29" w:firstLine="137"/>
        <w:rPr>
          <w:b/>
          <w:bCs/>
          <w:spacing w:val="-2"/>
          <w:sz w:val="22"/>
          <w:szCs w:val="22"/>
        </w:rPr>
      </w:pPr>
      <w:r w:rsidRPr="009633B0">
        <w:rPr>
          <w:b/>
          <w:spacing w:val="-1"/>
          <w:sz w:val="22"/>
          <w:szCs w:val="22"/>
        </w:rPr>
        <w:t xml:space="preserve">ЗАКАЗЧИК </w:t>
      </w:r>
      <w:r w:rsidRPr="009633B0">
        <w:rPr>
          <w:b/>
          <w:sz w:val="22"/>
          <w:szCs w:val="22"/>
        </w:rPr>
        <w:t xml:space="preserve">вправе: </w:t>
      </w:r>
    </w:p>
    <w:p w:rsidR="006A6390" w:rsidRPr="009633B0" w:rsidRDefault="006A6390" w:rsidP="009633B0">
      <w:pPr>
        <w:widowControl w:val="0"/>
        <w:numPr>
          <w:ilvl w:val="2"/>
          <w:numId w:val="37"/>
        </w:numPr>
        <w:shd w:val="clear" w:color="auto" w:fill="FFFFFF"/>
        <w:tabs>
          <w:tab w:val="left" w:pos="1418"/>
        </w:tabs>
        <w:autoSpaceDE w:val="0"/>
        <w:autoSpaceDN w:val="0"/>
        <w:adjustRightInd w:val="0"/>
        <w:spacing w:before="0"/>
        <w:ind w:left="0" w:right="29" w:firstLine="709"/>
        <w:rPr>
          <w:b/>
          <w:bCs/>
          <w:spacing w:val="-2"/>
          <w:sz w:val="22"/>
          <w:szCs w:val="22"/>
        </w:rPr>
      </w:pPr>
      <w:r w:rsidRPr="009633B0">
        <w:rPr>
          <w:sz w:val="22"/>
          <w:szCs w:val="22"/>
        </w:rPr>
        <w:t xml:space="preserve">Во всякое время проверять ход и качество, представляемых ИСПОЛНИТЕЛЕМ услуг, не вмешиваясь в его производственную деятельность. В случае установления ненадлежащего качества оказанных услуг, либо их оказания способом, создающим угрозу жизни и здоровью окружающих, отказаться от их принятия и оплаты;  </w:t>
      </w:r>
    </w:p>
    <w:p w:rsidR="006A6390" w:rsidRPr="009633B0" w:rsidRDefault="006A6390" w:rsidP="009633B0">
      <w:pPr>
        <w:widowControl w:val="0"/>
        <w:numPr>
          <w:ilvl w:val="2"/>
          <w:numId w:val="37"/>
        </w:numPr>
        <w:shd w:val="clear" w:color="auto" w:fill="FFFFFF"/>
        <w:tabs>
          <w:tab w:val="left" w:pos="1418"/>
        </w:tabs>
        <w:autoSpaceDE w:val="0"/>
        <w:autoSpaceDN w:val="0"/>
        <w:adjustRightInd w:val="0"/>
        <w:spacing w:before="0"/>
        <w:ind w:left="0" w:right="29" w:firstLine="709"/>
        <w:rPr>
          <w:b/>
          <w:bCs/>
          <w:spacing w:val="-2"/>
          <w:sz w:val="22"/>
          <w:szCs w:val="22"/>
        </w:rPr>
      </w:pPr>
      <w:r w:rsidRPr="009633B0">
        <w:rPr>
          <w:spacing w:val="1"/>
          <w:sz w:val="22"/>
          <w:szCs w:val="22"/>
        </w:rPr>
        <w:t xml:space="preserve">Отказаться от исполнения настоящего договора при условии </w:t>
      </w:r>
      <w:r w:rsidRPr="009633B0">
        <w:rPr>
          <w:spacing w:val="-1"/>
          <w:sz w:val="22"/>
          <w:szCs w:val="22"/>
        </w:rPr>
        <w:t>оплаты ИСПОЛНИТЕЛЮ фактически понесенных им расходов;</w:t>
      </w:r>
    </w:p>
    <w:p w:rsidR="006A6390" w:rsidRPr="009633B0" w:rsidRDefault="006A6390" w:rsidP="009633B0">
      <w:pPr>
        <w:widowControl w:val="0"/>
        <w:numPr>
          <w:ilvl w:val="2"/>
          <w:numId w:val="37"/>
        </w:numPr>
        <w:shd w:val="clear" w:color="auto" w:fill="FFFFFF"/>
        <w:tabs>
          <w:tab w:val="left" w:pos="1418"/>
        </w:tabs>
        <w:autoSpaceDE w:val="0"/>
        <w:autoSpaceDN w:val="0"/>
        <w:adjustRightInd w:val="0"/>
        <w:spacing w:before="0"/>
        <w:ind w:left="0" w:right="29" w:firstLine="709"/>
        <w:rPr>
          <w:b/>
          <w:bCs/>
          <w:spacing w:val="-2"/>
          <w:sz w:val="22"/>
          <w:szCs w:val="22"/>
        </w:rPr>
      </w:pPr>
      <w:r w:rsidRPr="009633B0">
        <w:rPr>
          <w:bCs/>
          <w:spacing w:val="-2"/>
          <w:sz w:val="22"/>
          <w:szCs w:val="22"/>
        </w:rPr>
        <w:t xml:space="preserve">Назначить разумный срок для устранения недостатков, либо выполнение услуг  к сроку и при неисполнении </w:t>
      </w:r>
      <w:r w:rsidRPr="009633B0">
        <w:rPr>
          <w:sz w:val="22"/>
          <w:szCs w:val="22"/>
        </w:rPr>
        <w:t xml:space="preserve">ИСПОЛНИТЕЛЕМ </w:t>
      </w:r>
      <w:r w:rsidRPr="009633B0">
        <w:rPr>
          <w:bCs/>
          <w:spacing w:val="-2"/>
          <w:sz w:val="22"/>
          <w:szCs w:val="22"/>
        </w:rPr>
        <w:t xml:space="preserve">в назначенный срок их требовании отказаться от договора и потребовать возмещения убытков, либо поручить исправление работ другому лицу за счет </w:t>
      </w:r>
      <w:r w:rsidRPr="009633B0">
        <w:rPr>
          <w:sz w:val="22"/>
          <w:szCs w:val="22"/>
        </w:rPr>
        <w:t>ИСПОЛНИТЕЛЯ</w:t>
      </w:r>
      <w:r w:rsidRPr="009633B0">
        <w:rPr>
          <w:bCs/>
          <w:spacing w:val="-2"/>
          <w:sz w:val="22"/>
          <w:szCs w:val="22"/>
        </w:rPr>
        <w:t>, если во время выполнения задания, установленного в п.1.1. настоящего договора, станет очевидным, что оно не будет выполнено надлежащим образом или своевременно;</w:t>
      </w:r>
    </w:p>
    <w:p w:rsidR="006A6390" w:rsidRPr="009633B0" w:rsidRDefault="006A6390" w:rsidP="009633B0">
      <w:pPr>
        <w:widowControl w:val="0"/>
        <w:numPr>
          <w:ilvl w:val="2"/>
          <w:numId w:val="37"/>
        </w:numPr>
        <w:shd w:val="clear" w:color="auto" w:fill="FFFFFF"/>
        <w:tabs>
          <w:tab w:val="left" w:pos="1418"/>
        </w:tabs>
        <w:autoSpaceDE w:val="0"/>
        <w:autoSpaceDN w:val="0"/>
        <w:adjustRightInd w:val="0"/>
        <w:spacing w:before="0"/>
        <w:ind w:left="0" w:right="29" w:firstLine="709"/>
        <w:rPr>
          <w:b/>
          <w:bCs/>
          <w:spacing w:val="-2"/>
          <w:sz w:val="22"/>
          <w:szCs w:val="22"/>
        </w:rPr>
      </w:pPr>
      <w:r w:rsidRPr="009633B0">
        <w:rPr>
          <w:sz w:val="22"/>
          <w:szCs w:val="22"/>
        </w:rPr>
        <w:t xml:space="preserve">Требовать расторжение настоящего договора без оплаты </w:t>
      </w:r>
      <w:r w:rsidRPr="009633B0">
        <w:rPr>
          <w:spacing w:val="-1"/>
          <w:sz w:val="22"/>
          <w:szCs w:val="22"/>
        </w:rPr>
        <w:t>оказанных услуг, а также возмещения убытков в случаях, когда вследствие неполноты или недостоверности полученной от ИСПОЛНИТЕЛЯ информации был заключен договор на оказание услуг, не обладающих свойствами, которые имел в виду ЗАКАЗЧИК;</w:t>
      </w:r>
    </w:p>
    <w:p w:rsidR="006A6390" w:rsidRPr="009633B0" w:rsidRDefault="006A6390" w:rsidP="009633B0">
      <w:pPr>
        <w:widowControl w:val="0"/>
        <w:numPr>
          <w:ilvl w:val="2"/>
          <w:numId w:val="37"/>
        </w:numPr>
        <w:shd w:val="clear" w:color="auto" w:fill="FFFFFF"/>
        <w:tabs>
          <w:tab w:val="left" w:pos="1418"/>
        </w:tabs>
        <w:autoSpaceDE w:val="0"/>
        <w:autoSpaceDN w:val="0"/>
        <w:adjustRightInd w:val="0"/>
        <w:spacing w:before="0"/>
        <w:ind w:left="0" w:right="29" w:firstLine="709"/>
        <w:rPr>
          <w:bCs/>
          <w:spacing w:val="-2"/>
          <w:sz w:val="22"/>
          <w:szCs w:val="22"/>
        </w:rPr>
      </w:pPr>
      <w:r w:rsidRPr="009633B0">
        <w:rPr>
          <w:sz w:val="22"/>
          <w:szCs w:val="22"/>
        </w:rPr>
        <w:t>Давать указания о способе оказания услуг, не противоречащие условиям договора и не представляющие собой вмешательство в оперативно-хозяйственную деятельность ИСПОЛНИТЕЛЯ;</w:t>
      </w:r>
    </w:p>
    <w:p w:rsidR="006A6390" w:rsidRPr="009633B0" w:rsidRDefault="006A6390" w:rsidP="009633B0">
      <w:pPr>
        <w:widowControl w:val="0"/>
        <w:numPr>
          <w:ilvl w:val="1"/>
          <w:numId w:val="37"/>
        </w:numPr>
        <w:shd w:val="clear" w:color="auto" w:fill="FFFFFF"/>
        <w:tabs>
          <w:tab w:val="left" w:pos="1418"/>
        </w:tabs>
        <w:autoSpaceDE w:val="0"/>
        <w:autoSpaceDN w:val="0"/>
        <w:adjustRightInd w:val="0"/>
        <w:spacing w:before="0"/>
        <w:ind w:left="0" w:right="29" w:firstLine="709"/>
        <w:rPr>
          <w:b/>
          <w:bCs/>
          <w:spacing w:val="-2"/>
          <w:sz w:val="22"/>
          <w:szCs w:val="22"/>
        </w:rPr>
      </w:pPr>
      <w:r w:rsidRPr="009633B0">
        <w:rPr>
          <w:b/>
          <w:spacing w:val="-2"/>
          <w:sz w:val="22"/>
          <w:szCs w:val="22"/>
        </w:rPr>
        <w:t xml:space="preserve">ИСПОЛНИТЕЛЬ </w:t>
      </w:r>
      <w:r w:rsidRPr="009633B0">
        <w:rPr>
          <w:b/>
          <w:sz w:val="22"/>
          <w:szCs w:val="22"/>
        </w:rPr>
        <w:t>вправе:</w:t>
      </w:r>
    </w:p>
    <w:p w:rsidR="006A6390" w:rsidRPr="009633B0" w:rsidRDefault="006A6390" w:rsidP="009633B0">
      <w:pPr>
        <w:widowControl w:val="0"/>
        <w:numPr>
          <w:ilvl w:val="2"/>
          <w:numId w:val="37"/>
        </w:numPr>
        <w:shd w:val="clear" w:color="auto" w:fill="FFFFFF"/>
        <w:tabs>
          <w:tab w:val="left" w:pos="1418"/>
        </w:tabs>
        <w:autoSpaceDE w:val="0"/>
        <w:autoSpaceDN w:val="0"/>
        <w:adjustRightInd w:val="0"/>
        <w:spacing w:before="0"/>
        <w:ind w:left="0" w:right="29" w:firstLine="709"/>
        <w:rPr>
          <w:bCs/>
          <w:spacing w:val="-2"/>
          <w:sz w:val="22"/>
          <w:szCs w:val="22"/>
        </w:rPr>
      </w:pPr>
      <w:r w:rsidRPr="009633B0">
        <w:rPr>
          <w:bCs/>
          <w:spacing w:val="-2"/>
          <w:sz w:val="22"/>
          <w:szCs w:val="22"/>
        </w:rPr>
        <w:t xml:space="preserve">Отказаться от исполнения обязательств по настоящему договору лишь при условии полного возмещения </w:t>
      </w:r>
      <w:r w:rsidRPr="009633B0">
        <w:rPr>
          <w:spacing w:val="-1"/>
          <w:sz w:val="22"/>
          <w:szCs w:val="22"/>
        </w:rPr>
        <w:t>ЗАКАЗЧИКУ</w:t>
      </w:r>
      <w:r w:rsidRPr="009633B0">
        <w:rPr>
          <w:bCs/>
          <w:spacing w:val="-2"/>
          <w:sz w:val="22"/>
          <w:szCs w:val="22"/>
        </w:rPr>
        <w:t xml:space="preserve"> убытков;</w:t>
      </w:r>
    </w:p>
    <w:p w:rsidR="006A6390" w:rsidRPr="009633B0" w:rsidRDefault="006A6390" w:rsidP="009633B0">
      <w:pPr>
        <w:widowControl w:val="0"/>
        <w:numPr>
          <w:ilvl w:val="2"/>
          <w:numId w:val="37"/>
        </w:numPr>
        <w:autoSpaceDE w:val="0"/>
        <w:autoSpaceDN w:val="0"/>
        <w:adjustRightInd w:val="0"/>
        <w:spacing w:before="0"/>
        <w:ind w:left="0" w:firstLine="709"/>
        <w:rPr>
          <w:bCs/>
          <w:spacing w:val="-2"/>
          <w:sz w:val="22"/>
          <w:szCs w:val="22"/>
        </w:rPr>
      </w:pPr>
      <w:r w:rsidRPr="009633B0">
        <w:rPr>
          <w:bCs/>
          <w:spacing w:val="-2"/>
          <w:sz w:val="22"/>
          <w:szCs w:val="22"/>
        </w:rPr>
        <w:t xml:space="preserve">ИСПОЛНИТЕЛЬ вправе отступить от данных ему ЗАКАЗЧИКОМ указаний, если по </w:t>
      </w:r>
      <w:r w:rsidRPr="009633B0">
        <w:rPr>
          <w:bCs/>
          <w:spacing w:val="-2"/>
          <w:sz w:val="22"/>
          <w:szCs w:val="22"/>
        </w:rPr>
        <w:lastRenderedPageBreak/>
        <w:t>обстоятельствам дела это необходимо в интересах ЗАКАЗЧИКА, и ИСПОЛНИТЕЛЬ не мог предварительно запросить мнения ЗАКАЗЧИКА либо не получил своевременного ответа на свой запрос. ИСПОЛНИТЕЛЬ обязан уведомить ЗАКАЗЧИКА о допущенных отступлениях, как только уведомление станет возможным.</w:t>
      </w:r>
    </w:p>
    <w:p w:rsidR="006A6390" w:rsidRPr="009633B0" w:rsidRDefault="006A6390" w:rsidP="009633B0">
      <w:pPr>
        <w:widowControl w:val="0"/>
        <w:numPr>
          <w:ilvl w:val="1"/>
          <w:numId w:val="37"/>
        </w:numPr>
        <w:shd w:val="clear" w:color="auto" w:fill="FFFFFF"/>
        <w:tabs>
          <w:tab w:val="left" w:pos="1276"/>
        </w:tabs>
        <w:autoSpaceDE w:val="0"/>
        <w:autoSpaceDN w:val="0"/>
        <w:adjustRightInd w:val="0"/>
        <w:spacing w:before="0"/>
        <w:ind w:left="0" w:right="29" w:firstLine="709"/>
        <w:rPr>
          <w:b/>
          <w:bCs/>
          <w:spacing w:val="-2"/>
          <w:sz w:val="22"/>
          <w:szCs w:val="22"/>
        </w:rPr>
      </w:pPr>
      <w:r w:rsidRPr="009633B0">
        <w:rPr>
          <w:b/>
          <w:spacing w:val="-1"/>
          <w:sz w:val="22"/>
          <w:szCs w:val="22"/>
        </w:rPr>
        <w:t>ЗАКАЗЧИК обязан:</w:t>
      </w:r>
    </w:p>
    <w:p w:rsidR="006A6390" w:rsidRPr="009633B0" w:rsidRDefault="006A6390" w:rsidP="009633B0">
      <w:pPr>
        <w:widowControl w:val="0"/>
        <w:numPr>
          <w:ilvl w:val="2"/>
          <w:numId w:val="37"/>
        </w:numPr>
        <w:shd w:val="clear" w:color="auto" w:fill="FFFFFF"/>
        <w:tabs>
          <w:tab w:val="left" w:pos="1276"/>
        </w:tabs>
        <w:autoSpaceDE w:val="0"/>
        <w:autoSpaceDN w:val="0"/>
        <w:adjustRightInd w:val="0"/>
        <w:spacing w:before="0"/>
        <w:ind w:left="0" w:right="29" w:firstLine="709"/>
        <w:rPr>
          <w:b/>
          <w:bCs/>
          <w:spacing w:val="-2"/>
          <w:sz w:val="22"/>
          <w:szCs w:val="22"/>
        </w:rPr>
      </w:pPr>
      <w:r w:rsidRPr="009633B0">
        <w:rPr>
          <w:sz w:val="22"/>
          <w:szCs w:val="22"/>
        </w:rPr>
        <w:t xml:space="preserve">оказывать ИСПОЛНИТЕЛЮ содействие в выполнении задания, в случаях, объеме </w:t>
      </w:r>
      <w:r w:rsidRPr="009633B0">
        <w:rPr>
          <w:spacing w:val="-2"/>
          <w:sz w:val="22"/>
          <w:szCs w:val="22"/>
        </w:rPr>
        <w:t>и порядке, предусмотренных настоящим договором;</w:t>
      </w:r>
    </w:p>
    <w:p w:rsidR="006A6390" w:rsidRPr="009633B0" w:rsidRDefault="006A6390" w:rsidP="009633B0">
      <w:pPr>
        <w:widowControl w:val="0"/>
        <w:numPr>
          <w:ilvl w:val="2"/>
          <w:numId w:val="37"/>
        </w:numPr>
        <w:shd w:val="clear" w:color="auto" w:fill="FFFFFF"/>
        <w:tabs>
          <w:tab w:val="left" w:pos="1276"/>
        </w:tabs>
        <w:autoSpaceDE w:val="0"/>
        <w:autoSpaceDN w:val="0"/>
        <w:adjustRightInd w:val="0"/>
        <w:spacing w:before="0"/>
        <w:ind w:left="0" w:right="29" w:firstLine="709"/>
        <w:rPr>
          <w:b/>
          <w:bCs/>
          <w:spacing w:val="-2"/>
          <w:sz w:val="22"/>
          <w:szCs w:val="22"/>
        </w:rPr>
      </w:pPr>
      <w:r w:rsidRPr="009633B0">
        <w:rPr>
          <w:sz w:val="22"/>
          <w:szCs w:val="22"/>
        </w:rPr>
        <w:t xml:space="preserve">оплатить оказанные ему услуги в сроки и порядке, которые указаны в настоящем </w:t>
      </w:r>
      <w:r w:rsidRPr="009633B0">
        <w:rPr>
          <w:spacing w:val="-4"/>
          <w:sz w:val="22"/>
          <w:szCs w:val="22"/>
        </w:rPr>
        <w:t>договоре.</w:t>
      </w:r>
    </w:p>
    <w:p w:rsidR="006A6390" w:rsidRPr="009633B0" w:rsidRDefault="006A6390" w:rsidP="009633B0">
      <w:pPr>
        <w:widowControl w:val="0"/>
        <w:numPr>
          <w:ilvl w:val="1"/>
          <w:numId w:val="37"/>
        </w:numPr>
        <w:shd w:val="clear" w:color="auto" w:fill="FFFFFF"/>
        <w:tabs>
          <w:tab w:val="left" w:pos="1418"/>
        </w:tabs>
        <w:autoSpaceDE w:val="0"/>
        <w:autoSpaceDN w:val="0"/>
        <w:adjustRightInd w:val="0"/>
        <w:spacing w:before="0"/>
        <w:ind w:left="0" w:right="29" w:firstLine="709"/>
        <w:rPr>
          <w:bCs/>
          <w:spacing w:val="-2"/>
          <w:sz w:val="22"/>
          <w:szCs w:val="22"/>
        </w:rPr>
      </w:pPr>
      <w:r w:rsidRPr="009633B0">
        <w:rPr>
          <w:b/>
          <w:spacing w:val="-2"/>
          <w:sz w:val="22"/>
          <w:szCs w:val="22"/>
        </w:rPr>
        <w:t>ИСПОЛНИТЕЛЬ обязан:</w:t>
      </w:r>
    </w:p>
    <w:p w:rsidR="006A6390" w:rsidRPr="009633B0" w:rsidRDefault="006A6390" w:rsidP="009633B0">
      <w:pPr>
        <w:widowControl w:val="0"/>
        <w:numPr>
          <w:ilvl w:val="2"/>
          <w:numId w:val="37"/>
        </w:numPr>
        <w:shd w:val="clear" w:color="auto" w:fill="FFFFFF"/>
        <w:tabs>
          <w:tab w:val="left" w:pos="1276"/>
        </w:tabs>
        <w:autoSpaceDE w:val="0"/>
        <w:autoSpaceDN w:val="0"/>
        <w:adjustRightInd w:val="0"/>
        <w:spacing w:before="0"/>
        <w:ind w:left="0" w:right="29" w:firstLine="709"/>
        <w:rPr>
          <w:b/>
          <w:bCs/>
          <w:spacing w:val="-2"/>
          <w:sz w:val="22"/>
          <w:szCs w:val="22"/>
        </w:rPr>
      </w:pPr>
      <w:r w:rsidRPr="009633B0">
        <w:rPr>
          <w:sz w:val="22"/>
          <w:szCs w:val="22"/>
        </w:rPr>
        <w:t>Оказать услуги, предусмотренные настоящим Договором, в соответствии с требованиями ЗАКАЗЧИКА на условиях, наиболее выгодных для ЗАКАЗЧИКА;</w:t>
      </w:r>
    </w:p>
    <w:p w:rsidR="006A6390" w:rsidRPr="009633B0" w:rsidRDefault="006A6390" w:rsidP="009633B0">
      <w:pPr>
        <w:widowControl w:val="0"/>
        <w:numPr>
          <w:ilvl w:val="2"/>
          <w:numId w:val="37"/>
        </w:numPr>
        <w:shd w:val="clear" w:color="auto" w:fill="FFFFFF"/>
        <w:tabs>
          <w:tab w:val="left" w:pos="1276"/>
        </w:tabs>
        <w:autoSpaceDE w:val="0"/>
        <w:autoSpaceDN w:val="0"/>
        <w:adjustRightInd w:val="0"/>
        <w:spacing w:before="0"/>
        <w:ind w:left="0" w:right="29" w:firstLine="709"/>
        <w:rPr>
          <w:b/>
          <w:bCs/>
          <w:spacing w:val="-2"/>
          <w:sz w:val="22"/>
          <w:szCs w:val="22"/>
        </w:rPr>
      </w:pPr>
      <w:r w:rsidRPr="009633B0">
        <w:rPr>
          <w:bCs/>
          <w:spacing w:val="-2"/>
          <w:sz w:val="22"/>
          <w:szCs w:val="22"/>
        </w:rPr>
        <w:t>ИСПОЛНИТЕЛЬ, обязуется указать и согласовать ЗАКАЗЧИКУ конкретное лицо, которое будет выполнять его задание, если по характеру услуг это имеет значение</w:t>
      </w:r>
      <w:r w:rsidRPr="009633B0">
        <w:rPr>
          <w:b/>
          <w:bCs/>
          <w:spacing w:val="-2"/>
          <w:sz w:val="22"/>
          <w:szCs w:val="22"/>
        </w:rPr>
        <w:t>.</w:t>
      </w:r>
    </w:p>
    <w:p w:rsidR="006A6390" w:rsidRPr="009633B0" w:rsidRDefault="006A6390" w:rsidP="009633B0">
      <w:pPr>
        <w:widowControl w:val="0"/>
        <w:numPr>
          <w:ilvl w:val="2"/>
          <w:numId w:val="37"/>
        </w:numPr>
        <w:shd w:val="clear" w:color="auto" w:fill="FFFFFF"/>
        <w:tabs>
          <w:tab w:val="left" w:pos="1276"/>
        </w:tabs>
        <w:autoSpaceDE w:val="0"/>
        <w:autoSpaceDN w:val="0"/>
        <w:adjustRightInd w:val="0"/>
        <w:spacing w:before="0"/>
        <w:ind w:left="0" w:right="29" w:firstLine="709"/>
        <w:rPr>
          <w:b/>
          <w:bCs/>
          <w:spacing w:val="-2"/>
          <w:sz w:val="22"/>
          <w:szCs w:val="22"/>
        </w:rPr>
      </w:pPr>
      <w:r w:rsidRPr="009633B0">
        <w:rPr>
          <w:spacing w:val="-2"/>
          <w:sz w:val="22"/>
          <w:szCs w:val="22"/>
        </w:rPr>
        <w:t>С</w:t>
      </w:r>
      <w:r w:rsidRPr="009633B0">
        <w:rPr>
          <w:sz w:val="22"/>
          <w:szCs w:val="22"/>
        </w:rPr>
        <w:t xml:space="preserve">облюдать необходимые требования пожарной безопасности, охраны труда и окружающей среды, предусмотренные законодательством Российской Федерации, а также требования внутренних нормативных документов </w:t>
      </w:r>
      <w:r w:rsidRPr="009633B0">
        <w:rPr>
          <w:spacing w:val="-1"/>
          <w:sz w:val="22"/>
          <w:szCs w:val="22"/>
        </w:rPr>
        <w:t>ЗАКАЗЧИКА</w:t>
      </w:r>
      <w:r w:rsidRPr="009633B0">
        <w:rPr>
          <w:sz w:val="22"/>
          <w:szCs w:val="22"/>
        </w:rPr>
        <w:t>.</w:t>
      </w:r>
    </w:p>
    <w:p w:rsidR="006A6390" w:rsidRPr="009633B0" w:rsidRDefault="006A6390" w:rsidP="009633B0">
      <w:pPr>
        <w:widowControl w:val="0"/>
        <w:numPr>
          <w:ilvl w:val="2"/>
          <w:numId w:val="37"/>
        </w:numPr>
        <w:shd w:val="clear" w:color="auto" w:fill="FFFFFF"/>
        <w:autoSpaceDE w:val="0"/>
        <w:autoSpaceDN w:val="0"/>
        <w:adjustRightInd w:val="0"/>
        <w:spacing w:before="0"/>
        <w:ind w:left="0" w:right="29" w:firstLine="709"/>
        <w:rPr>
          <w:b/>
          <w:bCs/>
          <w:spacing w:val="-2"/>
          <w:sz w:val="22"/>
          <w:szCs w:val="22"/>
        </w:rPr>
      </w:pPr>
      <w:r w:rsidRPr="009633B0">
        <w:rPr>
          <w:sz w:val="22"/>
          <w:szCs w:val="22"/>
        </w:rPr>
        <w:t xml:space="preserve">Сообщать ЗАКАЗЧИКУ по его требованию все сведения о ходе исполнения </w:t>
      </w:r>
      <w:r w:rsidRPr="009633B0">
        <w:rPr>
          <w:spacing w:val="-5"/>
          <w:sz w:val="22"/>
          <w:szCs w:val="22"/>
        </w:rPr>
        <w:t>задания.</w:t>
      </w:r>
    </w:p>
    <w:p w:rsidR="006A6390" w:rsidRPr="009633B0" w:rsidRDefault="006A6390" w:rsidP="009633B0">
      <w:pPr>
        <w:widowControl w:val="0"/>
        <w:numPr>
          <w:ilvl w:val="2"/>
          <w:numId w:val="37"/>
        </w:numPr>
        <w:shd w:val="clear" w:color="auto" w:fill="FFFFFF"/>
        <w:autoSpaceDE w:val="0"/>
        <w:autoSpaceDN w:val="0"/>
        <w:adjustRightInd w:val="0"/>
        <w:spacing w:before="0"/>
        <w:ind w:left="0" w:right="29" w:firstLine="709"/>
        <w:rPr>
          <w:b/>
          <w:bCs/>
          <w:spacing w:val="-2"/>
          <w:sz w:val="22"/>
          <w:szCs w:val="22"/>
        </w:rPr>
      </w:pPr>
      <w:r w:rsidRPr="009633B0">
        <w:rPr>
          <w:bCs/>
          <w:spacing w:val="-2"/>
          <w:sz w:val="22"/>
          <w:szCs w:val="22"/>
        </w:rPr>
        <w:t>Н</w:t>
      </w:r>
      <w:r w:rsidRPr="009633B0">
        <w:rPr>
          <w:spacing w:val="-3"/>
          <w:sz w:val="22"/>
          <w:szCs w:val="22"/>
        </w:rPr>
        <w:t xml:space="preserve">емедленно предупредить ЗАКАЗЧИКА и до получения от него указаний </w:t>
      </w:r>
      <w:r w:rsidRPr="009633B0">
        <w:rPr>
          <w:spacing w:val="-2"/>
          <w:sz w:val="22"/>
          <w:szCs w:val="22"/>
        </w:rPr>
        <w:t>приостановить выполнение задания при обнаружении:</w:t>
      </w:r>
    </w:p>
    <w:p w:rsidR="006A6390" w:rsidRPr="009633B0" w:rsidRDefault="006A6390" w:rsidP="009633B0">
      <w:pPr>
        <w:shd w:val="clear" w:color="auto" w:fill="FFFFFF"/>
        <w:spacing w:before="0"/>
        <w:ind w:right="29" w:firstLine="709"/>
        <w:rPr>
          <w:b/>
          <w:bCs/>
          <w:spacing w:val="-2"/>
          <w:sz w:val="22"/>
          <w:szCs w:val="22"/>
        </w:rPr>
      </w:pPr>
      <w:r w:rsidRPr="009633B0">
        <w:rPr>
          <w:sz w:val="22"/>
          <w:szCs w:val="22"/>
        </w:rPr>
        <w:t xml:space="preserve">- возможных неблагоприятных для ЗАКАЗЧИКА последствий выполнения его </w:t>
      </w:r>
      <w:r w:rsidRPr="009633B0">
        <w:rPr>
          <w:spacing w:val="-1"/>
          <w:sz w:val="22"/>
          <w:szCs w:val="22"/>
        </w:rPr>
        <w:t>указаний о способе оказания услуг;</w:t>
      </w:r>
    </w:p>
    <w:p w:rsidR="006A6390" w:rsidRPr="009633B0" w:rsidRDefault="006A6390" w:rsidP="009633B0">
      <w:pPr>
        <w:shd w:val="clear" w:color="auto" w:fill="FFFFFF"/>
        <w:spacing w:before="0"/>
        <w:ind w:right="29" w:firstLine="709"/>
        <w:rPr>
          <w:b/>
          <w:bCs/>
          <w:spacing w:val="-2"/>
          <w:sz w:val="22"/>
          <w:szCs w:val="22"/>
        </w:rPr>
      </w:pPr>
      <w:r w:rsidRPr="009633B0">
        <w:rPr>
          <w:spacing w:val="-1"/>
          <w:sz w:val="22"/>
          <w:szCs w:val="22"/>
        </w:rPr>
        <w:t>- иных независящих от ИСПОЛНИТЕЛЯ обстоятельств, которые грозят качеству предоставляемых услуг либо создают невозможность их оказания в срок.</w:t>
      </w:r>
    </w:p>
    <w:p w:rsidR="006A6390" w:rsidRPr="009633B0" w:rsidRDefault="006A6390" w:rsidP="009633B0">
      <w:pPr>
        <w:widowControl w:val="0"/>
        <w:numPr>
          <w:ilvl w:val="2"/>
          <w:numId w:val="37"/>
        </w:numPr>
        <w:shd w:val="clear" w:color="auto" w:fill="FFFFFF"/>
        <w:autoSpaceDE w:val="0"/>
        <w:autoSpaceDN w:val="0"/>
        <w:adjustRightInd w:val="0"/>
        <w:spacing w:before="0"/>
        <w:ind w:left="0" w:right="29" w:firstLine="709"/>
        <w:rPr>
          <w:b/>
          <w:bCs/>
          <w:spacing w:val="-2"/>
          <w:sz w:val="22"/>
          <w:szCs w:val="22"/>
        </w:rPr>
      </w:pPr>
      <w:r w:rsidRPr="009633B0">
        <w:rPr>
          <w:spacing w:val="3"/>
          <w:sz w:val="22"/>
          <w:szCs w:val="22"/>
        </w:rPr>
        <w:t xml:space="preserve">Не раскрывать посторонним лицам, непосредственно не занятым в выполнении </w:t>
      </w:r>
      <w:r w:rsidRPr="009633B0">
        <w:rPr>
          <w:sz w:val="22"/>
          <w:szCs w:val="22"/>
        </w:rPr>
        <w:t>обязательств по настоящему договору, характер и объем предоставляемых услуг.</w:t>
      </w:r>
    </w:p>
    <w:p w:rsidR="006A6390" w:rsidRPr="009633B0" w:rsidRDefault="006A6390" w:rsidP="009633B0">
      <w:pPr>
        <w:widowControl w:val="0"/>
        <w:numPr>
          <w:ilvl w:val="2"/>
          <w:numId w:val="37"/>
        </w:numPr>
        <w:shd w:val="clear" w:color="auto" w:fill="FFFFFF"/>
        <w:autoSpaceDE w:val="0"/>
        <w:autoSpaceDN w:val="0"/>
        <w:adjustRightInd w:val="0"/>
        <w:spacing w:before="0"/>
        <w:ind w:left="0" w:right="29" w:firstLine="709"/>
        <w:rPr>
          <w:b/>
          <w:bCs/>
          <w:spacing w:val="-2"/>
          <w:sz w:val="22"/>
          <w:szCs w:val="22"/>
        </w:rPr>
      </w:pPr>
      <w:r w:rsidRPr="009633B0">
        <w:rPr>
          <w:spacing w:val="-1"/>
          <w:sz w:val="22"/>
          <w:szCs w:val="22"/>
        </w:rPr>
        <w:t>Оказать услуги в сроки и в порядке, предусмотренном Договором.</w:t>
      </w:r>
    </w:p>
    <w:p w:rsidR="006A6390" w:rsidRPr="009633B0" w:rsidRDefault="006A6390" w:rsidP="009633B0">
      <w:pPr>
        <w:widowControl w:val="0"/>
        <w:numPr>
          <w:ilvl w:val="2"/>
          <w:numId w:val="37"/>
        </w:numPr>
        <w:shd w:val="clear" w:color="auto" w:fill="FFFFFF"/>
        <w:autoSpaceDE w:val="0"/>
        <w:autoSpaceDN w:val="0"/>
        <w:adjustRightInd w:val="0"/>
        <w:spacing w:before="0"/>
        <w:ind w:left="0" w:right="29" w:firstLine="709"/>
        <w:rPr>
          <w:b/>
          <w:bCs/>
          <w:spacing w:val="-2"/>
          <w:sz w:val="22"/>
          <w:szCs w:val="22"/>
        </w:rPr>
      </w:pPr>
      <w:r w:rsidRPr="009633B0">
        <w:rPr>
          <w:spacing w:val="1"/>
          <w:sz w:val="22"/>
          <w:szCs w:val="22"/>
        </w:rPr>
        <w:t xml:space="preserve">Предоставлять отчет об оказании услуг, содержащий перечень работ (услуг) и их </w:t>
      </w:r>
      <w:r w:rsidRPr="009633B0">
        <w:rPr>
          <w:spacing w:val="-2"/>
          <w:sz w:val="22"/>
          <w:szCs w:val="22"/>
        </w:rPr>
        <w:t>стоимость, а также акт об оказанных услугах.</w:t>
      </w:r>
    </w:p>
    <w:p w:rsidR="006A6390" w:rsidRPr="009633B0" w:rsidRDefault="006A6390" w:rsidP="009633B0">
      <w:pPr>
        <w:widowControl w:val="0"/>
        <w:numPr>
          <w:ilvl w:val="2"/>
          <w:numId w:val="37"/>
        </w:numPr>
        <w:shd w:val="clear" w:color="auto" w:fill="FFFFFF"/>
        <w:autoSpaceDE w:val="0"/>
        <w:autoSpaceDN w:val="0"/>
        <w:adjustRightInd w:val="0"/>
        <w:spacing w:before="0"/>
        <w:ind w:left="0" w:right="29" w:firstLine="709"/>
        <w:rPr>
          <w:bCs/>
          <w:spacing w:val="-2"/>
          <w:sz w:val="22"/>
          <w:szCs w:val="22"/>
        </w:rPr>
      </w:pPr>
      <w:r w:rsidRPr="009633B0">
        <w:rPr>
          <w:bCs/>
          <w:spacing w:val="-2"/>
          <w:sz w:val="22"/>
          <w:szCs w:val="22"/>
        </w:rPr>
        <w:t>ИСПОЛНИТЕЛЬ обязуется безвозмездно, в разумные сроки исправить по требованию ЗАКАЗЧИКА все выявленные недостатки.</w:t>
      </w:r>
    </w:p>
    <w:p w:rsidR="006A6390" w:rsidRPr="009633B0" w:rsidRDefault="006A6390" w:rsidP="009633B0">
      <w:pPr>
        <w:widowControl w:val="0"/>
        <w:numPr>
          <w:ilvl w:val="1"/>
          <w:numId w:val="37"/>
        </w:numPr>
        <w:shd w:val="clear" w:color="auto" w:fill="FFFFFF"/>
        <w:autoSpaceDE w:val="0"/>
        <w:autoSpaceDN w:val="0"/>
        <w:adjustRightInd w:val="0"/>
        <w:spacing w:before="0"/>
        <w:ind w:left="0" w:right="29" w:firstLine="709"/>
        <w:rPr>
          <w:b/>
          <w:bCs/>
          <w:spacing w:val="-2"/>
          <w:sz w:val="22"/>
          <w:szCs w:val="22"/>
        </w:rPr>
      </w:pPr>
      <w:r w:rsidRPr="009633B0">
        <w:rPr>
          <w:sz w:val="22"/>
          <w:szCs w:val="22"/>
        </w:rPr>
        <w:t xml:space="preserve">ИСПОЛНИТЕЛЬ самостоятельно и за свой счет решает вопросы проживания, питания, медицинского обслуживания и проездом своих рабочих, обеспечение складскими помещениями, помещением под офис. </w:t>
      </w:r>
    </w:p>
    <w:p w:rsidR="006A6390" w:rsidRPr="009633B0" w:rsidRDefault="006A6390" w:rsidP="009633B0">
      <w:pPr>
        <w:widowControl w:val="0"/>
        <w:numPr>
          <w:ilvl w:val="1"/>
          <w:numId w:val="37"/>
        </w:numPr>
        <w:shd w:val="clear" w:color="auto" w:fill="FFFFFF"/>
        <w:autoSpaceDE w:val="0"/>
        <w:autoSpaceDN w:val="0"/>
        <w:adjustRightInd w:val="0"/>
        <w:spacing w:before="0"/>
        <w:ind w:left="0" w:right="29" w:firstLine="709"/>
        <w:rPr>
          <w:b/>
          <w:bCs/>
          <w:spacing w:val="-2"/>
          <w:sz w:val="22"/>
          <w:szCs w:val="22"/>
        </w:rPr>
      </w:pPr>
      <w:r w:rsidRPr="009633B0">
        <w:rPr>
          <w:sz w:val="22"/>
          <w:szCs w:val="22"/>
        </w:rPr>
        <w:t>ИСПОЛНИТЕЛЬ самостоятельно обеспечивает себя моющими и дезинфицирующими средствами, расходными материалами для уборки и уборочным инвентарём.</w:t>
      </w:r>
    </w:p>
    <w:p w:rsidR="006A6390" w:rsidRPr="009633B0" w:rsidRDefault="006A6390" w:rsidP="009633B0">
      <w:pPr>
        <w:widowControl w:val="0"/>
        <w:numPr>
          <w:ilvl w:val="1"/>
          <w:numId w:val="37"/>
        </w:numPr>
        <w:shd w:val="clear" w:color="auto" w:fill="FFFFFF"/>
        <w:autoSpaceDE w:val="0"/>
        <w:autoSpaceDN w:val="0"/>
        <w:adjustRightInd w:val="0"/>
        <w:spacing w:before="0"/>
        <w:ind w:left="0" w:right="29" w:firstLine="709"/>
        <w:rPr>
          <w:b/>
          <w:bCs/>
          <w:spacing w:val="-2"/>
          <w:sz w:val="22"/>
          <w:szCs w:val="22"/>
        </w:rPr>
      </w:pPr>
      <w:r w:rsidRPr="009633B0">
        <w:rPr>
          <w:sz w:val="22"/>
          <w:szCs w:val="22"/>
        </w:rPr>
        <w:t>ИСПОЛНИТЕЛЬ самостоятельно решает вопрос обеспечения объекта обслуживания мусорными мешками, туалетной бумагой и жидким мылом.</w:t>
      </w:r>
    </w:p>
    <w:p w:rsidR="006A6390" w:rsidRPr="009633B0" w:rsidRDefault="006A6390" w:rsidP="009633B0">
      <w:pPr>
        <w:widowControl w:val="0"/>
        <w:numPr>
          <w:ilvl w:val="1"/>
          <w:numId w:val="37"/>
        </w:numPr>
        <w:shd w:val="clear" w:color="auto" w:fill="FFFFFF"/>
        <w:autoSpaceDE w:val="0"/>
        <w:autoSpaceDN w:val="0"/>
        <w:adjustRightInd w:val="0"/>
        <w:spacing w:before="0"/>
        <w:ind w:left="0" w:right="29" w:firstLine="709"/>
        <w:rPr>
          <w:b/>
          <w:bCs/>
          <w:spacing w:val="-2"/>
          <w:sz w:val="22"/>
          <w:szCs w:val="22"/>
        </w:rPr>
      </w:pPr>
      <w:r w:rsidRPr="009633B0">
        <w:rPr>
          <w:spacing w:val="10"/>
          <w:sz w:val="22"/>
          <w:szCs w:val="22"/>
        </w:rPr>
        <w:t xml:space="preserve">Если у ИСПОЛНИТЕЛЯ возникла необходимость в привлечении </w:t>
      </w:r>
      <w:r w:rsidRPr="009633B0">
        <w:rPr>
          <w:spacing w:val="1"/>
          <w:sz w:val="22"/>
          <w:szCs w:val="22"/>
        </w:rPr>
        <w:t xml:space="preserve">дополнительных средств для надлежащего выполнения задания и по этой причине в </w:t>
      </w:r>
      <w:r w:rsidRPr="009633B0">
        <w:rPr>
          <w:spacing w:val="-1"/>
          <w:sz w:val="22"/>
          <w:szCs w:val="22"/>
        </w:rPr>
        <w:t xml:space="preserve">существенном превышении цены договора, он обязан своевременно предупредить об этом </w:t>
      </w:r>
      <w:r w:rsidRPr="009633B0">
        <w:rPr>
          <w:spacing w:val="4"/>
          <w:sz w:val="22"/>
          <w:szCs w:val="22"/>
        </w:rPr>
        <w:t xml:space="preserve">ЗАКАЗЧИКА, ЗАКАЗЧИК в случае несогласия на превышение цены предоставляемых </w:t>
      </w:r>
      <w:r w:rsidRPr="009633B0">
        <w:rPr>
          <w:spacing w:val="-1"/>
          <w:sz w:val="22"/>
          <w:szCs w:val="22"/>
        </w:rPr>
        <w:t>услуг вправе отказаться от настоящего договора. В этом случае ИСПОЛНИТЕЛЬ вправе требовать от ЗАКАЗЧИКА уплаты ему понесенных издержек.</w:t>
      </w:r>
    </w:p>
    <w:p w:rsidR="006A6390" w:rsidRPr="009633B0" w:rsidRDefault="006A6390" w:rsidP="009633B0">
      <w:pPr>
        <w:widowControl w:val="0"/>
        <w:numPr>
          <w:ilvl w:val="1"/>
          <w:numId w:val="37"/>
        </w:numPr>
        <w:shd w:val="clear" w:color="auto" w:fill="FFFFFF"/>
        <w:autoSpaceDE w:val="0"/>
        <w:autoSpaceDN w:val="0"/>
        <w:adjustRightInd w:val="0"/>
        <w:spacing w:before="0"/>
        <w:ind w:left="0" w:right="29" w:firstLine="709"/>
        <w:rPr>
          <w:b/>
          <w:bCs/>
          <w:spacing w:val="-2"/>
          <w:sz w:val="22"/>
          <w:szCs w:val="22"/>
        </w:rPr>
      </w:pPr>
      <w:r w:rsidRPr="009633B0">
        <w:rPr>
          <w:spacing w:val="-2"/>
          <w:sz w:val="22"/>
          <w:szCs w:val="22"/>
        </w:rPr>
        <w:t xml:space="preserve">ИСПОЛНИТЕЛЬ, своевременно не предупредивший ЗАКАЗЧИКА о необходимости </w:t>
      </w:r>
      <w:r w:rsidRPr="009633B0">
        <w:rPr>
          <w:spacing w:val="4"/>
          <w:sz w:val="22"/>
          <w:szCs w:val="22"/>
        </w:rPr>
        <w:t xml:space="preserve">превышения указанной в договоре цены услуг, обязан выполнить условия договора, </w:t>
      </w:r>
      <w:r w:rsidRPr="009633B0">
        <w:rPr>
          <w:spacing w:val="-1"/>
          <w:sz w:val="22"/>
          <w:szCs w:val="22"/>
        </w:rPr>
        <w:t>сохраняя право на оплату по цене, определенной в настоящем договоре.</w:t>
      </w:r>
      <w:bookmarkStart w:id="305" w:name="_Toc395712336"/>
    </w:p>
    <w:p w:rsidR="006A6390" w:rsidRPr="009633B0" w:rsidRDefault="006A6390" w:rsidP="009633B0">
      <w:pPr>
        <w:widowControl w:val="0"/>
        <w:numPr>
          <w:ilvl w:val="1"/>
          <w:numId w:val="37"/>
        </w:numPr>
        <w:shd w:val="clear" w:color="auto" w:fill="FFFFFF"/>
        <w:autoSpaceDE w:val="0"/>
        <w:autoSpaceDN w:val="0"/>
        <w:adjustRightInd w:val="0"/>
        <w:spacing w:before="0"/>
        <w:ind w:left="0" w:right="29" w:firstLine="709"/>
        <w:rPr>
          <w:b/>
          <w:bCs/>
          <w:spacing w:val="-2"/>
          <w:sz w:val="22"/>
          <w:szCs w:val="22"/>
        </w:rPr>
      </w:pPr>
      <w:r w:rsidRPr="009633B0">
        <w:rPr>
          <w:sz w:val="22"/>
          <w:szCs w:val="22"/>
        </w:rPr>
        <w:t>В случае возникновения несчастных случаев, аварий, инцидентов и т.д., происшедших с работниками ИСПОЛНИТЕЛЯ на территории ЗАКАЗЧИКА, их расследование и учет ведет ИСПОЛНИТЕЛЬ. В работе комиссии по расследованию принимает участие представитель ЗАКАЗЧИКА.</w:t>
      </w:r>
    </w:p>
    <w:bookmarkEnd w:id="305"/>
    <w:p w:rsidR="006A6390" w:rsidRPr="009633B0" w:rsidRDefault="006A6390" w:rsidP="009633B0">
      <w:pPr>
        <w:widowControl w:val="0"/>
        <w:numPr>
          <w:ilvl w:val="1"/>
          <w:numId w:val="37"/>
        </w:numPr>
        <w:shd w:val="clear" w:color="auto" w:fill="FFFFFF"/>
        <w:tabs>
          <w:tab w:val="left" w:pos="1134"/>
        </w:tabs>
        <w:autoSpaceDE w:val="0"/>
        <w:autoSpaceDN w:val="0"/>
        <w:adjustRightInd w:val="0"/>
        <w:spacing w:before="0"/>
        <w:ind w:left="0" w:right="29" w:firstLine="709"/>
        <w:rPr>
          <w:b/>
          <w:bCs/>
          <w:spacing w:val="-2"/>
          <w:sz w:val="22"/>
          <w:szCs w:val="22"/>
        </w:rPr>
      </w:pPr>
      <w:r w:rsidRPr="009633B0">
        <w:rPr>
          <w:sz w:val="22"/>
          <w:szCs w:val="22"/>
        </w:rPr>
        <w:t>ИСПОЛНИТЕЛЬ не вправе навязывать ЗАКАЗЧИКУ включение в договор дополнительных услуг. ЗАКАЗЧИК вправе отказаться от оплаты услуг, не предусмотренных настоящим договором.</w:t>
      </w:r>
    </w:p>
    <w:p w:rsidR="00C31867" w:rsidRPr="009633B0" w:rsidRDefault="00C31867" w:rsidP="009633B0">
      <w:pPr>
        <w:shd w:val="clear" w:color="auto" w:fill="FFFFFF"/>
        <w:spacing w:before="0"/>
        <w:ind w:left="284" w:right="29"/>
        <w:rPr>
          <w:b/>
          <w:bCs/>
          <w:spacing w:val="-2"/>
          <w:sz w:val="22"/>
          <w:szCs w:val="22"/>
        </w:rPr>
      </w:pPr>
    </w:p>
    <w:p w:rsidR="00C31867" w:rsidRPr="009633B0" w:rsidRDefault="00C31867" w:rsidP="009633B0">
      <w:pPr>
        <w:widowControl w:val="0"/>
        <w:numPr>
          <w:ilvl w:val="0"/>
          <w:numId w:val="27"/>
        </w:numPr>
        <w:shd w:val="clear" w:color="auto" w:fill="FFFFFF"/>
        <w:autoSpaceDE w:val="0"/>
        <w:autoSpaceDN w:val="0"/>
        <w:adjustRightInd w:val="0"/>
        <w:spacing w:before="0"/>
        <w:ind w:right="29"/>
        <w:jc w:val="center"/>
        <w:rPr>
          <w:b/>
          <w:bCs/>
          <w:spacing w:val="-2"/>
          <w:sz w:val="22"/>
          <w:szCs w:val="22"/>
        </w:rPr>
      </w:pPr>
      <w:r w:rsidRPr="009633B0">
        <w:rPr>
          <w:b/>
          <w:spacing w:val="7"/>
          <w:sz w:val="22"/>
          <w:szCs w:val="22"/>
        </w:rPr>
        <w:t>ОТВЕТСТВЕННОСТЬ СТОРОН</w:t>
      </w:r>
    </w:p>
    <w:p w:rsidR="006A6390" w:rsidRPr="009633B0" w:rsidRDefault="006A6390" w:rsidP="009633B0">
      <w:pPr>
        <w:widowControl w:val="0"/>
        <w:numPr>
          <w:ilvl w:val="1"/>
          <w:numId w:val="38"/>
        </w:numPr>
        <w:shd w:val="clear" w:color="auto" w:fill="FFFFFF"/>
        <w:tabs>
          <w:tab w:val="left" w:pos="709"/>
        </w:tabs>
        <w:autoSpaceDE w:val="0"/>
        <w:autoSpaceDN w:val="0"/>
        <w:adjustRightInd w:val="0"/>
        <w:spacing w:before="0"/>
        <w:ind w:right="29"/>
        <w:rPr>
          <w:bCs/>
          <w:spacing w:val="-2"/>
          <w:sz w:val="22"/>
          <w:szCs w:val="22"/>
        </w:rPr>
      </w:pPr>
      <w:r w:rsidRPr="009633B0">
        <w:rPr>
          <w:bCs/>
          <w:spacing w:val="-2"/>
          <w:sz w:val="22"/>
          <w:szCs w:val="22"/>
        </w:rPr>
        <w:t>Качество услуг и результаты оказания услуг должны соответствовать следующим обязательным требованиям, указанным в Приложение №1.</w:t>
      </w:r>
    </w:p>
    <w:p w:rsidR="006A6390" w:rsidRPr="009633B0" w:rsidRDefault="006A6390" w:rsidP="009633B0">
      <w:pPr>
        <w:widowControl w:val="0"/>
        <w:numPr>
          <w:ilvl w:val="1"/>
          <w:numId w:val="38"/>
        </w:numPr>
        <w:shd w:val="clear" w:color="auto" w:fill="FFFFFF"/>
        <w:tabs>
          <w:tab w:val="left" w:pos="709"/>
        </w:tabs>
        <w:autoSpaceDE w:val="0"/>
        <w:autoSpaceDN w:val="0"/>
        <w:adjustRightInd w:val="0"/>
        <w:spacing w:before="0"/>
        <w:ind w:left="0" w:right="29" w:firstLine="709"/>
        <w:rPr>
          <w:bCs/>
          <w:spacing w:val="-2"/>
          <w:sz w:val="22"/>
          <w:szCs w:val="22"/>
        </w:rPr>
      </w:pPr>
      <w:r w:rsidRPr="009633B0">
        <w:rPr>
          <w:bCs/>
          <w:spacing w:val="-2"/>
          <w:sz w:val="22"/>
          <w:szCs w:val="22"/>
        </w:rPr>
        <w:t xml:space="preserve">Требования к персоналу </w:t>
      </w:r>
      <w:r w:rsidRPr="009633B0">
        <w:rPr>
          <w:spacing w:val="-3"/>
          <w:sz w:val="22"/>
          <w:szCs w:val="22"/>
        </w:rPr>
        <w:t xml:space="preserve">ИСПОЛНИТЕЛЯ и материалам, используемым при оказании услуг </w:t>
      </w:r>
      <w:r w:rsidRPr="009633B0">
        <w:rPr>
          <w:bCs/>
          <w:spacing w:val="-2"/>
          <w:sz w:val="22"/>
          <w:szCs w:val="22"/>
        </w:rPr>
        <w:t>указаны в Приложении №1.</w:t>
      </w:r>
    </w:p>
    <w:p w:rsidR="006A6390" w:rsidRPr="009633B0" w:rsidRDefault="006A6390" w:rsidP="009633B0">
      <w:pPr>
        <w:widowControl w:val="0"/>
        <w:numPr>
          <w:ilvl w:val="1"/>
          <w:numId w:val="38"/>
        </w:numPr>
        <w:shd w:val="clear" w:color="auto" w:fill="FFFFFF"/>
        <w:autoSpaceDE w:val="0"/>
        <w:autoSpaceDN w:val="0"/>
        <w:adjustRightInd w:val="0"/>
        <w:spacing w:before="0"/>
        <w:ind w:left="0" w:right="29" w:firstLine="709"/>
        <w:rPr>
          <w:bCs/>
          <w:spacing w:val="-2"/>
          <w:sz w:val="22"/>
          <w:szCs w:val="22"/>
        </w:rPr>
      </w:pPr>
      <w:r w:rsidRPr="009633B0">
        <w:rPr>
          <w:bCs/>
          <w:spacing w:val="-2"/>
          <w:sz w:val="22"/>
          <w:szCs w:val="22"/>
        </w:rPr>
        <w:t xml:space="preserve">Если </w:t>
      </w:r>
      <w:r w:rsidRPr="009633B0">
        <w:rPr>
          <w:spacing w:val="-1"/>
          <w:sz w:val="22"/>
          <w:szCs w:val="22"/>
        </w:rPr>
        <w:t>ЗАКАЗЧИКОМ</w:t>
      </w:r>
      <w:r w:rsidRPr="009633B0">
        <w:rPr>
          <w:bCs/>
          <w:spacing w:val="-2"/>
          <w:sz w:val="22"/>
          <w:szCs w:val="22"/>
        </w:rPr>
        <w:t xml:space="preserve"> обнаружено, что услуги оказываются с недостатками, он в соответствии </w:t>
      </w:r>
      <w:r w:rsidRPr="009633B0">
        <w:rPr>
          <w:bCs/>
          <w:spacing w:val="-2"/>
          <w:sz w:val="22"/>
          <w:szCs w:val="22"/>
        </w:rPr>
        <w:lastRenderedPageBreak/>
        <w:t xml:space="preserve">с п. 3 ст. 715 ГК РФ вправе потребовать от </w:t>
      </w:r>
      <w:r w:rsidRPr="009633B0">
        <w:rPr>
          <w:spacing w:val="-3"/>
          <w:sz w:val="22"/>
          <w:szCs w:val="22"/>
        </w:rPr>
        <w:t xml:space="preserve">ИСПОЛНИТЕЛЯ </w:t>
      </w:r>
      <w:r w:rsidRPr="009633B0">
        <w:rPr>
          <w:bCs/>
          <w:spacing w:val="-2"/>
          <w:sz w:val="22"/>
          <w:szCs w:val="22"/>
        </w:rPr>
        <w:t xml:space="preserve">их устранения. Для этого </w:t>
      </w:r>
      <w:r w:rsidRPr="009633B0">
        <w:rPr>
          <w:spacing w:val="-1"/>
          <w:sz w:val="22"/>
          <w:szCs w:val="22"/>
        </w:rPr>
        <w:t>ЗАКАЗЧИК</w:t>
      </w:r>
      <w:r w:rsidRPr="009633B0">
        <w:rPr>
          <w:bCs/>
          <w:spacing w:val="-2"/>
          <w:sz w:val="22"/>
          <w:szCs w:val="22"/>
        </w:rPr>
        <w:t xml:space="preserve"> в срок не позднее 3 (трех) рабочих дней с момента выявления недостатков направляет </w:t>
      </w:r>
      <w:r w:rsidRPr="009633B0">
        <w:rPr>
          <w:spacing w:val="-3"/>
          <w:sz w:val="22"/>
          <w:szCs w:val="22"/>
        </w:rPr>
        <w:t xml:space="preserve">ИСПОЛНИТЕЛЮ </w:t>
      </w:r>
      <w:r w:rsidRPr="009633B0">
        <w:rPr>
          <w:bCs/>
          <w:spacing w:val="-2"/>
          <w:sz w:val="22"/>
          <w:szCs w:val="22"/>
        </w:rPr>
        <w:t>требование об устранении недостатков, обнаруженных во время оказания услуг.</w:t>
      </w:r>
    </w:p>
    <w:p w:rsidR="006A6390" w:rsidRPr="009633B0" w:rsidRDefault="006A6390" w:rsidP="009633B0">
      <w:pPr>
        <w:widowControl w:val="0"/>
        <w:numPr>
          <w:ilvl w:val="1"/>
          <w:numId w:val="38"/>
        </w:numPr>
        <w:shd w:val="clear" w:color="auto" w:fill="FFFFFF"/>
        <w:autoSpaceDE w:val="0"/>
        <w:autoSpaceDN w:val="0"/>
        <w:adjustRightInd w:val="0"/>
        <w:spacing w:before="0"/>
        <w:ind w:left="0" w:right="29" w:firstLine="709"/>
        <w:rPr>
          <w:bCs/>
          <w:spacing w:val="-2"/>
          <w:sz w:val="22"/>
          <w:szCs w:val="22"/>
        </w:rPr>
      </w:pPr>
      <w:r w:rsidRPr="009633B0">
        <w:rPr>
          <w:bCs/>
          <w:spacing w:val="-2"/>
          <w:sz w:val="22"/>
          <w:szCs w:val="22"/>
        </w:rPr>
        <w:t xml:space="preserve">В случае неисполнения указанного требования </w:t>
      </w:r>
      <w:r w:rsidRPr="009633B0">
        <w:rPr>
          <w:spacing w:val="-1"/>
          <w:sz w:val="22"/>
          <w:szCs w:val="22"/>
        </w:rPr>
        <w:t>ЗАКАЗЧИК</w:t>
      </w:r>
      <w:r w:rsidRPr="009633B0">
        <w:rPr>
          <w:bCs/>
          <w:spacing w:val="-2"/>
          <w:sz w:val="22"/>
          <w:szCs w:val="22"/>
        </w:rPr>
        <w:t xml:space="preserve"> согласно п. 3 ст. 715 ГК РФ вправе отказаться от Договора или поручить исправление недостатков услуг третьему лицу за счет </w:t>
      </w:r>
      <w:r w:rsidRPr="009633B0">
        <w:rPr>
          <w:spacing w:val="-3"/>
          <w:sz w:val="22"/>
          <w:szCs w:val="22"/>
        </w:rPr>
        <w:t>ИСПОЛНИТЕЛЯ</w:t>
      </w:r>
      <w:r w:rsidRPr="009633B0">
        <w:rPr>
          <w:bCs/>
          <w:spacing w:val="-2"/>
          <w:sz w:val="22"/>
          <w:szCs w:val="22"/>
        </w:rPr>
        <w:t>, а также потребовать возмещения убытков.</w:t>
      </w:r>
    </w:p>
    <w:p w:rsidR="006A6390" w:rsidRPr="009633B0" w:rsidRDefault="006A6390" w:rsidP="009633B0">
      <w:pPr>
        <w:widowControl w:val="0"/>
        <w:numPr>
          <w:ilvl w:val="1"/>
          <w:numId w:val="38"/>
        </w:numPr>
        <w:shd w:val="clear" w:color="auto" w:fill="FFFFFF"/>
        <w:autoSpaceDE w:val="0"/>
        <w:autoSpaceDN w:val="0"/>
        <w:adjustRightInd w:val="0"/>
        <w:spacing w:before="0"/>
        <w:ind w:left="0" w:right="29" w:firstLine="709"/>
        <w:rPr>
          <w:bCs/>
          <w:spacing w:val="-2"/>
          <w:sz w:val="22"/>
          <w:szCs w:val="22"/>
        </w:rPr>
      </w:pPr>
      <w:r w:rsidRPr="009633B0">
        <w:rPr>
          <w:bCs/>
          <w:spacing w:val="-2"/>
          <w:sz w:val="22"/>
          <w:szCs w:val="22"/>
        </w:rPr>
        <w:t xml:space="preserve">Если при принятии услуг </w:t>
      </w:r>
      <w:r w:rsidRPr="009633B0">
        <w:rPr>
          <w:spacing w:val="-1"/>
          <w:sz w:val="22"/>
          <w:szCs w:val="22"/>
        </w:rPr>
        <w:t>ЗАКАЗЧИКОМ</w:t>
      </w:r>
      <w:r w:rsidRPr="009633B0">
        <w:rPr>
          <w:bCs/>
          <w:spacing w:val="-2"/>
          <w:sz w:val="22"/>
          <w:szCs w:val="22"/>
        </w:rPr>
        <w:t xml:space="preserve"> обнаружены недостатки в качестве оказываемых услуг и (или) в результате услуг </w:t>
      </w:r>
      <w:r w:rsidRPr="009633B0">
        <w:rPr>
          <w:spacing w:val="-1"/>
          <w:sz w:val="22"/>
          <w:szCs w:val="22"/>
        </w:rPr>
        <w:t>ЗАКАЗЧИК</w:t>
      </w:r>
      <w:r w:rsidRPr="009633B0">
        <w:rPr>
          <w:bCs/>
          <w:spacing w:val="-2"/>
          <w:sz w:val="22"/>
          <w:szCs w:val="22"/>
        </w:rPr>
        <w:t xml:space="preserve"> в соответствии со ст. 723 ГК РФ вправе:</w:t>
      </w:r>
    </w:p>
    <w:p w:rsidR="006A6390" w:rsidRPr="009633B0" w:rsidRDefault="006A6390" w:rsidP="009633B0">
      <w:pPr>
        <w:shd w:val="clear" w:color="auto" w:fill="FFFFFF"/>
        <w:spacing w:before="0"/>
        <w:ind w:right="29" w:firstLine="709"/>
        <w:rPr>
          <w:bCs/>
          <w:spacing w:val="-2"/>
          <w:sz w:val="22"/>
          <w:szCs w:val="22"/>
        </w:rPr>
      </w:pPr>
      <w:r w:rsidRPr="009633B0">
        <w:rPr>
          <w:bCs/>
          <w:spacing w:val="-2"/>
          <w:sz w:val="22"/>
          <w:szCs w:val="22"/>
        </w:rPr>
        <w:t xml:space="preserve">- потребовать безвозмездного устранения </w:t>
      </w:r>
      <w:r w:rsidRPr="009633B0">
        <w:rPr>
          <w:spacing w:val="-3"/>
          <w:sz w:val="22"/>
          <w:szCs w:val="22"/>
        </w:rPr>
        <w:t xml:space="preserve">ИСПОЛНИТЕЛЕМ </w:t>
      </w:r>
      <w:r w:rsidRPr="009633B0">
        <w:rPr>
          <w:bCs/>
          <w:spacing w:val="-2"/>
          <w:sz w:val="22"/>
          <w:szCs w:val="22"/>
        </w:rPr>
        <w:t>таких недостатков;</w:t>
      </w:r>
    </w:p>
    <w:p w:rsidR="006A6390" w:rsidRPr="009633B0" w:rsidRDefault="006A6390" w:rsidP="009633B0">
      <w:pPr>
        <w:shd w:val="clear" w:color="auto" w:fill="FFFFFF"/>
        <w:spacing w:before="0"/>
        <w:ind w:right="29" w:firstLine="709"/>
        <w:rPr>
          <w:bCs/>
          <w:spacing w:val="-2"/>
          <w:sz w:val="22"/>
          <w:szCs w:val="22"/>
        </w:rPr>
      </w:pPr>
      <w:r w:rsidRPr="009633B0">
        <w:rPr>
          <w:bCs/>
          <w:spacing w:val="-2"/>
          <w:sz w:val="22"/>
          <w:szCs w:val="22"/>
        </w:rPr>
        <w:t xml:space="preserve">- потребовать соразмерного уменьшения стоимости услуг </w:t>
      </w:r>
      <w:r w:rsidRPr="009633B0">
        <w:rPr>
          <w:spacing w:val="-3"/>
          <w:sz w:val="22"/>
          <w:szCs w:val="22"/>
        </w:rPr>
        <w:t>ИСПОЛНИТЕЛЯ</w:t>
      </w:r>
      <w:r w:rsidRPr="009633B0">
        <w:rPr>
          <w:bCs/>
          <w:spacing w:val="-2"/>
          <w:sz w:val="22"/>
          <w:szCs w:val="22"/>
        </w:rPr>
        <w:t>;</w:t>
      </w:r>
    </w:p>
    <w:p w:rsidR="006A6390" w:rsidRPr="009633B0" w:rsidRDefault="006A6390" w:rsidP="009633B0">
      <w:pPr>
        <w:shd w:val="clear" w:color="auto" w:fill="FFFFFF"/>
        <w:spacing w:before="0"/>
        <w:ind w:right="29" w:firstLine="709"/>
        <w:rPr>
          <w:bCs/>
          <w:spacing w:val="-2"/>
          <w:sz w:val="22"/>
          <w:szCs w:val="22"/>
        </w:rPr>
      </w:pPr>
      <w:r w:rsidRPr="009633B0">
        <w:rPr>
          <w:bCs/>
          <w:spacing w:val="-2"/>
          <w:sz w:val="22"/>
          <w:szCs w:val="22"/>
        </w:rPr>
        <w:t xml:space="preserve">- устранить недостатки собственными силами или силами третьих лиц и потребовать от </w:t>
      </w:r>
      <w:r w:rsidRPr="009633B0">
        <w:rPr>
          <w:spacing w:val="-3"/>
          <w:sz w:val="22"/>
          <w:szCs w:val="22"/>
        </w:rPr>
        <w:t>ИСПОЛНИТЕЛЯ</w:t>
      </w:r>
      <w:r w:rsidRPr="009633B0">
        <w:rPr>
          <w:bCs/>
          <w:spacing w:val="-2"/>
          <w:sz w:val="22"/>
          <w:szCs w:val="22"/>
        </w:rPr>
        <w:t xml:space="preserve"> возмещения расходов Заказчика на устранение недостатков.</w:t>
      </w:r>
    </w:p>
    <w:p w:rsidR="006A6390" w:rsidRPr="009633B0" w:rsidRDefault="006A6390" w:rsidP="009633B0">
      <w:pPr>
        <w:shd w:val="clear" w:color="auto" w:fill="FFFFFF"/>
        <w:spacing w:before="0"/>
        <w:ind w:right="29" w:firstLine="709"/>
        <w:rPr>
          <w:bCs/>
          <w:spacing w:val="-2"/>
          <w:sz w:val="22"/>
          <w:szCs w:val="22"/>
        </w:rPr>
      </w:pPr>
      <w:r w:rsidRPr="009633B0">
        <w:rPr>
          <w:b/>
          <w:bCs/>
          <w:spacing w:val="-2"/>
          <w:sz w:val="22"/>
          <w:szCs w:val="22"/>
        </w:rPr>
        <w:t>6.6.</w:t>
      </w:r>
      <w:r w:rsidRPr="009633B0">
        <w:rPr>
          <w:bCs/>
          <w:spacing w:val="-2"/>
          <w:sz w:val="22"/>
          <w:szCs w:val="22"/>
        </w:rPr>
        <w:t xml:space="preserve"> </w:t>
      </w:r>
      <w:r w:rsidRPr="009633B0">
        <w:rPr>
          <w:spacing w:val="-1"/>
          <w:sz w:val="22"/>
          <w:szCs w:val="22"/>
        </w:rPr>
        <w:t>ЗАКАЗЧИК</w:t>
      </w:r>
      <w:r w:rsidRPr="009633B0">
        <w:rPr>
          <w:bCs/>
          <w:spacing w:val="-2"/>
          <w:sz w:val="22"/>
          <w:szCs w:val="22"/>
        </w:rPr>
        <w:t xml:space="preserve"> в срок не позднее 3 (трех) рабочих дней с момента обнаружения недостатков составляет соответствующее требование, и направляет это требование </w:t>
      </w:r>
      <w:r w:rsidRPr="009633B0">
        <w:rPr>
          <w:spacing w:val="-3"/>
          <w:sz w:val="22"/>
          <w:szCs w:val="22"/>
        </w:rPr>
        <w:t>ИСПОЛНИТЕЛЮ</w:t>
      </w:r>
      <w:r w:rsidRPr="009633B0">
        <w:rPr>
          <w:bCs/>
          <w:spacing w:val="-2"/>
          <w:sz w:val="22"/>
          <w:szCs w:val="22"/>
        </w:rPr>
        <w:t>.</w:t>
      </w:r>
    </w:p>
    <w:p w:rsidR="006A6390" w:rsidRPr="009633B0" w:rsidRDefault="006A6390" w:rsidP="009633B0">
      <w:pPr>
        <w:shd w:val="clear" w:color="auto" w:fill="FFFFFF"/>
        <w:spacing w:before="0"/>
        <w:ind w:right="29" w:firstLine="709"/>
        <w:rPr>
          <w:bCs/>
          <w:spacing w:val="-2"/>
          <w:sz w:val="22"/>
          <w:szCs w:val="22"/>
        </w:rPr>
      </w:pPr>
      <w:r w:rsidRPr="009633B0">
        <w:rPr>
          <w:bCs/>
          <w:spacing w:val="-2"/>
          <w:sz w:val="22"/>
          <w:szCs w:val="22"/>
        </w:rPr>
        <w:t xml:space="preserve">В требовании об устранении недостатков оказанных услуг </w:t>
      </w:r>
      <w:r w:rsidRPr="009633B0">
        <w:rPr>
          <w:spacing w:val="-1"/>
          <w:sz w:val="22"/>
          <w:szCs w:val="22"/>
        </w:rPr>
        <w:t>ЗАКАЗЧИК</w:t>
      </w:r>
      <w:r w:rsidRPr="009633B0">
        <w:rPr>
          <w:bCs/>
          <w:spacing w:val="-2"/>
          <w:sz w:val="22"/>
          <w:szCs w:val="22"/>
        </w:rPr>
        <w:t xml:space="preserve"> указывает выявленные недостатки и сроки их устранения.</w:t>
      </w:r>
    </w:p>
    <w:p w:rsidR="006A6390" w:rsidRPr="009633B0" w:rsidRDefault="006A6390" w:rsidP="009633B0">
      <w:pPr>
        <w:shd w:val="clear" w:color="auto" w:fill="FFFFFF"/>
        <w:spacing w:before="0"/>
        <w:ind w:right="29" w:firstLine="709"/>
        <w:rPr>
          <w:bCs/>
          <w:spacing w:val="-2"/>
          <w:sz w:val="22"/>
          <w:szCs w:val="22"/>
        </w:rPr>
      </w:pPr>
      <w:r w:rsidRPr="009633B0">
        <w:rPr>
          <w:bCs/>
          <w:spacing w:val="-2"/>
          <w:sz w:val="22"/>
          <w:szCs w:val="22"/>
        </w:rPr>
        <w:t xml:space="preserve">В требовании о соразмерном уменьшении стоимости услуг </w:t>
      </w:r>
      <w:r w:rsidRPr="009633B0">
        <w:rPr>
          <w:spacing w:val="-1"/>
          <w:sz w:val="22"/>
          <w:szCs w:val="22"/>
        </w:rPr>
        <w:t>ЗАКАЗЧИК</w:t>
      </w:r>
      <w:r w:rsidRPr="009633B0">
        <w:rPr>
          <w:bCs/>
          <w:spacing w:val="-2"/>
          <w:sz w:val="22"/>
          <w:szCs w:val="22"/>
        </w:rPr>
        <w:t xml:space="preserve"> указывает выявленные недостатки, дает расчет уменьшения стоимости услуг </w:t>
      </w:r>
      <w:r w:rsidRPr="009633B0">
        <w:rPr>
          <w:spacing w:val="-3"/>
          <w:sz w:val="22"/>
          <w:szCs w:val="22"/>
        </w:rPr>
        <w:t>ИСПОЛНИТЕЛЯ</w:t>
      </w:r>
      <w:r w:rsidRPr="009633B0">
        <w:rPr>
          <w:bCs/>
          <w:spacing w:val="-2"/>
          <w:sz w:val="22"/>
          <w:szCs w:val="22"/>
        </w:rPr>
        <w:t>.</w:t>
      </w:r>
    </w:p>
    <w:p w:rsidR="006A6390" w:rsidRPr="009633B0" w:rsidRDefault="006A6390" w:rsidP="009633B0">
      <w:pPr>
        <w:shd w:val="clear" w:color="auto" w:fill="FFFFFF"/>
        <w:spacing w:before="0"/>
        <w:ind w:right="29" w:firstLine="709"/>
        <w:rPr>
          <w:bCs/>
          <w:spacing w:val="-2"/>
          <w:sz w:val="22"/>
          <w:szCs w:val="22"/>
        </w:rPr>
      </w:pPr>
      <w:r w:rsidRPr="009633B0">
        <w:rPr>
          <w:bCs/>
          <w:spacing w:val="-2"/>
          <w:sz w:val="22"/>
          <w:szCs w:val="22"/>
        </w:rPr>
        <w:t xml:space="preserve">В требовании о возмещении расходов </w:t>
      </w:r>
      <w:r w:rsidRPr="009633B0">
        <w:rPr>
          <w:spacing w:val="-1"/>
          <w:sz w:val="22"/>
          <w:szCs w:val="22"/>
        </w:rPr>
        <w:t>ЗАКАЗЧИК</w:t>
      </w:r>
      <w:r w:rsidRPr="009633B0">
        <w:rPr>
          <w:bCs/>
          <w:spacing w:val="-2"/>
          <w:sz w:val="22"/>
          <w:szCs w:val="22"/>
        </w:rPr>
        <w:t xml:space="preserve"> указывает выявленные недостатки, предоставляет расчет понесенных расходов с приложением документов, подтверждающих такие расходы. </w:t>
      </w:r>
      <w:r w:rsidRPr="009633B0">
        <w:rPr>
          <w:spacing w:val="-3"/>
          <w:sz w:val="22"/>
          <w:szCs w:val="22"/>
        </w:rPr>
        <w:t>ИСПОЛНИТЕЛЬ</w:t>
      </w:r>
      <w:r w:rsidRPr="009633B0">
        <w:rPr>
          <w:bCs/>
          <w:spacing w:val="-2"/>
          <w:sz w:val="22"/>
          <w:szCs w:val="22"/>
        </w:rPr>
        <w:t xml:space="preserve"> обязан возместить понесенные </w:t>
      </w:r>
      <w:r w:rsidRPr="009633B0">
        <w:rPr>
          <w:spacing w:val="-1"/>
          <w:sz w:val="22"/>
          <w:szCs w:val="22"/>
        </w:rPr>
        <w:t>ЗАКАЗЧИКОМ</w:t>
      </w:r>
      <w:r w:rsidRPr="009633B0">
        <w:rPr>
          <w:bCs/>
          <w:spacing w:val="-2"/>
          <w:sz w:val="22"/>
          <w:szCs w:val="22"/>
        </w:rPr>
        <w:t xml:space="preserve"> расходы в срок не позднее 10 (десяти) рабочих дней с момента доставки требования </w:t>
      </w:r>
      <w:r w:rsidRPr="009633B0">
        <w:rPr>
          <w:spacing w:val="-1"/>
          <w:sz w:val="22"/>
          <w:szCs w:val="22"/>
        </w:rPr>
        <w:t>ЗАКАЗЧИКОМ</w:t>
      </w:r>
      <w:r w:rsidRPr="009633B0">
        <w:rPr>
          <w:bCs/>
          <w:spacing w:val="-2"/>
          <w:sz w:val="22"/>
          <w:szCs w:val="22"/>
        </w:rPr>
        <w:t>.</w:t>
      </w:r>
    </w:p>
    <w:p w:rsidR="006A6390" w:rsidRPr="009633B0" w:rsidRDefault="006A6390" w:rsidP="009633B0">
      <w:pPr>
        <w:shd w:val="clear" w:color="auto" w:fill="FFFFFF"/>
        <w:spacing w:before="0"/>
        <w:ind w:right="29" w:firstLine="709"/>
        <w:rPr>
          <w:bCs/>
          <w:spacing w:val="-2"/>
          <w:sz w:val="22"/>
          <w:szCs w:val="22"/>
        </w:rPr>
      </w:pPr>
      <w:r w:rsidRPr="009633B0">
        <w:rPr>
          <w:spacing w:val="-1"/>
          <w:sz w:val="22"/>
          <w:szCs w:val="22"/>
        </w:rPr>
        <w:t>ЗАКАЗЧИК</w:t>
      </w:r>
      <w:r w:rsidRPr="009633B0">
        <w:rPr>
          <w:bCs/>
          <w:spacing w:val="-2"/>
          <w:sz w:val="22"/>
          <w:szCs w:val="22"/>
        </w:rPr>
        <w:t xml:space="preserve"> уведомляет </w:t>
      </w:r>
      <w:r w:rsidRPr="009633B0">
        <w:rPr>
          <w:spacing w:val="-3"/>
          <w:sz w:val="22"/>
          <w:szCs w:val="22"/>
        </w:rPr>
        <w:t>ИСПОЛНИТЕЛЯ</w:t>
      </w:r>
      <w:r w:rsidRPr="009633B0">
        <w:rPr>
          <w:bCs/>
          <w:spacing w:val="-2"/>
          <w:sz w:val="22"/>
          <w:szCs w:val="22"/>
        </w:rPr>
        <w:t xml:space="preserve"> в срок не позднее 10 (десять) рабочих дней с момента принятия услуг об обнаружении недостатков в оказанных услугах, их результатах и сообщает в письменной форме о намерении самостоятельно или с привлечением третьих лиц устранить недостатки.</w:t>
      </w:r>
    </w:p>
    <w:p w:rsidR="00C31867" w:rsidRPr="009633B0" w:rsidRDefault="00C31867" w:rsidP="009633B0">
      <w:pPr>
        <w:shd w:val="clear" w:color="auto" w:fill="FFFFFF"/>
        <w:spacing w:before="0"/>
        <w:ind w:left="284" w:right="29"/>
        <w:rPr>
          <w:b/>
          <w:bCs/>
          <w:spacing w:val="-2"/>
          <w:sz w:val="22"/>
          <w:szCs w:val="22"/>
        </w:rPr>
      </w:pPr>
    </w:p>
    <w:p w:rsidR="00C31867" w:rsidRPr="009633B0" w:rsidRDefault="00C31867" w:rsidP="009633B0">
      <w:pPr>
        <w:widowControl w:val="0"/>
        <w:numPr>
          <w:ilvl w:val="0"/>
          <w:numId w:val="27"/>
        </w:numPr>
        <w:shd w:val="clear" w:color="auto" w:fill="FFFFFF"/>
        <w:autoSpaceDE w:val="0"/>
        <w:autoSpaceDN w:val="0"/>
        <w:adjustRightInd w:val="0"/>
        <w:spacing w:before="0"/>
        <w:ind w:right="29"/>
        <w:jc w:val="center"/>
        <w:rPr>
          <w:b/>
          <w:bCs/>
          <w:spacing w:val="-2"/>
          <w:sz w:val="22"/>
          <w:szCs w:val="22"/>
        </w:rPr>
      </w:pPr>
      <w:r w:rsidRPr="009633B0">
        <w:rPr>
          <w:b/>
          <w:spacing w:val="9"/>
          <w:sz w:val="22"/>
          <w:szCs w:val="22"/>
        </w:rPr>
        <w:t>ФОРС-МАЖОР</w:t>
      </w:r>
    </w:p>
    <w:p w:rsidR="006A6390" w:rsidRPr="009633B0" w:rsidRDefault="006A6390" w:rsidP="009633B0">
      <w:pPr>
        <w:widowControl w:val="0"/>
        <w:numPr>
          <w:ilvl w:val="1"/>
          <w:numId w:val="39"/>
        </w:numPr>
        <w:shd w:val="clear" w:color="auto" w:fill="FFFFFF"/>
        <w:autoSpaceDE w:val="0"/>
        <w:autoSpaceDN w:val="0"/>
        <w:adjustRightInd w:val="0"/>
        <w:spacing w:before="0"/>
        <w:ind w:left="0" w:right="29" w:firstLine="709"/>
        <w:rPr>
          <w:b/>
          <w:bCs/>
          <w:spacing w:val="-2"/>
          <w:sz w:val="22"/>
          <w:szCs w:val="22"/>
        </w:rPr>
      </w:pPr>
      <w:r w:rsidRPr="009633B0">
        <w:rPr>
          <w:sz w:val="22"/>
          <w:szCs w:val="22"/>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6A6390" w:rsidRPr="009633B0" w:rsidRDefault="006A6390" w:rsidP="009633B0">
      <w:pPr>
        <w:widowControl w:val="0"/>
        <w:numPr>
          <w:ilvl w:val="1"/>
          <w:numId w:val="39"/>
        </w:numPr>
        <w:shd w:val="clear" w:color="auto" w:fill="FFFFFF"/>
        <w:autoSpaceDE w:val="0"/>
        <w:autoSpaceDN w:val="0"/>
        <w:adjustRightInd w:val="0"/>
        <w:spacing w:before="0"/>
        <w:ind w:left="0" w:right="29" w:firstLine="709"/>
        <w:rPr>
          <w:b/>
          <w:bCs/>
          <w:spacing w:val="-2"/>
          <w:sz w:val="22"/>
          <w:szCs w:val="22"/>
        </w:rPr>
      </w:pPr>
      <w:r w:rsidRPr="009633B0">
        <w:rPr>
          <w:spacing w:val="-3"/>
          <w:sz w:val="22"/>
          <w:szCs w:val="22"/>
        </w:rPr>
        <w:t xml:space="preserve">Если ИСПОЛНИТЕЛЬ своими некомпетентными или неправомерными </w:t>
      </w:r>
      <w:r w:rsidRPr="009633B0">
        <w:rPr>
          <w:spacing w:val="3"/>
          <w:sz w:val="22"/>
          <w:szCs w:val="22"/>
        </w:rPr>
        <w:t xml:space="preserve">действиями причинил ЗАКАЗЧИКУ убытки, он обязан возместить их в полном объеме в </w:t>
      </w:r>
      <w:r w:rsidRPr="009633B0">
        <w:rPr>
          <w:spacing w:val="-1"/>
          <w:sz w:val="22"/>
          <w:szCs w:val="22"/>
        </w:rPr>
        <w:t>течение одного месяца со дня предъявления претензии ЗАКАЗЧИКОМ.</w:t>
      </w:r>
    </w:p>
    <w:p w:rsidR="006A6390" w:rsidRPr="009633B0" w:rsidRDefault="006A6390" w:rsidP="009633B0">
      <w:pPr>
        <w:widowControl w:val="0"/>
        <w:numPr>
          <w:ilvl w:val="1"/>
          <w:numId w:val="39"/>
        </w:numPr>
        <w:shd w:val="clear" w:color="auto" w:fill="FFFFFF"/>
        <w:autoSpaceDE w:val="0"/>
        <w:autoSpaceDN w:val="0"/>
        <w:adjustRightInd w:val="0"/>
        <w:spacing w:before="0"/>
        <w:ind w:left="0" w:right="29" w:firstLine="709"/>
        <w:rPr>
          <w:b/>
          <w:bCs/>
          <w:spacing w:val="-2"/>
          <w:sz w:val="22"/>
          <w:szCs w:val="22"/>
        </w:rPr>
      </w:pPr>
      <w:r w:rsidRPr="009633B0">
        <w:rPr>
          <w:sz w:val="22"/>
          <w:szCs w:val="22"/>
        </w:rPr>
        <w:t>ИСПОЛНИТЕЛЬ несет материальную ответственность за ущерб, возникший по вине Персонала ИСПОЛНИТЕЛЯ в результате оказания услуг, ненадлежащего выполнения или невыполнения Персоналом функций.</w:t>
      </w:r>
    </w:p>
    <w:p w:rsidR="006A6390" w:rsidRPr="009633B0" w:rsidRDefault="006A6390" w:rsidP="009633B0">
      <w:pPr>
        <w:widowControl w:val="0"/>
        <w:numPr>
          <w:ilvl w:val="1"/>
          <w:numId w:val="39"/>
        </w:numPr>
        <w:shd w:val="clear" w:color="auto" w:fill="FFFFFF"/>
        <w:autoSpaceDE w:val="0"/>
        <w:autoSpaceDN w:val="0"/>
        <w:adjustRightInd w:val="0"/>
        <w:spacing w:before="0"/>
        <w:ind w:left="0" w:right="29" w:firstLine="709"/>
        <w:rPr>
          <w:b/>
          <w:bCs/>
          <w:spacing w:val="-2"/>
          <w:sz w:val="22"/>
          <w:szCs w:val="22"/>
        </w:rPr>
      </w:pPr>
      <w:r w:rsidRPr="009633B0">
        <w:rPr>
          <w:sz w:val="22"/>
          <w:szCs w:val="22"/>
        </w:rPr>
        <w:t>При предъявлении ЗАКАЗЧИКОМ обоснованных претензий, ИСПОЛНИТЕЛЬ обязан заменить своего работника.</w:t>
      </w:r>
    </w:p>
    <w:p w:rsidR="006A6390" w:rsidRPr="009633B0" w:rsidRDefault="006A6390" w:rsidP="009633B0">
      <w:pPr>
        <w:widowControl w:val="0"/>
        <w:numPr>
          <w:ilvl w:val="1"/>
          <w:numId w:val="39"/>
        </w:numPr>
        <w:shd w:val="clear" w:color="auto" w:fill="FFFFFF"/>
        <w:autoSpaceDE w:val="0"/>
        <w:autoSpaceDN w:val="0"/>
        <w:adjustRightInd w:val="0"/>
        <w:spacing w:before="0"/>
        <w:ind w:left="0" w:right="29" w:firstLine="709"/>
        <w:rPr>
          <w:b/>
          <w:bCs/>
          <w:spacing w:val="-2"/>
          <w:sz w:val="22"/>
          <w:szCs w:val="22"/>
        </w:rPr>
      </w:pPr>
      <w:r w:rsidRPr="009633B0">
        <w:rPr>
          <w:spacing w:val="8"/>
          <w:sz w:val="22"/>
          <w:szCs w:val="22"/>
        </w:rPr>
        <w:t xml:space="preserve">При невозможности исполнения настоящего договора по обстоятельствам, </w:t>
      </w:r>
      <w:r w:rsidRPr="009633B0">
        <w:rPr>
          <w:spacing w:val="-2"/>
          <w:sz w:val="22"/>
          <w:szCs w:val="22"/>
        </w:rPr>
        <w:t xml:space="preserve">за которые отвечает ИСПОЛНИТЕЛЬ, последний не вправе требовать оплаты услуг, а если </w:t>
      </w:r>
      <w:r w:rsidRPr="009633B0">
        <w:rPr>
          <w:spacing w:val="4"/>
          <w:sz w:val="22"/>
          <w:szCs w:val="22"/>
        </w:rPr>
        <w:t xml:space="preserve">они уже оплачены ЗАКАЗЧИКОМ, обязан возвратить полученную от него денежную </w:t>
      </w:r>
      <w:r w:rsidRPr="009633B0">
        <w:rPr>
          <w:spacing w:val="1"/>
          <w:sz w:val="22"/>
          <w:szCs w:val="22"/>
        </w:rPr>
        <w:t xml:space="preserve">сумму и возместить иные убытки, а также оплатить неустойку в размере 5 (пяти) процентов от </w:t>
      </w:r>
      <w:r w:rsidRPr="009633B0">
        <w:rPr>
          <w:spacing w:val="-4"/>
          <w:sz w:val="22"/>
          <w:szCs w:val="22"/>
        </w:rPr>
        <w:t>суммы договора.</w:t>
      </w:r>
    </w:p>
    <w:p w:rsidR="006A6390" w:rsidRPr="009633B0" w:rsidRDefault="006A6390" w:rsidP="009633B0">
      <w:pPr>
        <w:widowControl w:val="0"/>
        <w:numPr>
          <w:ilvl w:val="1"/>
          <w:numId w:val="39"/>
        </w:numPr>
        <w:shd w:val="clear" w:color="auto" w:fill="FFFFFF"/>
        <w:autoSpaceDE w:val="0"/>
        <w:autoSpaceDN w:val="0"/>
        <w:adjustRightInd w:val="0"/>
        <w:spacing w:before="0"/>
        <w:ind w:left="0" w:right="29" w:firstLine="709"/>
        <w:rPr>
          <w:b/>
          <w:bCs/>
          <w:spacing w:val="-2"/>
          <w:sz w:val="22"/>
          <w:szCs w:val="22"/>
        </w:rPr>
      </w:pPr>
      <w:r w:rsidRPr="009633B0">
        <w:rPr>
          <w:spacing w:val="1"/>
          <w:sz w:val="22"/>
          <w:szCs w:val="22"/>
        </w:rPr>
        <w:t xml:space="preserve">В случае невозможности исполнения возникшей по вине ЗАКАЗЧИКА, услуги </w:t>
      </w:r>
      <w:r w:rsidRPr="009633B0">
        <w:rPr>
          <w:spacing w:val="3"/>
          <w:sz w:val="22"/>
          <w:szCs w:val="22"/>
        </w:rPr>
        <w:t xml:space="preserve">подлежат оплате в полном объеме, если иное не предусмотрено законом или настоящим </w:t>
      </w:r>
      <w:r w:rsidRPr="009633B0">
        <w:rPr>
          <w:spacing w:val="-3"/>
          <w:sz w:val="22"/>
          <w:szCs w:val="22"/>
        </w:rPr>
        <w:t>договором.</w:t>
      </w:r>
    </w:p>
    <w:p w:rsidR="006A6390" w:rsidRPr="009633B0" w:rsidRDefault="006A6390" w:rsidP="009633B0">
      <w:pPr>
        <w:widowControl w:val="0"/>
        <w:numPr>
          <w:ilvl w:val="1"/>
          <w:numId w:val="39"/>
        </w:numPr>
        <w:shd w:val="clear" w:color="auto" w:fill="FFFFFF"/>
        <w:autoSpaceDE w:val="0"/>
        <w:autoSpaceDN w:val="0"/>
        <w:adjustRightInd w:val="0"/>
        <w:spacing w:before="0"/>
        <w:ind w:left="0" w:right="29" w:firstLine="709"/>
        <w:rPr>
          <w:b/>
          <w:bCs/>
          <w:spacing w:val="-2"/>
          <w:sz w:val="22"/>
          <w:szCs w:val="22"/>
        </w:rPr>
      </w:pPr>
      <w:r w:rsidRPr="009633B0">
        <w:rPr>
          <w:sz w:val="22"/>
          <w:szCs w:val="22"/>
        </w:rPr>
        <w:t>В случае, когда невозможность исполнения настоящего Договора возникла по обстоятельствам, за которые ни одна из Сторон не отвечает, ЗАКАЗЧИК возмещает ИСПОЛНИТЕЛЮ фактически понесенные им расходы, если иное не установлено законом или настоящим Договором.</w:t>
      </w:r>
    </w:p>
    <w:p w:rsidR="006A6390" w:rsidRPr="009633B0" w:rsidRDefault="006A6390" w:rsidP="009633B0">
      <w:pPr>
        <w:widowControl w:val="0"/>
        <w:numPr>
          <w:ilvl w:val="1"/>
          <w:numId w:val="39"/>
        </w:numPr>
        <w:shd w:val="clear" w:color="auto" w:fill="FFFFFF"/>
        <w:autoSpaceDE w:val="0"/>
        <w:autoSpaceDN w:val="0"/>
        <w:adjustRightInd w:val="0"/>
        <w:spacing w:before="0"/>
        <w:ind w:left="0" w:right="29" w:firstLine="709"/>
        <w:rPr>
          <w:b/>
          <w:bCs/>
          <w:spacing w:val="-2"/>
          <w:sz w:val="22"/>
          <w:szCs w:val="22"/>
        </w:rPr>
      </w:pPr>
      <w:r w:rsidRPr="009633B0">
        <w:rPr>
          <w:sz w:val="22"/>
          <w:szCs w:val="22"/>
        </w:rPr>
        <w:t>Если услуги оказаны ИСПОЛНИТЕЛЕМ с отступлением от настоящего Договора, ухудшившими результат работы ЗАКАЗЧИК вправе, по своему выбору потребовать от ИСПОЛНИТЕЛЯ:</w:t>
      </w:r>
    </w:p>
    <w:p w:rsidR="006A6390" w:rsidRPr="009633B0" w:rsidRDefault="006A6390" w:rsidP="009633B0">
      <w:pPr>
        <w:spacing w:before="0"/>
        <w:ind w:firstLine="709"/>
        <w:rPr>
          <w:sz w:val="22"/>
          <w:szCs w:val="22"/>
        </w:rPr>
      </w:pPr>
      <w:r w:rsidRPr="009633B0">
        <w:rPr>
          <w:sz w:val="22"/>
          <w:szCs w:val="22"/>
        </w:rPr>
        <w:t>- безвозмездного устранения недостатков в разумный срок;</w:t>
      </w:r>
    </w:p>
    <w:p w:rsidR="006A6390" w:rsidRPr="009633B0" w:rsidRDefault="006A6390" w:rsidP="009633B0">
      <w:pPr>
        <w:spacing w:before="0"/>
        <w:ind w:firstLine="709"/>
        <w:rPr>
          <w:sz w:val="22"/>
          <w:szCs w:val="22"/>
        </w:rPr>
      </w:pPr>
      <w:r w:rsidRPr="009633B0">
        <w:rPr>
          <w:sz w:val="22"/>
          <w:szCs w:val="22"/>
        </w:rPr>
        <w:t>- соразмерного уменьшения установленной за работу цены.</w:t>
      </w:r>
    </w:p>
    <w:p w:rsidR="006A6390" w:rsidRPr="009633B0" w:rsidRDefault="006A6390" w:rsidP="009633B0">
      <w:pPr>
        <w:widowControl w:val="0"/>
        <w:numPr>
          <w:ilvl w:val="1"/>
          <w:numId w:val="39"/>
        </w:numPr>
        <w:shd w:val="clear" w:color="auto" w:fill="FFFFFF"/>
        <w:autoSpaceDE w:val="0"/>
        <w:autoSpaceDN w:val="0"/>
        <w:adjustRightInd w:val="0"/>
        <w:spacing w:before="0"/>
        <w:ind w:left="0" w:right="29" w:firstLine="709"/>
        <w:rPr>
          <w:b/>
          <w:bCs/>
          <w:spacing w:val="-2"/>
          <w:sz w:val="22"/>
          <w:szCs w:val="22"/>
        </w:rPr>
      </w:pPr>
      <w:r w:rsidRPr="009633B0">
        <w:rPr>
          <w:sz w:val="22"/>
          <w:szCs w:val="22"/>
        </w:rPr>
        <w:t xml:space="preserve"> За нарушение срока оплаты оказанных услуг ИСПОЛНИТЕЛЬ вправе потребовать от ЗАКАЗЧИКА уплаты неустойки в размере 0,03 %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w:t>
      </w:r>
    </w:p>
    <w:p w:rsidR="006A6390" w:rsidRPr="009633B0" w:rsidRDefault="006A6390" w:rsidP="009633B0">
      <w:pPr>
        <w:widowControl w:val="0"/>
        <w:numPr>
          <w:ilvl w:val="1"/>
          <w:numId w:val="39"/>
        </w:numPr>
        <w:shd w:val="clear" w:color="auto" w:fill="FFFFFF"/>
        <w:autoSpaceDE w:val="0"/>
        <w:autoSpaceDN w:val="0"/>
        <w:adjustRightInd w:val="0"/>
        <w:spacing w:before="0"/>
        <w:ind w:left="0" w:right="29" w:firstLine="709"/>
        <w:rPr>
          <w:b/>
          <w:bCs/>
          <w:spacing w:val="-2"/>
          <w:sz w:val="22"/>
          <w:szCs w:val="22"/>
        </w:rPr>
      </w:pPr>
      <w:r w:rsidRPr="009633B0">
        <w:rPr>
          <w:sz w:val="22"/>
          <w:szCs w:val="22"/>
        </w:rPr>
        <w:t xml:space="preserve">За нарушение срока оказания услуг ИСПОЛНИТЕЛЬ уплачивает ЗАКАЗЧИКУ неустойку в размере 1/180 ключевой ставки Банка России от договорной стоимости несвоевременно оказанных услуг за </w:t>
      </w:r>
      <w:r w:rsidRPr="009633B0">
        <w:rPr>
          <w:sz w:val="22"/>
          <w:szCs w:val="22"/>
        </w:rPr>
        <w:lastRenderedPageBreak/>
        <w:t>каждый день просрочки. При определении размера ключевой ставки Банка России в целях исчисления неустойки принимается наибольшая ставка из действующих на дату оказания услуг по договору или на дату фактического оказания услуг.</w:t>
      </w:r>
    </w:p>
    <w:p w:rsidR="006A6390" w:rsidRPr="009633B0" w:rsidRDefault="006A6390" w:rsidP="009633B0">
      <w:pPr>
        <w:widowControl w:val="0"/>
        <w:numPr>
          <w:ilvl w:val="1"/>
          <w:numId w:val="39"/>
        </w:numPr>
        <w:shd w:val="clear" w:color="auto" w:fill="FFFFFF"/>
        <w:autoSpaceDE w:val="0"/>
        <w:autoSpaceDN w:val="0"/>
        <w:adjustRightInd w:val="0"/>
        <w:spacing w:before="0"/>
        <w:ind w:left="0" w:right="29" w:firstLine="709"/>
        <w:rPr>
          <w:b/>
          <w:bCs/>
          <w:spacing w:val="-2"/>
          <w:sz w:val="22"/>
          <w:szCs w:val="22"/>
        </w:rPr>
      </w:pPr>
      <w:r w:rsidRPr="009633B0">
        <w:rPr>
          <w:sz w:val="22"/>
          <w:szCs w:val="22"/>
        </w:rPr>
        <w:t>ЗАКАЗЧИК имеет право на расчет в одностороннем порядке суммы неустойки (штрафа) за несвоевременное исполнение ИСПОЛНИТЕЛЕМ своих обязательств и на ее односторонний зачет в счет оплаты ИСПОЛНИТЕЛЮ. Для проведения зачета достаточно заявления ЗАКАЗЧИКА в адрес ИСПОЛНИТЕЛЯ с указанием суммы неустойки и ее расчета.</w:t>
      </w:r>
    </w:p>
    <w:p w:rsidR="006A6390" w:rsidRPr="009633B0" w:rsidRDefault="006A6390" w:rsidP="009633B0">
      <w:pPr>
        <w:widowControl w:val="0"/>
        <w:numPr>
          <w:ilvl w:val="1"/>
          <w:numId w:val="39"/>
        </w:numPr>
        <w:shd w:val="clear" w:color="auto" w:fill="FFFFFF"/>
        <w:autoSpaceDE w:val="0"/>
        <w:autoSpaceDN w:val="0"/>
        <w:adjustRightInd w:val="0"/>
        <w:spacing w:before="0"/>
        <w:ind w:left="0" w:right="29" w:firstLine="709"/>
        <w:rPr>
          <w:b/>
          <w:bCs/>
          <w:spacing w:val="-2"/>
          <w:sz w:val="22"/>
          <w:szCs w:val="22"/>
        </w:rPr>
      </w:pPr>
      <w:r w:rsidRPr="009633B0">
        <w:rPr>
          <w:sz w:val="22"/>
          <w:szCs w:val="22"/>
        </w:rPr>
        <w:t>Независимо от уплаты неустойки, ИСПОЛНИТЕЛЬ возмещает ЗАКАЗЧИКУ убытки, возникшие в результате ненадлежащего исполнения обязательств</w:t>
      </w:r>
      <w:r w:rsidRPr="009633B0">
        <w:rPr>
          <w:spacing w:val="-2"/>
          <w:sz w:val="22"/>
          <w:szCs w:val="22"/>
        </w:rPr>
        <w:t>.</w:t>
      </w:r>
    </w:p>
    <w:p w:rsidR="006A6390" w:rsidRPr="009633B0" w:rsidRDefault="006A6390" w:rsidP="009633B0">
      <w:pPr>
        <w:widowControl w:val="0"/>
        <w:numPr>
          <w:ilvl w:val="1"/>
          <w:numId w:val="39"/>
        </w:numPr>
        <w:shd w:val="clear" w:color="auto" w:fill="FFFFFF"/>
        <w:autoSpaceDE w:val="0"/>
        <w:autoSpaceDN w:val="0"/>
        <w:adjustRightInd w:val="0"/>
        <w:spacing w:before="0"/>
        <w:ind w:left="0" w:right="29" w:firstLine="709"/>
        <w:rPr>
          <w:b/>
          <w:bCs/>
          <w:spacing w:val="-2"/>
          <w:sz w:val="22"/>
          <w:szCs w:val="22"/>
        </w:rPr>
      </w:pPr>
      <w:r w:rsidRPr="009633B0">
        <w:rPr>
          <w:sz w:val="22"/>
          <w:szCs w:val="22"/>
        </w:rPr>
        <w:t>Предъявления Сторонами требования об уплате неустойки и (или) иных санкций за нарушение условий настоящего Договор,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6A6390" w:rsidRPr="009633B0" w:rsidRDefault="006A6390" w:rsidP="009633B0">
      <w:pPr>
        <w:widowControl w:val="0"/>
        <w:numPr>
          <w:ilvl w:val="1"/>
          <w:numId w:val="39"/>
        </w:numPr>
        <w:shd w:val="clear" w:color="auto" w:fill="FFFFFF"/>
        <w:autoSpaceDE w:val="0"/>
        <w:autoSpaceDN w:val="0"/>
        <w:adjustRightInd w:val="0"/>
        <w:spacing w:before="0"/>
        <w:ind w:left="0" w:right="29" w:firstLine="709"/>
        <w:rPr>
          <w:b/>
          <w:bCs/>
          <w:spacing w:val="-2"/>
          <w:sz w:val="22"/>
          <w:szCs w:val="22"/>
        </w:rPr>
      </w:pPr>
      <w:r w:rsidRPr="009633B0">
        <w:rPr>
          <w:sz w:val="22"/>
          <w:szCs w:val="22"/>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6A6390" w:rsidRPr="009633B0" w:rsidRDefault="006A6390" w:rsidP="009633B0">
      <w:pPr>
        <w:widowControl w:val="0"/>
        <w:numPr>
          <w:ilvl w:val="1"/>
          <w:numId w:val="39"/>
        </w:numPr>
        <w:shd w:val="clear" w:color="auto" w:fill="FFFFFF"/>
        <w:autoSpaceDE w:val="0"/>
        <w:autoSpaceDN w:val="0"/>
        <w:adjustRightInd w:val="0"/>
        <w:spacing w:before="0"/>
        <w:ind w:left="0" w:right="29" w:firstLine="709"/>
        <w:rPr>
          <w:b/>
          <w:bCs/>
          <w:spacing w:val="-2"/>
          <w:sz w:val="22"/>
          <w:szCs w:val="22"/>
        </w:rPr>
      </w:pPr>
      <w:r w:rsidRPr="009633B0">
        <w:rPr>
          <w:sz w:val="22"/>
          <w:szCs w:val="22"/>
        </w:rPr>
        <w:t>За нарушение п.11.3 настоящего договора ИСПОЛНИТЕЛЬ уплачивает ЗАКАЗЧИКУ штраф 10% от суммы договора.</w:t>
      </w:r>
    </w:p>
    <w:p w:rsidR="006A6390" w:rsidRPr="009633B0" w:rsidRDefault="006A6390" w:rsidP="009633B0">
      <w:pPr>
        <w:widowControl w:val="0"/>
        <w:numPr>
          <w:ilvl w:val="1"/>
          <w:numId w:val="39"/>
        </w:numPr>
        <w:shd w:val="clear" w:color="auto" w:fill="FFFFFF"/>
        <w:autoSpaceDE w:val="0"/>
        <w:autoSpaceDN w:val="0"/>
        <w:adjustRightInd w:val="0"/>
        <w:spacing w:before="0"/>
        <w:ind w:left="0" w:right="29" w:firstLine="709"/>
        <w:rPr>
          <w:b/>
          <w:bCs/>
          <w:spacing w:val="-2"/>
          <w:sz w:val="22"/>
          <w:szCs w:val="22"/>
        </w:rPr>
      </w:pPr>
      <w:r w:rsidRPr="009633B0">
        <w:rPr>
          <w:sz w:val="22"/>
          <w:szCs w:val="22"/>
        </w:rPr>
        <w:t xml:space="preserve">Во всем остальном, что не предусмотрено настоящим договором, СТОРОНЫ </w:t>
      </w:r>
      <w:r w:rsidRPr="009633B0">
        <w:rPr>
          <w:spacing w:val="2"/>
          <w:sz w:val="22"/>
          <w:szCs w:val="22"/>
        </w:rPr>
        <w:t xml:space="preserve">несут ответственность за неисполнение и ненадлежащее исполнение обязательств в </w:t>
      </w:r>
      <w:r w:rsidRPr="009633B0">
        <w:rPr>
          <w:spacing w:val="-2"/>
          <w:sz w:val="22"/>
          <w:szCs w:val="22"/>
        </w:rPr>
        <w:t>соответствии с действующим законодательством РФ.</w:t>
      </w:r>
    </w:p>
    <w:p w:rsidR="006A6390" w:rsidRPr="009633B0" w:rsidRDefault="006A6390" w:rsidP="009633B0">
      <w:pPr>
        <w:widowControl w:val="0"/>
        <w:numPr>
          <w:ilvl w:val="1"/>
          <w:numId w:val="39"/>
        </w:numPr>
        <w:shd w:val="clear" w:color="auto" w:fill="FFFFFF"/>
        <w:autoSpaceDE w:val="0"/>
        <w:autoSpaceDN w:val="0"/>
        <w:adjustRightInd w:val="0"/>
        <w:spacing w:before="0"/>
        <w:ind w:left="0" w:right="29" w:firstLine="709"/>
        <w:rPr>
          <w:b/>
          <w:bCs/>
          <w:spacing w:val="-2"/>
          <w:sz w:val="22"/>
          <w:szCs w:val="22"/>
        </w:rPr>
      </w:pPr>
      <w:r w:rsidRPr="009633B0">
        <w:rPr>
          <w:bCs/>
          <w:spacing w:val="-2"/>
          <w:sz w:val="22"/>
          <w:szCs w:val="22"/>
        </w:rPr>
        <w:t xml:space="preserve">За нарушение сроков устранения недостатков оказанных услуг, результатов услуг </w:t>
      </w:r>
      <w:r w:rsidRPr="009633B0">
        <w:rPr>
          <w:sz w:val="22"/>
          <w:szCs w:val="22"/>
        </w:rPr>
        <w:t xml:space="preserve">ЗАКАЗЧИК </w:t>
      </w:r>
      <w:r w:rsidRPr="009633B0">
        <w:rPr>
          <w:bCs/>
          <w:spacing w:val="-2"/>
          <w:sz w:val="22"/>
          <w:szCs w:val="22"/>
        </w:rPr>
        <w:t xml:space="preserve">вправе потребовать с </w:t>
      </w:r>
      <w:r w:rsidRPr="009633B0">
        <w:rPr>
          <w:sz w:val="22"/>
          <w:szCs w:val="22"/>
        </w:rPr>
        <w:t xml:space="preserve">ИСПОЛНИТЕЛЯ </w:t>
      </w:r>
      <w:r w:rsidRPr="009633B0">
        <w:rPr>
          <w:bCs/>
          <w:spacing w:val="-2"/>
          <w:sz w:val="22"/>
          <w:szCs w:val="22"/>
        </w:rPr>
        <w:t>уплаты неустойки (пени) за каждый день просрочки в размере 5 000 (пяти тысяч) рублей</w:t>
      </w:r>
      <w:r w:rsidRPr="009633B0">
        <w:rPr>
          <w:b/>
          <w:bCs/>
          <w:spacing w:val="-2"/>
          <w:sz w:val="22"/>
          <w:szCs w:val="22"/>
        </w:rPr>
        <w:t>.</w:t>
      </w:r>
    </w:p>
    <w:p w:rsidR="00C31867" w:rsidRPr="009633B0" w:rsidRDefault="00C31867" w:rsidP="009633B0">
      <w:pPr>
        <w:pStyle w:val="1a"/>
        <w:ind w:left="284" w:firstLine="708"/>
        <w:jc w:val="both"/>
        <w:rPr>
          <w:spacing w:val="2"/>
          <w:sz w:val="22"/>
          <w:szCs w:val="22"/>
        </w:rPr>
      </w:pPr>
    </w:p>
    <w:p w:rsidR="00C31867" w:rsidRPr="009633B0" w:rsidRDefault="00C31867" w:rsidP="009633B0">
      <w:pPr>
        <w:pStyle w:val="1a"/>
        <w:ind w:left="284"/>
        <w:jc w:val="both"/>
        <w:rPr>
          <w:sz w:val="22"/>
          <w:szCs w:val="22"/>
        </w:rPr>
      </w:pPr>
      <w:r w:rsidRPr="009633B0">
        <w:rPr>
          <w:sz w:val="22"/>
          <w:szCs w:val="22"/>
        </w:rPr>
        <w:t xml:space="preserve">лишает эту сторону права ссылаться на обстоятельства форс-мажора как основание, освобождающее от ответственности за неисполнение или ненадлежащее исполнение </w:t>
      </w:r>
      <w:r w:rsidRPr="009633B0">
        <w:rPr>
          <w:spacing w:val="-2"/>
          <w:sz w:val="22"/>
          <w:szCs w:val="22"/>
        </w:rPr>
        <w:t>обязательства</w:t>
      </w:r>
    </w:p>
    <w:p w:rsidR="00C31867" w:rsidRPr="009633B0" w:rsidRDefault="00C31867" w:rsidP="009633B0">
      <w:pPr>
        <w:pStyle w:val="1a"/>
        <w:numPr>
          <w:ilvl w:val="1"/>
          <w:numId w:val="27"/>
        </w:numPr>
        <w:ind w:left="284" w:hanging="284"/>
        <w:jc w:val="both"/>
        <w:rPr>
          <w:sz w:val="22"/>
          <w:szCs w:val="22"/>
        </w:rPr>
      </w:pPr>
      <w:r w:rsidRPr="009633B0">
        <w:rPr>
          <w:spacing w:val="4"/>
          <w:sz w:val="22"/>
          <w:szCs w:val="22"/>
        </w:rPr>
        <w:t xml:space="preserve">Надлежащим доказательством наличия обстоятельств форс-мажора будут </w:t>
      </w:r>
      <w:r w:rsidRPr="009633B0">
        <w:rPr>
          <w:spacing w:val="-1"/>
          <w:sz w:val="22"/>
          <w:szCs w:val="22"/>
        </w:rPr>
        <w:t xml:space="preserve">служить справки и иные официальные документы, которыми бесспорно устанавливаются </w:t>
      </w:r>
      <w:r w:rsidRPr="009633B0">
        <w:rPr>
          <w:spacing w:val="-2"/>
          <w:sz w:val="22"/>
          <w:szCs w:val="22"/>
        </w:rPr>
        <w:t>такие обстоятельства.</w:t>
      </w:r>
    </w:p>
    <w:p w:rsidR="00C31867" w:rsidRPr="009633B0" w:rsidRDefault="00C31867" w:rsidP="009633B0">
      <w:pPr>
        <w:shd w:val="clear" w:color="auto" w:fill="FFFFFF"/>
        <w:spacing w:before="0"/>
        <w:ind w:left="284" w:right="29"/>
        <w:rPr>
          <w:b/>
          <w:bCs/>
          <w:spacing w:val="-2"/>
          <w:sz w:val="22"/>
          <w:szCs w:val="22"/>
        </w:rPr>
      </w:pPr>
    </w:p>
    <w:p w:rsidR="00C31867" w:rsidRPr="009633B0" w:rsidRDefault="00C31867" w:rsidP="009633B0">
      <w:pPr>
        <w:widowControl w:val="0"/>
        <w:numPr>
          <w:ilvl w:val="0"/>
          <w:numId w:val="27"/>
        </w:numPr>
        <w:shd w:val="clear" w:color="auto" w:fill="FFFFFF"/>
        <w:autoSpaceDE w:val="0"/>
        <w:autoSpaceDN w:val="0"/>
        <w:adjustRightInd w:val="0"/>
        <w:spacing w:before="0"/>
        <w:ind w:right="29"/>
        <w:jc w:val="center"/>
        <w:rPr>
          <w:b/>
          <w:bCs/>
          <w:spacing w:val="-2"/>
          <w:sz w:val="22"/>
          <w:szCs w:val="22"/>
        </w:rPr>
      </w:pPr>
      <w:r w:rsidRPr="009633B0">
        <w:rPr>
          <w:b/>
          <w:bCs/>
          <w:spacing w:val="-1"/>
          <w:sz w:val="22"/>
          <w:szCs w:val="22"/>
        </w:rPr>
        <w:t>ПОРЯДОК РАЗРЕШЕНИЯ СПОРОВ</w:t>
      </w:r>
    </w:p>
    <w:p w:rsidR="006A6390" w:rsidRPr="009633B0" w:rsidRDefault="006A6390" w:rsidP="009633B0">
      <w:pPr>
        <w:widowControl w:val="0"/>
        <w:numPr>
          <w:ilvl w:val="1"/>
          <w:numId w:val="27"/>
        </w:numPr>
        <w:shd w:val="clear" w:color="auto" w:fill="FFFFFF"/>
        <w:tabs>
          <w:tab w:val="left" w:pos="1276"/>
        </w:tabs>
        <w:autoSpaceDE w:val="0"/>
        <w:autoSpaceDN w:val="0"/>
        <w:adjustRightInd w:val="0"/>
        <w:spacing w:before="0"/>
        <w:ind w:left="142" w:right="29" w:firstLine="0"/>
        <w:rPr>
          <w:b/>
          <w:bCs/>
          <w:spacing w:val="-2"/>
          <w:sz w:val="22"/>
          <w:szCs w:val="22"/>
        </w:rPr>
      </w:pPr>
      <w:r w:rsidRPr="009633B0">
        <w:rPr>
          <w:spacing w:val="-1"/>
          <w:sz w:val="22"/>
          <w:szCs w:val="22"/>
        </w:rPr>
        <w:t xml:space="preserve">Срок исполнения сторонами обязательств по настоящему договору отодвигается </w:t>
      </w:r>
      <w:r w:rsidRPr="009633B0">
        <w:rPr>
          <w:sz w:val="22"/>
          <w:szCs w:val="22"/>
        </w:rPr>
        <w:t xml:space="preserve">соразмерно времени, в течение которого действуют возникшие после заключения </w:t>
      </w:r>
      <w:r w:rsidRPr="009633B0">
        <w:rPr>
          <w:spacing w:val="-2"/>
          <w:sz w:val="22"/>
          <w:szCs w:val="22"/>
        </w:rPr>
        <w:t xml:space="preserve">настоящего договора обстоятельства форс-мажора, т.е. непредвиденные, непреодолимые </w:t>
      </w:r>
      <w:r w:rsidRPr="009633B0">
        <w:rPr>
          <w:spacing w:val="-1"/>
          <w:sz w:val="22"/>
          <w:szCs w:val="22"/>
        </w:rPr>
        <w:t>и чрезвычайные обстоятельства, в условиях которых невозможно исполнение или надлежащее исполнение обязательств по настоящему договору.</w:t>
      </w:r>
    </w:p>
    <w:p w:rsidR="006A6390" w:rsidRPr="009633B0" w:rsidRDefault="006A6390" w:rsidP="009633B0">
      <w:pPr>
        <w:widowControl w:val="0"/>
        <w:numPr>
          <w:ilvl w:val="1"/>
          <w:numId w:val="27"/>
        </w:numPr>
        <w:shd w:val="clear" w:color="auto" w:fill="FFFFFF"/>
        <w:tabs>
          <w:tab w:val="left" w:pos="709"/>
          <w:tab w:val="left" w:pos="1276"/>
        </w:tabs>
        <w:autoSpaceDE w:val="0"/>
        <w:autoSpaceDN w:val="0"/>
        <w:adjustRightInd w:val="0"/>
        <w:spacing w:before="0"/>
        <w:ind w:left="142" w:right="29" w:firstLine="0"/>
        <w:rPr>
          <w:b/>
          <w:bCs/>
          <w:spacing w:val="-2"/>
          <w:sz w:val="22"/>
          <w:szCs w:val="22"/>
        </w:rPr>
      </w:pPr>
      <w:r w:rsidRPr="009633B0">
        <w:rPr>
          <w:sz w:val="22"/>
          <w:szCs w:val="22"/>
        </w:rPr>
        <w:t xml:space="preserve">При этом под непредвиденным обстоятельством понимается невозможность </w:t>
      </w:r>
      <w:r w:rsidRPr="009633B0">
        <w:rPr>
          <w:spacing w:val="-1"/>
          <w:sz w:val="22"/>
          <w:szCs w:val="22"/>
        </w:rPr>
        <w:t xml:space="preserve">предвидеть обстоятельства во время возникновения обязательств по настоящему договору. </w:t>
      </w:r>
      <w:r w:rsidRPr="009633B0">
        <w:rPr>
          <w:spacing w:val="-2"/>
          <w:sz w:val="22"/>
          <w:szCs w:val="22"/>
        </w:rPr>
        <w:t xml:space="preserve">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w:t>
      </w:r>
      <w:r w:rsidRPr="009633B0">
        <w:rPr>
          <w:spacing w:val="-1"/>
          <w:sz w:val="22"/>
          <w:szCs w:val="22"/>
        </w:rPr>
        <w:t>наступлении таких обстоятельств.</w:t>
      </w:r>
    </w:p>
    <w:p w:rsidR="006A6390" w:rsidRPr="009633B0" w:rsidRDefault="006A6390" w:rsidP="009633B0">
      <w:pPr>
        <w:shd w:val="clear" w:color="auto" w:fill="FFFFFF"/>
        <w:tabs>
          <w:tab w:val="left" w:pos="0"/>
          <w:tab w:val="left" w:pos="1276"/>
        </w:tabs>
        <w:spacing w:before="0"/>
        <w:ind w:right="29" w:firstLine="709"/>
        <w:rPr>
          <w:b/>
          <w:bCs/>
          <w:spacing w:val="-2"/>
          <w:sz w:val="22"/>
          <w:szCs w:val="22"/>
        </w:rPr>
      </w:pPr>
      <w:r w:rsidRPr="009633B0">
        <w:rPr>
          <w:spacing w:val="-1"/>
          <w:sz w:val="22"/>
          <w:szCs w:val="22"/>
        </w:rPr>
        <w:t xml:space="preserve">Под чрезвычайным обстоятельством понимается столь значительное воздействие ситуации </w:t>
      </w:r>
      <w:r w:rsidR="009633B0" w:rsidRPr="009633B0">
        <w:rPr>
          <w:spacing w:val="-1"/>
          <w:sz w:val="22"/>
          <w:szCs w:val="22"/>
        </w:rPr>
        <w:t xml:space="preserve">   </w:t>
      </w:r>
      <w:r w:rsidRPr="009633B0">
        <w:rPr>
          <w:spacing w:val="-1"/>
          <w:sz w:val="22"/>
          <w:szCs w:val="22"/>
        </w:rPr>
        <w:t>на обязательства стороны по настоящему договору, что делает невозможным исполнение стороной данных обязательств.</w:t>
      </w:r>
    </w:p>
    <w:p w:rsidR="006A6390" w:rsidRPr="009633B0" w:rsidRDefault="006A6390" w:rsidP="009633B0">
      <w:pPr>
        <w:shd w:val="clear" w:color="auto" w:fill="FFFFFF"/>
        <w:tabs>
          <w:tab w:val="left" w:pos="0"/>
          <w:tab w:val="left" w:pos="1276"/>
        </w:tabs>
        <w:spacing w:before="0"/>
        <w:ind w:right="29" w:firstLine="709"/>
        <w:rPr>
          <w:b/>
          <w:bCs/>
          <w:spacing w:val="-2"/>
          <w:sz w:val="22"/>
          <w:szCs w:val="22"/>
        </w:rPr>
      </w:pPr>
      <w:r w:rsidRPr="009633B0">
        <w:rPr>
          <w:spacing w:val="-2"/>
          <w:sz w:val="22"/>
          <w:szCs w:val="22"/>
        </w:rPr>
        <w:t xml:space="preserve">Если определенные события создали лишь затруднения для стороны в исполнении </w:t>
      </w:r>
      <w:r w:rsidRPr="009633B0">
        <w:rPr>
          <w:spacing w:val="6"/>
          <w:sz w:val="22"/>
          <w:szCs w:val="22"/>
        </w:rPr>
        <w:t>обязательств по настоящему договору, то они не могут рассматриваться как форс-</w:t>
      </w:r>
      <w:r w:rsidRPr="009633B0">
        <w:rPr>
          <w:spacing w:val="-2"/>
          <w:sz w:val="22"/>
          <w:szCs w:val="22"/>
        </w:rPr>
        <w:t>мажорные обстоятельства.</w:t>
      </w:r>
    </w:p>
    <w:p w:rsidR="006A6390" w:rsidRPr="009633B0" w:rsidRDefault="006A6390" w:rsidP="009633B0">
      <w:pPr>
        <w:widowControl w:val="0"/>
        <w:numPr>
          <w:ilvl w:val="1"/>
          <w:numId w:val="27"/>
        </w:numPr>
        <w:shd w:val="clear" w:color="auto" w:fill="FFFFFF"/>
        <w:tabs>
          <w:tab w:val="left" w:pos="709"/>
          <w:tab w:val="left" w:pos="1276"/>
        </w:tabs>
        <w:autoSpaceDE w:val="0"/>
        <w:autoSpaceDN w:val="0"/>
        <w:adjustRightInd w:val="0"/>
        <w:spacing w:before="0"/>
        <w:ind w:left="0" w:right="29" w:firstLine="0"/>
        <w:rPr>
          <w:b/>
          <w:bCs/>
          <w:spacing w:val="-2"/>
          <w:sz w:val="22"/>
          <w:szCs w:val="22"/>
        </w:rPr>
      </w:pPr>
      <w:r w:rsidRPr="009633B0">
        <w:rPr>
          <w:spacing w:val="1"/>
          <w:sz w:val="22"/>
          <w:szCs w:val="22"/>
        </w:rPr>
        <w:t xml:space="preserve">Если обстоятельства форс-мажора и их последствия будут продолжаться более </w:t>
      </w:r>
      <w:r w:rsidRPr="009633B0">
        <w:rPr>
          <w:spacing w:val="-3"/>
          <w:sz w:val="22"/>
          <w:szCs w:val="22"/>
        </w:rPr>
        <w:t xml:space="preserve">трех месяцев, то каждая из сторон будет иметь право отказаться от дальнейшего </w:t>
      </w:r>
      <w:r w:rsidRPr="009633B0">
        <w:rPr>
          <w:spacing w:val="4"/>
          <w:sz w:val="22"/>
          <w:szCs w:val="22"/>
        </w:rPr>
        <w:t xml:space="preserve">исполнения обязательств по настоящему договору и в этом случае ни одна из сторон не </w:t>
      </w:r>
      <w:r w:rsidRPr="009633B0">
        <w:rPr>
          <w:spacing w:val="2"/>
          <w:sz w:val="22"/>
          <w:szCs w:val="22"/>
        </w:rPr>
        <w:t xml:space="preserve">будет иметь права на возмещение другой стороной убытков, если иное не предусмотрено </w:t>
      </w:r>
      <w:r w:rsidRPr="009633B0">
        <w:rPr>
          <w:spacing w:val="-3"/>
          <w:sz w:val="22"/>
          <w:szCs w:val="22"/>
        </w:rPr>
        <w:t>настоящим договором.</w:t>
      </w:r>
    </w:p>
    <w:p w:rsidR="006A6390" w:rsidRPr="009633B0" w:rsidRDefault="006A6390" w:rsidP="009633B0">
      <w:pPr>
        <w:widowControl w:val="0"/>
        <w:numPr>
          <w:ilvl w:val="1"/>
          <w:numId w:val="27"/>
        </w:numPr>
        <w:shd w:val="clear" w:color="auto" w:fill="FFFFFF"/>
        <w:tabs>
          <w:tab w:val="left" w:pos="709"/>
          <w:tab w:val="left" w:pos="1276"/>
        </w:tabs>
        <w:autoSpaceDE w:val="0"/>
        <w:autoSpaceDN w:val="0"/>
        <w:adjustRightInd w:val="0"/>
        <w:spacing w:before="0"/>
        <w:ind w:left="0" w:right="29" w:firstLine="0"/>
        <w:rPr>
          <w:b/>
          <w:bCs/>
          <w:spacing w:val="-2"/>
          <w:sz w:val="22"/>
          <w:szCs w:val="22"/>
        </w:rPr>
      </w:pPr>
      <w:r w:rsidRPr="009633B0">
        <w:rPr>
          <w:sz w:val="22"/>
          <w:szCs w:val="22"/>
        </w:rPr>
        <w:t xml:space="preserve">Сторона, для которой создалась невозможность исполнения обязательств по </w:t>
      </w:r>
      <w:r w:rsidRPr="009633B0">
        <w:rPr>
          <w:spacing w:val="-1"/>
          <w:sz w:val="22"/>
          <w:szCs w:val="22"/>
        </w:rPr>
        <w:t xml:space="preserve">настоящему договору, должна известить другую сторону о наступлении обстоятельств форс-мажора, препятствующих исполнению обязательств по настоящему договору, а также </w:t>
      </w:r>
      <w:r w:rsidRPr="009633B0">
        <w:rPr>
          <w:spacing w:val="-2"/>
          <w:sz w:val="22"/>
          <w:szCs w:val="22"/>
        </w:rPr>
        <w:t xml:space="preserve">об их прекращении, немедленно, но не позднее семи дней с момента их наступления и (или) </w:t>
      </w:r>
      <w:r w:rsidRPr="009633B0">
        <w:rPr>
          <w:spacing w:val="2"/>
          <w:sz w:val="22"/>
          <w:szCs w:val="22"/>
        </w:rPr>
        <w:t xml:space="preserve">прекращения в письменной форме. Не уведомление или несвоевременное уведомление </w:t>
      </w:r>
      <w:r w:rsidRPr="009633B0">
        <w:rPr>
          <w:sz w:val="22"/>
          <w:szCs w:val="22"/>
        </w:rPr>
        <w:t xml:space="preserve">лишает эту сторону права ссылаться на обстоятельства форс-мажора как основание, освобождающее от ответственности за неисполнение или ненадлежащее исполнение </w:t>
      </w:r>
      <w:r w:rsidRPr="009633B0">
        <w:rPr>
          <w:spacing w:val="-2"/>
          <w:sz w:val="22"/>
          <w:szCs w:val="22"/>
        </w:rPr>
        <w:t>обязательства</w:t>
      </w:r>
      <w:r w:rsidRPr="009633B0">
        <w:rPr>
          <w:b/>
          <w:bCs/>
          <w:spacing w:val="-2"/>
          <w:sz w:val="22"/>
          <w:szCs w:val="22"/>
        </w:rPr>
        <w:t>.</w:t>
      </w:r>
    </w:p>
    <w:p w:rsidR="006A6390" w:rsidRPr="009633B0" w:rsidRDefault="006A6390" w:rsidP="009633B0">
      <w:pPr>
        <w:widowControl w:val="0"/>
        <w:numPr>
          <w:ilvl w:val="1"/>
          <w:numId w:val="27"/>
        </w:numPr>
        <w:shd w:val="clear" w:color="auto" w:fill="FFFFFF"/>
        <w:tabs>
          <w:tab w:val="left" w:pos="709"/>
          <w:tab w:val="left" w:pos="1276"/>
        </w:tabs>
        <w:autoSpaceDE w:val="0"/>
        <w:autoSpaceDN w:val="0"/>
        <w:adjustRightInd w:val="0"/>
        <w:spacing w:before="0"/>
        <w:ind w:left="0" w:right="29" w:firstLine="0"/>
        <w:rPr>
          <w:b/>
          <w:bCs/>
          <w:spacing w:val="-2"/>
          <w:sz w:val="22"/>
          <w:szCs w:val="22"/>
        </w:rPr>
      </w:pPr>
      <w:r w:rsidRPr="009633B0">
        <w:rPr>
          <w:spacing w:val="4"/>
          <w:sz w:val="22"/>
          <w:szCs w:val="22"/>
        </w:rPr>
        <w:t xml:space="preserve">Надлежащим доказательством наличия обстоятельств форс-мажора будут </w:t>
      </w:r>
      <w:r w:rsidRPr="009633B0">
        <w:rPr>
          <w:spacing w:val="-1"/>
          <w:sz w:val="22"/>
          <w:szCs w:val="22"/>
        </w:rPr>
        <w:t xml:space="preserve">служить справки и иные официальные документы, которыми бесспорно устанавливаются </w:t>
      </w:r>
      <w:r w:rsidRPr="009633B0">
        <w:rPr>
          <w:spacing w:val="-2"/>
          <w:sz w:val="22"/>
          <w:szCs w:val="22"/>
        </w:rPr>
        <w:t>такие обстоятельства.</w:t>
      </w:r>
    </w:p>
    <w:p w:rsidR="00C31867" w:rsidRPr="009633B0" w:rsidRDefault="00C31867" w:rsidP="009633B0">
      <w:pPr>
        <w:shd w:val="clear" w:color="auto" w:fill="FFFFFF"/>
        <w:spacing w:before="0"/>
        <w:ind w:left="284" w:right="29"/>
        <w:rPr>
          <w:b/>
          <w:bCs/>
          <w:spacing w:val="-2"/>
          <w:sz w:val="22"/>
          <w:szCs w:val="22"/>
        </w:rPr>
      </w:pPr>
    </w:p>
    <w:p w:rsidR="00C31867" w:rsidRPr="009633B0" w:rsidRDefault="00C31867" w:rsidP="009633B0">
      <w:pPr>
        <w:widowControl w:val="0"/>
        <w:numPr>
          <w:ilvl w:val="0"/>
          <w:numId w:val="27"/>
        </w:numPr>
        <w:shd w:val="clear" w:color="auto" w:fill="FFFFFF"/>
        <w:autoSpaceDE w:val="0"/>
        <w:autoSpaceDN w:val="0"/>
        <w:adjustRightInd w:val="0"/>
        <w:spacing w:before="0"/>
        <w:ind w:right="29"/>
        <w:jc w:val="center"/>
        <w:rPr>
          <w:b/>
          <w:bCs/>
          <w:spacing w:val="-2"/>
          <w:sz w:val="22"/>
          <w:szCs w:val="22"/>
        </w:rPr>
      </w:pPr>
      <w:r w:rsidRPr="009633B0">
        <w:rPr>
          <w:b/>
          <w:bCs/>
          <w:spacing w:val="-1"/>
          <w:sz w:val="22"/>
          <w:szCs w:val="22"/>
        </w:rPr>
        <w:lastRenderedPageBreak/>
        <w:t>ИЗМЕНЕНИЕ И РАСТОРЖЕНИЕ ДОГОВОРА</w:t>
      </w:r>
    </w:p>
    <w:p w:rsidR="009633B0" w:rsidRPr="009633B0" w:rsidRDefault="009633B0" w:rsidP="009633B0">
      <w:pPr>
        <w:widowControl w:val="0"/>
        <w:numPr>
          <w:ilvl w:val="1"/>
          <w:numId w:val="27"/>
        </w:numPr>
        <w:shd w:val="clear" w:color="auto" w:fill="FFFFFF"/>
        <w:tabs>
          <w:tab w:val="left" w:pos="709"/>
        </w:tabs>
        <w:autoSpaceDE w:val="0"/>
        <w:autoSpaceDN w:val="0"/>
        <w:adjustRightInd w:val="0"/>
        <w:spacing w:before="0"/>
        <w:ind w:left="0" w:right="29" w:firstLine="0"/>
        <w:rPr>
          <w:b/>
          <w:bCs/>
          <w:spacing w:val="-2"/>
          <w:sz w:val="22"/>
          <w:szCs w:val="22"/>
        </w:rPr>
      </w:pPr>
      <w:r w:rsidRPr="009633B0">
        <w:rPr>
          <w:sz w:val="22"/>
          <w:szCs w:val="22"/>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9633B0" w:rsidRPr="009633B0" w:rsidRDefault="009633B0" w:rsidP="009633B0">
      <w:pPr>
        <w:widowControl w:val="0"/>
        <w:numPr>
          <w:ilvl w:val="1"/>
          <w:numId w:val="27"/>
        </w:numPr>
        <w:shd w:val="clear" w:color="auto" w:fill="FFFFFF"/>
        <w:tabs>
          <w:tab w:val="left" w:pos="709"/>
        </w:tabs>
        <w:autoSpaceDE w:val="0"/>
        <w:autoSpaceDN w:val="0"/>
        <w:adjustRightInd w:val="0"/>
        <w:spacing w:before="0"/>
        <w:ind w:left="0" w:right="29" w:firstLine="0"/>
        <w:rPr>
          <w:b/>
          <w:bCs/>
          <w:spacing w:val="-2"/>
          <w:sz w:val="22"/>
          <w:szCs w:val="22"/>
        </w:rPr>
      </w:pPr>
      <w:r w:rsidRPr="009633B0">
        <w:rPr>
          <w:sz w:val="22"/>
          <w:szCs w:val="22"/>
        </w:rPr>
        <w:t>При возникновении между ЗАКАЗЧИКОМ и ИСПОЛНИТЕЛЕМ по поводу недостатков оказанных услуг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ИСПОЛНИТЕЛЬ. Если экспертиза назначена по соглашению между сторонами, то расходы на экспертизу между сторонами делятся поровну.</w:t>
      </w:r>
    </w:p>
    <w:p w:rsidR="009633B0" w:rsidRPr="009633B0" w:rsidRDefault="009633B0" w:rsidP="009633B0">
      <w:pPr>
        <w:widowControl w:val="0"/>
        <w:numPr>
          <w:ilvl w:val="1"/>
          <w:numId w:val="27"/>
        </w:numPr>
        <w:shd w:val="clear" w:color="auto" w:fill="FFFFFF"/>
        <w:tabs>
          <w:tab w:val="left" w:pos="709"/>
        </w:tabs>
        <w:autoSpaceDE w:val="0"/>
        <w:autoSpaceDN w:val="0"/>
        <w:adjustRightInd w:val="0"/>
        <w:spacing w:before="0"/>
        <w:ind w:left="0" w:right="29" w:firstLine="0"/>
        <w:rPr>
          <w:b/>
          <w:bCs/>
          <w:spacing w:val="-2"/>
          <w:sz w:val="22"/>
          <w:szCs w:val="22"/>
        </w:rPr>
      </w:pPr>
      <w:r w:rsidRPr="009633B0">
        <w:rPr>
          <w:sz w:val="22"/>
          <w:szCs w:val="22"/>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w:t>
      </w:r>
    </w:p>
    <w:p w:rsidR="00C31867" w:rsidRPr="009633B0" w:rsidRDefault="00C31867" w:rsidP="009633B0">
      <w:pPr>
        <w:shd w:val="clear" w:color="auto" w:fill="FFFFFF"/>
        <w:spacing w:before="0"/>
        <w:ind w:left="284" w:right="29"/>
        <w:rPr>
          <w:b/>
          <w:bCs/>
          <w:spacing w:val="-2"/>
          <w:sz w:val="22"/>
          <w:szCs w:val="22"/>
        </w:rPr>
      </w:pPr>
    </w:p>
    <w:p w:rsidR="00C31867" w:rsidRPr="009633B0" w:rsidRDefault="00C31867" w:rsidP="009633B0">
      <w:pPr>
        <w:widowControl w:val="0"/>
        <w:numPr>
          <w:ilvl w:val="0"/>
          <w:numId w:val="27"/>
        </w:numPr>
        <w:shd w:val="clear" w:color="auto" w:fill="FFFFFF"/>
        <w:autoSpaceDE w:val="0"/>
        <w:autoSpaceDN w:val="0"/>
        <w:adjustRightInd w:val="0"/>
        <w:spacing w:before="0"/>
        <w:ind w:right="29"/>
        <w:jc w:val="center"/>
        <w:rPr>
          <w:b/>
          <w:bCs/>
          <w:spacing w:val="-2"/>
          <w:sz w:val="22"/>
          <w:szCs w:val="22"/>
        </w:rPr>
      </w:pPr>
      <w:r w:rsidRPr="009633B0">
        <w:rPr>
          <w:b/>
          <w:sz w:val="22"/>
          <w:szCs w:val="22"/>
        </w:rPr>
        <w:t>ДРУГИЕ УСЛОВИЯ</w:t>
      </w:r>
    </w:p>
    <w:p w:rsidR="009633B0" w:rsidRPr="009633B0" w:rsidRDefault="009633B0" w:rsidP="009633B0">
      <w:pPr>
        <w:widowControl w:val="0"/>
        <w:numPr>
          <w:ilvl w:val="1"/>
          <w:numId w:val="27"/>
        </w:numPr>
        <w:shd w:val="clear" w:color="auto" w:fill="FFFFFF"/>
        <w:autoSpaceDE w:val="0"/>
        <w:autoSpaceDN w:val="0"/>
        <w:adjustRightInd w:val="0"/>
        <w:spacing w:before="0"/>
        <w:ind w:left="0" w:right="29" w:firstLine="0"/>
        <w:rPr>
          <w:b/>
          <w:bCs/>
          <w:spacing w:val="-2"/>
          <w:sz w:val="22"/>
          <w:szCs w:val="22"/>
        </w:rPr>
      </w:pPr>
      <w:r w:rsidRPr="009633B0">
        <w:rPr>
          <w:sz w:val="22"/>
          <w:szCs w:val="22"/>
        </w:rPr>
        <w:t>Изменение и расторжение Договора допускается по обоюдному соглашению сторон, за исключением случаев, когда законодательством предусмотрена императивная норма об одностороннем расторжении.</w:t>
      </w:r>
    </w:p>
    <w:p w:rsidR="009633B0" w:rsidRPr="009633B0" w:rsidRDefault="009633B0" w:rsidP="009633B0">
      <w:pPr>
        <w:widowControl w:val="0"/>
        <w:numPr>
          <w:ilvl w:val="1"/>
          <w:numId w:val="27"/>
        </w:numPr>
        <w:shd w:val="clear" w:color="auto" w:fill="FFFFFF"/>
        <w:autoSpaceDE w:val="0"/>
        <w:autoSpaceDN w:val="0"/>
        <w:adjustRightInd w:val="0"/>
        <w:spacing w:before="0"/>
        <w:ind w:left="0" w:right="29" w:firstLine="0"/>
        <w:rPr>
          <w:b/>
          <w:bCs/>
          <w:spacing w:val="-2"/>
          <w:sz w:val="22"/>
          <w:szCs w:val="22"/>
        </w:rPr>
      </w:pPr>
      <w:r w:rsidRPr="009633B0">
        <w:rPr>
          <w:sz w:val="22"/>
          <w:szCs w:val="22"/>
        </w:rPr>
        <w:t>В случае, если ИСПОЛНИТЕЛЬ в срок действующего Договора будет настаивать, по каким либо причинам, на изменении стоимости выпускаемой продукции в сторону завышения от предложенных цен, ЗАКАЗЧИК имеет право расторгнуть действующий Договор в одностороннем порядке.</w:t>
      </w:r>
    </w:p>
    <w:p w:rsidR="00C31867" w:rsidRPr="009633B0" w:rsidRDefault="00C31867" w:rsidP="009633B0">
      <w:pPr>
        <w:pStyle w:val="ae"/>
        <w:widowControl w:val="0"/>
        <w:numPr>
          <w:ilvl w:val="0"/>
          <w:numId w:val="34"/>
        </w:numPr>
        <w:shd w:val="clear" w:color="auto" w:fill="FFFFFF"/>
        <w:autoSpaceDE w:val="0"/>
        <w:autoSpaceDN w:val="0"/>
        <w:adjustRightInd w:val="0"/>
        <w:spacing w:before="0"/>
        <w:ind w:right="29"/>
        <w:jc w:val="center"/>
        <w:rPr>
          <w:b/>
          <w:bCs/>
          <w:spacing w:val="-2"/>
          <w:sz w:val="22"/>
          <w:szCs w:val="22"/>
        </w:rPr>
      </w:pPr>
      <w:r w:rsidRPr="009633B0">
        <w:rPr>
          <w:b/>
          <w:sz w:val="22"/>
          <w:szCs w:val="22"/>
        </w:rPr>
        <w:t>СПИСОК ПРИЛОЖЕНИЙ К ДОГОВОРУ</w:t>
      </w:r>
    </w:p>
    <w:p w:rsidR="009633B0" w:rsidRPr="009633B0" w:rsidRDefault="009633B0" w:rsidP="009633B0">
      <w:pPr>
        <w:widowControl w:val="0"/>
        <w:numPr>
          <w:ilvl w:val="1"/>
          <w:numId w:val="34"/>
        </w:numPr>
        <w:shd w:val="clear" w:color="auto" w:fill="FFFFFF"/>
        <w:tabs>
          <w:tab w:val="left" w:pos="1276"/>
        </w:tabs>
        <w:autoSpaceDE w:val="0"/>
        <w:autoSpaceDN w:val="0"/>
        <w:adjustRightInd w:val="0"/>
        <w:spacing w:before="0"/>
        <w:ind w:right="29"/>
        <w:rPr>
          <w:b/>
          <w:bCs/>
          <w:spacing w:val="-2"/>
          <w:sz w:val="22"/>
          <w:szCs w:val="22"/>
        </w:rPr>
      </w:pPr>
      <w:r w:rsidRPr="009633B0">
        <w:rPr>
          <w:sz w:val="22"/>
          <w:szCs w:val="22"/>
        </w:rPr>
        <w:t xml:space="preserve">Стороны настоящим заявляют и гарантируют, что они </w:t>
      </w:r>
    </w:p>
    <w:p w:rsidR="009633B0" w:rsidRPr="009633B0" w:rsidRDefault="009633B0" w:rsidP="009633B0">
      <w:pPr>
        <w:shd w:val="clear" w:color="auto" w:fill="FFFFFF"/>
        <w:tabs>
          <w:tab w:val="left" w:pos="1276"/>
        </w:tabs>
        <w:spacing w:before="0"/>
        <w:ind w:right="29" w:firstLine="709"/>
        <w:rPr>
          <w:b/>
          <w:bCs/>
          <w:spacing w:val="-2"/>
          <w:sz w:val="22"/>
          <w:szCs w:val="22"/>
        </w:rPr>
      </w:pPr>
      <w:r w:rsidRPr="009633B0">
        <w:rPr>
          <w:sz w:val="22"/>
          <w:szCs w:val="22"/>
        </w:rPr>
        <w:t>- являются должным образом, созданными и законно существующими юридическими лицами, действующими по законам Российской Федерации;</w:t>
      </w:r>
    </w:p>
    <w:p w:rsidR="009633B0" w:rsidRPr="009633B0" w:rsidRDefault="009633B0" w:rsidP="009633B0">
      <w:pPr>
        <w:shd w:val="clear" w:color="auto" w:fill="FFFFFF"/>
        <w:tabs>
          <w:tab w:val="left" w:pos="1276"/>
        </w:tabs>
        <w:spacing w:before="0"/>
        <w:ind w:right="29" w:firstLine="709"/>
        <w:rPr>
          <w:b/>
          <w:bCs/>
          <w:spacing w:val="-2"/>
          <w:sz w:val="22"/>
          <w:szCs w:val="22"/>
        </w:rPr>
      </w:pPr>
      <w:r w:rsidRPr="009633B0">
        <w:rPr>
          <w:sz w:val="22"/>
          <w:szCs w:val="22"/>
        </w:rPr>
        <w:t>- совершили все юридические действия, предусмотренные действующим законодательством для заключения настоящего договора;</w:t>
      </w:r>
    </w:p>
    <w:p w:rsidR="009633B0" w:rsidRPr="009633B0" w:rsidRDefault="009633B0" w:rsidP="009633B0">
      <w:pPr>
        <w:shd w:val="clear" w:color="auto" w:fill="FFFFFF"/>
        <w:tabs>
          <w:tab w:val="left" w:pos="1276"/>
        </w:tabs>
        <w:spacing w:before="0"/>
        <w:ind w:right="29" w:firstLine="709"/>
        <w:rPr>
          <w:b/>
          <w:bCs/>
          <w:spacing w:val="-2"/>
          <w:sz w:val="22"/>
          <w:szCs w:val="22"/>
        </w:rPr>
      </w:pPr>
      <w:r w:rsidRPr="009633B0">
        <w:rPr>
          <w:sz w:val="22"/>
          <w:szCs w:val="22"/>
        </w:rPr>
        <w:t>- располагают необходимыми полномочиями для заключения настоящего договора.</w:t>
      </w:r>
    </w:p>
    <w:p w:rsidR="009633B0" w:rsidRPr="009633B0" w:rsidRDefault="009633B0" w:rsidP="009633B0">
      <w:pPr>
        <w:widowControl w:val="0"/>
        <w:numPr>
          <w:ilvl w:val="1"/>
          <w:numId w:val="34"/>
        </w:numPr>
        <w:shd w:val="clear" w:color="auto" w:fill="FFFFFF"/>
        <w:tabs>
          <w:tab w:val="left" w:pos="1276"/>
        </w:tabs>
        <w:autoSpaceDE w:val="0"/>
        <w:autoSpaceDN w:val="0"/>
        <w:adjustRightInd w:val="0"/>
        <w:spacing w:before="0"/>
        <w:ind w:right="29"/>
        <w:rPr>
          <w:b/>
          <w:bCs/>
          <w:spacing w:val="-2"/>
          <w:sz w:val="22"/>
          <w:szCs w:val="22"/>
        </w:rPr>
      </w:pPr>
      <w:r w:rsidRPr="009633B0">
        <w:rPr>
          <w:sz w:val="22"/>
          <w:szCs w:val="22"/>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9633B0" w:rsidRPr="009633B0" w:rsidRDefault="009633B0" w:rsidP="009633B0">
      <w:pPr>
        <w:widowControl w:val="0"/>
        <w:numPr>
          <w:ilvl w:val="1"/>
          <w:numId w:val="34"/>
        </w:numPr>
        <w:shd w:val="clear" w:color="auto" w:fill="FFFFFF"/>
        <w:tabs>
          <w:tab w:val="left" w:pos="1276"/>
        </w:tabs>
        <w:autoSpaceDE w:val="0"/>
        <w:autoSpaceDN w:val="0"/>
        <w:adjustRightInd w:val="0"/>
        <w:spacing w:before="0"/>
        <w:ind w:right="29"/>
        <w:rPr>
          <w:b/>
          <w:bCs/>
          <w:spacing w:val="-2"/>
          <w:sz w:val="22"/>
          <w:szCs w:val="22"/>
        </w:rPr>
      </w:pPr>
      <w:r w:rsidRPr="009633B0">
        <w:rPr>
          <w:sz w:val="22"/>
          <w:szCs w:val="22"/>
        </w:rPr>
        <w:t>ИСПОЛНИТЕЛЬ не вправе передавать свои права и обязанности по настоящему Договору, в том числе права по взысканию денежных долгов с ЗАКАЗЧИКА, третьим лицам без письменного согласия ЗАКАЗЧИКА.</w:t>
      </w:r>
    </w:p>
    <w:p w:rsidR="009633B0" w:rsidRPr="009633B0" w:rsidRDefault="009633B0" w:rsidP="009633B0">
      <w:pPr>
        <w:widowControl w:val="0"/>
        <w:numPr>
          <w:ilvl w:val="1"/>
          <w:numId w:val="34"/>
        </w:numPr>
        <w:shd w:val="clear" w:color="auto" w:fill="FFFFFF"/>
        <w:tabs>
          <w:tab w:val="left" w:pos="1276"/>
        </w:tabs>
        <w:autoSpaceDE w:val="0"/>
        <w:autoSpaceDN w:val="0"/>
        <w:adjustRightInd w:val="0"/>
        <w:spacing w:before="0"/>
        <w:ind w:right="29"/>
        <w:rPr>
          <w:b/>
          <w:bCs/>
          <w:spacing w:val="-2"/>
          <w:sz w:val="22"/>
          <w:szCs w:val="22"/>
        </w:rPr>
      </w:pPr>
      <w:r w:rsidRPr="009633B0">
        <w:rPr>
          <w:spacing w:val="-5"/>
          <w:sz w:val="22"/>
          <w:szCs w:val="22"/>
        </w:rPr>
        <w:t xml:space="preserve">Настоящий договор отменяет и делает недействительными все другие </w:t>
      </w:r>
      <w:r w:rsidRPr="009633B0">
        <w:rPr>
          <w:spacing w:val="3"/>
          <w:sz w:val="22"/>
          <w:szCs w:val="22"/>
        </w:rPr>
        <w:t xml:space="preserve">обязательства или заявления, связанные с этим, которые могли быть сделаны сторонами </w:t>
      </w:r>
      <w:r w:rsidRPr="009633B0">
        <w:rPr>
          <w:spacing w:val="1"/>
          <w:sz w:val="22"/>
          <w:szCs w:val="22"/>
        </w:rPr>
        <w:t>устно или в письменной форме до подписания настоящего договора.</w:t>
      </w:r>
    </w:p>
    <w:p w:rsidR="009633B0" w:rsidRPr="009633B0" w:rsidRDefault="009633B0" w:rsidP="009633B0">
      <w:pPr>
        <w:widowControl w:val="0"/>
        <w:numPr>
          <w:ilvl w:val="1"/>
          <w:numId w:val="34"/>
        </w:numPr>
        <w:shd w:val="clear" w:color="auto" w:fill="FFFFFF"/>
        <w:tabs>
          <w:tab w:val="left" w:pos="1276"/>
        </w:tabs>
        <w:autoSpaceDE w:val="0"/>
        <w:autoSpaceDN w:val="0"/>
        <w:adjustRightInd w:val="0"/>
        <w:spacing w:before="0"/>
        <w:ind w:right="29"/>
        <w:rPr>
          <w:b/>
          <w:bCs/>
          <w:spacing w:val="-2"/>
          <w:sz w:val="22"/>
          <w:szCs w:val="22"/>
        </w:rPr>
      </w:pPr>
      <w:r w:rsidRPr="009633B0">
        <w:rPr>
          <w:spacing w:val="2"/>
          <w:sz w:val="22"/>
          <w:szCs w:val="22"/>
        </w:rPr>
        <w:t xml:space="preserve">Если после заключения настоящего договора принят закон, устанавливающий </w:t>
      </w:r>
      <w:r w:rsidRPr="009633B0">
        <w:rPr>
          <w:spacing w:val="4"/>
          <w:sz w:val="22"/>
          <w:szCs w:val="22"/>
        </w:rPr>
        <w:t xml:space="preserve">обязательные для сторон правила иные, чем те, которые действовали при заключении </w:t>
      </w:r>
      <w:r w:rsidRPr="009633B0">
        <w:rPr>
          <w:spacing w:val="6"/>
          <w:sz w:val="22"/>
          <w:szCs w:val="22"/>
        </w:rPr>
        <w:t xml:space="preserve">договора, такие условия настоящего договора сохраняют силу, кроме случаев, когда в </w:t>
      </w:r>
      <w:r w:rsidRPr="009633B0">
        <w:rPr>
          <w:sz w:val="22"/>
          <w:szCs w:val="22"/>
        </w:rPr>
        <w:t xml:space="preserve">законе установлено, что его действие распространяется на отношения, возникшие из ранее </w:t>
      </w:r>
      <w:r w:rsidRPr="009633B0">
        <w:rPr>
          <w:spacing w:val="-2"/>
          <w:sz w:val="22"/>
          <w:szCs w:val="22"/>
        </w:rPr>
        <w:t>заключенных договоров.</w:t>
      </w:r>
    </w:p>
    <w:p w:rsidR="009633B0" w:rsidRPr="009633B0" w:rsidRDefault="009633B0" w:rsidP="009633B0">
      <w:pPr>
        <w:widowControl w:val="0"/>
        <w:numPr>
          <w:ilvl w:val="1"/>
          <w:numId w:val="34"/>
        </w:numPr>
        <w:shd w:val="clear" w:color="auto" w:fill="FFFFFF"/>
        <w:tabs>
          <w:tab w:val="left" w:pos="1276"/>
        </w:tabs>
        <w:autoSpaceDE w:val="0"/>
        <w:autoSpaceDN w:val="0"/>
        <w:adjustRightInd w:val="0"/>
        <w:spacing w:before="0"/>
        <w:ind w:right="29"/>
        <w:rPr>
          <w:b/>
          <w:bCs/>
          <w:spacing w:val="-2"/>
          <w:sz w:val="22"/>
          <w:szCs w:val="22"/>
        </w:rPr>
      </w:pPr>
      <w:r w:rsidRPr="009633B0">
        <w:rPr>
          <w:sz w:val="22"/>
          <w:szCs w:val="22"/>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9633B0" w:rsidRPr="009633B0" w:rsidRDefault="009633B0" w:rsidP="009633B0">
      <w:pPr>
        <w:widowControl w:val="0"/>
        <w:numPr>
          <w:ilvl w:val="1"/>
          <w:numId w:val="34"/>
        </w:numPr>
        <w:shd w:val="clear" w:color="auto" w:fill="FFFFFF"/>
        <w:tabs>
          <w:tab w:val="left" w:pos="1276"/>
        </w:tabs>
        <w:autoSpaceDE w:val="0"/>
        <w:autoSpaceDN w:val="0"/>
        <w:adjustRightInd w:val="0"/>
        <w:spacing w:before="0"/>
        <w:ind w:right="29"/>
        <w:rPr>
          <w:b/>
          <w:bCs/>
          <w:spacing w:val="-2"/>
          <w:sz w:val="22"/>
          <w:szCs w:val="22"/>
        </w:rPr>
      </w:pPr>
      <w:r w:rsidRPr="009633B0">
        <w:rPr>
          <w:sz w:val="22"/>
          <w:szCs w:val="22"/>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9633B0" w:rsidRPr="009633B0" w:rsidRDefault="009633B0" w:rsidP="009633B0">
      <w:pPr>
        <w:widowControl w:val="0"/>
        <w:numPr>
          <w:ilvl w:val="1"/>
          <w:numId w:val="34"/>
        </w:numPr>
        <w:shd w:val="clear" w:color="auto" w:fill="FFFFFF"/>
        <w:tabs>
          <w:tab w:val="left" w:pos="1276"/>
        </w:tabs>
        <w:autoSpaceDE w:val="0"/>
        <w:autoSpaceDN w:val="0"/>
        <w:adjustRightInd w:val="0"/>
        <w:spacing w:before="0"/>
        <w:ind w:right="29"/>
        <w:rPr>
          <w:b/>
          <w:bCs/>
          <w:spacing w:val="-2"/>
          <w:sz w:val="22"/>
          <w:szCs w:val="22"/>
        </w:rPr>
      </w:pPr>
      <w:r w:rsidRPr="009633B0">
        <w:rPr>
          <w:spacing w:val="-2"/>
          <w:sz w:val="22"/>
          <w:szCs w:val="22"/>
        </w:rPr>
        <w:t xml:space="preserve">Настоящий договор составлен в 2-х экземплярах, имеющих одинаковую </w:t>
      </w:r>
      <w:r w:rsidRPr="009633B0">
        <w:rPr>
          <w:spacing w:val="-3"/>
          <w:sz w:val="22"/>
          <w:szCs w:val="22"/>
        </w:rPr>
        <w:t>юридическую силу.</w:t>
      </w:r>
    </w:p>
    <w:p w:rsidR="009633B0" w:rsidRPr="009633B0" w:rsidRDefault="009633B0" w:rsidP="009633B0">
      <w:pPr>
        <w:widowControl w:val="0"/>
        <w:numPr>
          <w:ilvl w:val="1"/>
          <w:numId w:val="34"/>
        </w:numPr>
        <w:shd w:val="clear" w:color="auto" w:fill="FFFFFF"/>
        <w:tabs>
          <w:tab w:val="left" w:pos="1276"/>
        </w:tabs>
        <w:autoSpaceDE w:val="0"/>
        <w:autoSpaceDN w:val="0"/>
        <w:adjustRightInd w:val="0"/>
        <w:spacing w:before="0"/>
        <w:ind w:right="29"/>
        <w:rPr>
          <w:bCs/>
          <w:spacing w:val="-2"/>
          <w:sz w:val="22"/>
          <w:szCs w:val="22"/>
        </w:rPr>
      </w:pPr>
      <w:r w:rsidRPr="009633B0">
        <w:rPr>
          <w:bCs/>
          <w:spacing w:val="-2"/>
          <w:sz w:val="22"/>
          <w:szCs w:val="22"/>
        </w:rPr>
        <w:t>Сообщения влекут гражданско-правовые последствия для Стороны, которой они направлены (далее - адресат), с момента доставки данных сообщений ей или ее представителю. Такие последствия возникают и в том случае, когда сообщение не было вручено адресату по зависящим от него обстоятельствам (п. 1 ст. 165.1 ГК РФ).</w:t>
      </w:r>
    </w:p>
    <w:p w:rsidR="009633B0" w:rsidRPr="009633B0" w:rsidRDefault="009633B0" w:rsidP="009633B0">
      <w:pPr>
        <w:widowControl w:val="0"/>
        <w:numPr>
          <w:ilvl w:val="1"/>
          <w:numId w:val="34"/>
        </w:numPr>
        <w:shd w:val="clear" w:color="auto" w:fill="FFFFFF"/>
        <w:tabs>
          <w:tab w:val="left" w:pos="1276"/>
        </w:tabs>
        <w:autoSpaceDE w:val="0"/>
        <w:autoSpaceDN w:val="0"/>
        <w:adjustRightInd w:val="0"/>
        <w:spacing w:before="0"/>
        <w:ind w:right="29"/>
        <w:rPr>
          <w:bCs/>
          <w:spacing w:val="-2"/>
          <w:sz w:val="22"/>
          <w:szCs w:val="22"/>
        </w:rPr>
      </w:pPr>
      <w:r w:rsidRPr="009633B0">
        <w:rPr>
          <w:b/>
          <w:bCs/>
          <w:spacing w:val="-2"/>
          <w:sz w:val="22"/>
          <w:szCs w:val="22"/>
        </w:rPr>
        <w:t xml:space="preserve">. </w:t>
      </w:r>
      <w:r w:rsidRPr="009633B0">
        <w:rPr>
          <w:bCs/>
          <w:spacing w:val="-2"/>
          <w:sz w:val="22"/>
          <w:szCs w:val="22"/>
        </w:rPr>
        <w:t>Сообщения считаются доставленными, если они:</w:t>
      </w:r>
    </w:p>
    <w:p w:rsidR="009633B0" w:rsidRPr="009633B0" w:rsidRDefault="009633B0" w:rsidP="009633B0">
      <w:pPr>
        <w:shd w:val="clear" w:color="auto" w:fill="FFFFFF"/>
        <w:tabs>
          <w:tab w:val="left" w:pos="1276"/>
        </w:tabs>
        <w:spacing w:before="0"/>
        <w:ind w:right="29" w:firstLine="709"/>
        <w:rPr>
          <w:bCs/>
          <w:spacing w:val="-2"/>
          <w:sz w:val="22"/>
          <w:szCs w:val="22"/>
        </w:rPr>
      </w:pPr>
      <w:r w:rsidRPr="009633B0">
        <w:rPr>
          <w:bCs/>
          <w:spacing w:val="-2"/>
          <w:sz w:val="22"/>
          <w:szCs w:val="22"/>
        </w:rPr>
        <w:t>- поступили адресату, но по обстоятельствам, зависящим от него, не были вручены или адресат не ознакомился с ними;</w:t>
      </w:r>
    </w:p>
    <w:p w:rsidR="009633B0" w:rsidRPr="009633B0" w:rsidRDefault="009633B0" w:rsidP="009633B0">
      <w:pPr>
        <w:shd w:val="clear" w:color="auto" w:fill="FFFFFF"/>
        <w:tabs>
          <w:tab w:val="left" w:pos="1276"/>
        </w:tabs>
        <w:spacing w:before="0"/>
        <w:ind w:right="29" w:firstLine="709"/>
        <w:rPr>
          <w:bCs/>
          <w:spacing w:val="-2"/>
          <w:sz w:val="22"/>
          <w:szCs w:val="22"/>
        </w:rPr>
      </w:pPr>
      <w:r w:rsidRPr="009633B0">
        <w:rPr>
          <w:bCs/>
          <w:spacing w:val="-2"/>
          <w:sz w:val="22"/>
          <w:szCs w:val="22"/>
        </w:rPr>
        <w:t>- доставлены по адресу, указанному в ЕГРЮЛ или названному самим адресатом, даже если он не находится по такому адресу.</w:t>
      </w:r>
    </w:p>
    <w:p w:rsidR="009633B0" w:rsidRPr="009633B0" w:rsidRDefault="009633B0" w:rsidP="009633B0">
      <w:pPr>
        <w:shd w:val="clear" w:color="auto" w:fill="FFFFFF"/>
        <w:spacing w:before="0"/>
        <w:ind w:left="284" w:right="29"/>
        <w:jc w:val="center"/>
        <w:rPr>
          <w:b/>
          <w:bCs/>
          <w:color w:val="000000"/>
          <w:spacing w:val="-2"/>
          <w:sz w:val="22"/>
          <w:szCs w:val="22"/>
        </w:rPr>
      </w:pPr>
      <w:r w:rsidRPr="009633B0">
        <w:rPr>
          <w:b/>
          <w:bCs/>
          <w:color w:val="000000"/>
          <w:spacing w:val="-2"/>
          <w:sz w:val="22"/>
          <w:szCs w:val="22"/>
        </w:rPr>
        <w:t>12.</w:t>
      </w:r>
      <w:r w:rsidRPr="009633B0">
        <w:rPr>
          <w:b/>
          <w:bCs/>
          <w:color w:val="000000"/>
          <w:spacing w:val="-2"/>
          <w:sz w:val="22"/>
          <w:szCs w:val="22"/>
        </w:rPr>
        <w:tab/>
        <w:t>СПИСОК ПРИЛОЖЕНИЙ К ДОГОВОРУ</w:t>
      </w:r>
    </w:p>
    <w:p w:rsidR="009633B0" w:rsidRPr="009633B0" w:rsidRDefault="009633B0" w:rsidP="009633B0">
      <w:pPr>
        <w:shd w:val="clear" w:color="auto" w:fill="FFFFFF"/>
        <w:spacing w:before="0"/>
        <w:ind w:left="284" w:right="29"/>
        <w:rPr>
          <w:b/>
          <w:bCs/>
          <w:color w:val="000000"/>
          <w:spacing w:val="-2"/>
          <w:sz w:val="22"/>
          <w:szCs w:val="22"/>
        </w:rPr>
      </w:pPr>
    </w:p>
    <w:p w:rsidR="009633B0" w:rsidRPr="009633B0" w:rsidRDefault="009633B0" w:rsidP="009633B0">
      <w:pPr>
        <w:shd w:val="clear" w:color="auto" w:fill="FFFFFF"/>
        <w:spacing w:before="0"/>
        <w:ind w:left="284" w:right="29"/>
        <w:rPr>
          <w:bCs/>
          <w:color w:val="000000"/>
          <w:spacing w:val="-2"/>
          <w:sz w:val="22"/>
          <w:szCs w:val="22"/>
        </w:rPr>
      </w:pPr>
      <w:r w:rsidRPr="009633B0">
        <w:rPr>
          <w:b/>
          <w:bCs/>
          <w:color w:val="000000"/>
          <w:spacing w:val="-2"/>
          <w:sz w:val="22"/>
          <w:szCs w:val="22"/>
        </w:rPr>
        <w:t xml:space="preserve">12.1.  </w:t>
      </w:r>
      <w:r w:rsidRPr="009633B0">
        <w:rPr>
          <w:bCs/>
          <w:color w:val="000000"/>
          <w:spacing w:val="-2"/>
          <w:sz w:val="22"/>
          <w:szCs w:val="22"/>
        </w:rPr>
        <w:t>Приложение № 1 – «Техническое задание».</w:t>
      </w:r>
    </w:p>
    <w:p w:rsidR="009633B0" w:rsidRPr="009633B0" w:rsidRDefault="009633B0" w:rsidP="009633B0">
      <w:pPr>
        <w:shd w:val="clear" w:color="auto" w:fill="FFFFFF"/>
        <w:spacing w:before="0"/>
        <w:ind w:left="284" w:right="29"/>
        <w:rPr>
          <w:bCs/>
          <w:color w:val="000000"/>
          <w:spacing w:val="-2"/>
          <w:sz w:val="22"/>
          <w:szCs w:val="22"/>
        </w:rPr>
      </w:pPr>
      <w:r w:rsidRPr="009633B0">
        <w:rPr>
          <w:b/>
          <w:bCs/>
          <w:color w:val="000000"/>
          <w:spacing w:val="-2"/>
          <w:sz w:val="22"/>
          <w:szCs w:val="22"/>
        </w:rPr>
        <w:t>12.2.</w:t>
      </w:r>
      <w:r w:rsidRPr="009633B0">
        <w:rPr>
          <w:bCs/>
          <w:color w:val="000000"/>
          <w:spacing w:val="-2"/>
          <w:sz w:val="22"/>
          <w:szCs w:val="22"/>
        </w:rPr>
        <w:t xml:space="preserve">  Приложение № 2 - «Расчет стоимости оказанных услуг».</w:t>
      </w:r>
    </w:p>
    <w:p w:rsidR="009633B0" w:rsidRPr="009633B0" w:rsidRDefault="009633B0" w:rsidP="009633B0">
      <w:pPr>
        <w:shd w:val="clear" w:color="auto" w:fill="FFFFFF"/>
        <w:spacing w:before="0"/>
        <w:ind w:left="284" w:right="29"/>
        <w:rPr>
          <w:bCs/>
          <w:color w:val="000000"/>
          <w:spacing w:val="-2"/>
          <w:sz w:val="22"/>
          <w:szCs w:val="22"/>
        </w:rPr>
      </w:pPr>
      <w:r w:rsidRPr="009633B0">
        <w:rPr>
          <w:b/>
          <w:bCs/>
          <w:color w:val="000000"/>
          <w:spacing w:val="-2"/>
          <w:sz w:val="22"/>
          <w:szCs w:val="22"/>
        </w:rPr>
        <w:t>12.3.</w:t>
      </w:r>
      <w:r w:rsidRPr="009633B0">
        <w:rPr>
          <w:bCs/>
          <w:color w:val="000000"/>
          <w:spacing w:val="-2"/>
          <w:sz w:val="22"/>
          <w:szCs w:val="22"/>
        </w:rPr>
        <w:t xml:space="preserve">  Приложение № 3 - «Расшифровка расчет стоимости видов услуг».</w:t>
      </w:r>
    </w:p>
    <w:p w:rsidR="009633B0" w:rsidRPr="009633B0" w:rsidRDefault="009633B0" w:rsidP="009633B0">
      <w:pPr>
        <w:shd w:val="clear" w:color="auto" w:fill="FFFFFF"/>
        <w:spacing w:before="0"/>
        <w:ind w:left="284" w:right="29"/>
        <w:rPr>
          <w:bCs/>
          <w:color w:val="000000"/>
          <w:spacing w:val="-2"/>
          <w:sz w:val="22"/>
          <w:szCs w:val="22"/>
        </w:rPr>
      </w:pPr>
    </w:p>
    <w:p w:rsidR="009633B0" w:rsidRPr="009633B0" w:rsidRDefault="009633B0" w:rsidP="009633B0">
      <w:pPr>
        <w:pStyle w:val="ae"/>
        <w:widowControl w:val="0"/>
        <w:numPr>
          <w:ilvl w:val="0"/>
          <w:numId w:val="34"/>
        </w:numPr>
        <w:shd w:val="clear" w:color="auto" w:fill="FFFFFF"/>
        <w:autoSpaceDE w:val="0"/>
        <w:autoSpaceDN w:val="0"/>
        <w:adjustRightInd w:val="0"/>
        <w:spacing w:before="0"/>
        <w:ind w:right="29"/>
        <w:jc w:val="center"/>
        <w:rPr>
          <w:rFonts w:eastAsia="Times New Roman"/>
          <w:b/>
          <w:bCs/>
          <w:color w:val="000000"/>
          <w:spacing w:val="-2"/>
          <w:sz w:val="22"/>
          <w:szCs w:val="22"/>
          <w:lang w:eastAsia="ru-RU"/>
        </w:rPr>
      </w:pPr>
      <w:r w:rsidRPr="009633B0">
        <w:rPr>
          <w:rFonts w:eastAsia="Times New Roman"/>
          <w:b/>
          <w:bCs/>
          <w:color w:val="252525"/>
          <w:spacing w:val="-1"/>
          <w:sz w:val="22"/>
          <w:szCs w:val="22"/>
          <w:lang w:eastAsia="ru-RU"/>
        </w:rPr>
        <w:t>АДРЕСА И ПЛАТЕЖНЫЕ РЕКВИЗИТЫ СТОРОН</w:t>
      </w:r>
    </w:p>
    <w:p w:rsidR="009633B0" w:rsidRPr="009633B0" w:rsidRDefault="009633B0" w:rsidP="009633B0">
      <w:pPr>
        <w:widowControl w:val="0"/>
        <w:shd w:val="clear" w:color="auto" w:fill="FFFFFF"/>
        <w:autoSpaceDE w:val="0"/>
        <w:autoSpaceDN w:val="0"/>
        <w:adjustRightInd w:val="0"/>
        <w:spacing w:before="0"/>
        <w:ind w:left="720" w:right="29"/>
        <w:jc w:val="left"/>
        <w:rPr>
          <w:rFonts w:eastAsia="Times New Roman"/>
          <w:b/>
          <w:bCs/>
          <w:color w:val="000000"/>
          <w:spacing w:val="-2"/>
          <w:sz w:val="22"/>
          <w:szCs w:val="22"/>
          <w:lang w:eastAsia="ru-RU"/>
        </w:rPr>
      </w:pPr>
    </w:p>
    <w:tbl>
      <w:tblPr>
        <w:tblW w:w="10490" w:type="dxa"/>
        <w:tblInd w:w="108" w:type="dxa"/>
        <w:tblLook w:val="04A0" w:firstRow="1" w:lastRow="0" w:firstColumn="1" w:lastColumn="0" w:noHBand="0" w:noVBand="1"/>
      </w:tblPr>
      <w:tblGrid>
        <w:gridCol w:w="4536"/>
        <w:gridCol w:w="1551"/>
        <w:gridCol w:w="4403"/>
      </w:tblGrid>
      <w:tr w:rsidR="009633B0" w:rsidRPr="009633B0" w:rsidTr="00202539">
        <w:tc>
          <w:tcPr>
            <w:tcW w:w="6087" w:type="dxa"/>
            <w:gridSpan w:val="2"/>
            <w:shd w:val="clear" w:color="auto" w:fill="auto"/>
          </w:tcPr>
          <w:p w:rsidR="009633B0" w:rsidRPr="009633B0" w:rsidRDefault="009633B0" w:rsidP="009633B0">
            <w:pPr>
              <w:widowControl w:val="0"/>
              <w:shd w:val="clear" w:color="auto" w:fill="FFFFFF"/>
              <w:autoSpaceDE w:val="0"/>
              <w:autoSpaceDN w:val="0"/>
              <w:adjustRightInd w:val="0"/>
              <w:spacing w:before="0"/>
              <w:ind w:left="2"/>
              <w:jc w:val="left"/>
              <w:rPr>
                <w:rFonts w:eastAsia="Times New Roman"/>
                <w:b/>
                <w:bCs/>
                <w:color w:val="252525"/>
                <w:spacing w:val="-7"/>
                <w:sz w:val="22"/>
                <w:szCs w:val="22"/>
                <w:lang w:eastAsia="ru-RU"/>
              </w:rPr>
            </w:pPr>
            <w:r w:rsidRPr="009633B0">
              <w:rPr>
                <w:rFonts w:eastAsia="Times New Roman"/>
                <w:b/>
                <w:bCs/>
                <w:color w:val="252525"/>
                <w:spacing w:val="-3"/>
                <w:sz w:val="22"/>
                <w:szCs w:val="22"/>
                <w:lang w:eastAsia="ru-RU"/>
              </w:rPr>
              <w:t>ЗАКАЗЧИК:</w:t>
            </w:r>
            <w:r w:rsidRPr="009633B0">
              <w:rPr>
                <w:rFonts w:eastAsia="Times New Roman"/>
                <w:b/>
                <w:bCs/>
                <w:color w:val="252525"/>
                <w:spacing w:val="-7"/>
                <w:sz w:val="22"/>
                <w:szCs w:val="22"/>
                <w:lang w:eastAsia="ru-RU"/>
              </w:rPr>
              <w:t xml:space="preserve"> </w:t>
            </w:r>
          </w:p>
          <w:p w:rsidR="009633B0" w:rsidRPr="009633B0" w:rsidRDefault="009633B0" w:rsidP="009633B0">
            <w:pPr>
              <w:widowControl w:val="0"/>
              <w:shd w:val="clear" w:color="auto" w:fill="FFFFFF"/>
              <w:autoSpaceDE w:val="0"/>
              <w:autoSpaceDN w:val="0"/>
              <w:adjustRightInd w:val="0"/>
              <w:spacing w:before="0"/>
              <w:ind w:left="2"/>
              <w:jc w:val="left"/>
              <w:rPr>
                <w:rFonts w:eastAsia="Times New Roman"/>
                <w:b/>
                <w:bCs/>
                <w:color w:val="252525"/>
                <w:spacing w:val="-7"/>
                <w:sz w:val="22"/>
                <w:szCs w:val="22"/>
                <w:lang w:eastAsia="ru-RU"/>
              </w:rPr>
            </w:pPr>
          </w:p>
          <w:p w:rsidR="009633B0" w:rsidRPr="009633B0" w:rsidRDefault="009633B0" w:rsidP="009633B0">
            <w:pPr>
              <w:keepNext/>
              <w:widowControl w:val="0"/>
              <w:suppressAutoHyphens/>
              <w:autoSpaceDE w:val="0"/>
              <w:spacing w:before="0"/>
              <w:jc w:val="left"/>
              <w:rPr>
                <w:rFonts w:eastAsia="Times New Roman"/>
                <w:b/>
                <w:sz w:val="22"/>
                <w:szCs w:val="22"/>
                <w:lang w:eastAsia="ar-SA"/>
              </w:rPr>
            </w:pPr>
            <w:r w:rsidRPr="009633B0">
              <w:rPr>
                <w:rFonts w:eastAsia="Calibri"/>
                <w:b/>
                <w:bCs/>
                <w:sz w:val="22"/>
                <w:szCs w:val="22"/>
              </w:rPr>
              <w:t>АН ДОО «Алмазик»</w:t>
            </w:r>
            <w:r w:rsidRPr="009633B0">
              <w:rPr>
                <w:rFonts w:eastAsia="Times New Roman"/>
                <w:b/>
                <w:sz w:val="22"/>
                <w:szCs w:val="22"/>
                <w:lang w:eastAsia="ar-SA"/>
              </w:rPr>
              <w:t xml:space="preserve">    </w:t>
            </w:r>
          </w:p>
          <w:p w:rsidR="009633B0" w:rsidRPr="009633B0" w:rsidRDefault="009633B0" w:rsidP="009633B0">
            <w:pPr>
              <w:overflowPunct w:val="0"/>
              <w:autoSpaceDE w:val="0"/>
              <w:autoSpaceDN w:val="0"/>
              <w:adjustRightInd w:val="0"/>
              <w:spacing w:before="0"/>
              <w:jc w:val="left"/>
              <w:textAlignment w:val="baseline"/>
              <w:rPr>
                <w:rFonts w:eastAsia="Times New Roman"/>
                <w:sz w:val="22"/>
                <w:szCs w:val="22"/>
                <w:lang w:eastAsia="ru-RU"/>
              </w:rPr>
            </w:pPr>
            <w:r w:rsidRPr="009633B0">
              <w:rPr>
                <w:rFonts w:eastAsia="Times New Roman"/>
                <w:sz w:val="22"/>
                <w:szCs w:val="22"/>
                <w:lang w:eastAsia="ru-RU"/>
              </w:rPr>
              <w:t>Юридический и почтовый адрес: РС (Я), 678170,                       г. Мирный, ул. Ленина, д. 14 «А»</w:t>
            </w:r>
          </w:p>
          <w:p w:rsidR="009633B0" w:rsidRPr="009633B0" w:rsidRDefault="009633B0" w:rsidP="009633B0">
            <w:pPr>
              <w:overflowPunct w:val="0"/>
              <w:autoSpaceDE w:val="0"/>
              <w:autoSpaceDN w:val="0"/>
              <w:adjustRightInd w:val="0"/>
              <w:spacing w:before="0"/>
              <w:jc w:val="left"/>
              <w:textAlignment w:val="baseline"/>
              <w:rPr>
                <w:rFonts w:eastAsia="Times New Roman"/>
                <w:sz w:val="22"/>
                <w:szCs w:val="22"/>
                <w:lang w:eastAsia="ru-RU"/>
              </w:rPr>
            </w:pPr>
            <w:r w:rsidRPr="009633B0">
              <w:rPr>
                <w:rFonts w:eastAsia="Times New Roman"/>
                <w:sz w:val="22"/>
                <w:szCs w:val="22"/>
                <w:lang w:eastAsia="ru-RU"/>
              </w:rPr>
              <w:t>Телефон / Факс: 841136-4-45-27</w:t>
            </w:r>
          </w:p>
          <w:p w:rsidR="009633B0" w:rsidRPr="009633B0" w:rsidRDefault="009633B0" w:rsidP="009633B0">
            <w:pPr>
              <w:overflowPunct w:val="0"/>
              <w:autoSpaceDE w:val="0"/>
              <w:autoSpaceDN w:val="0"/>
              <w:adjustRightInd w:val="0"/>
              <w:spacing w:before="0"/>
              <w:jc w:val="left"/>
              <w:textAlignment w:val="baseline"/>
              <w:rPr>
                <w:rFonts w:eastAsia="Times New Roman"/>
                <w:sz w:val="22"/>
                <w:szCs w:val="22"/>
                <w:lang w:eastAsia="ru-RU"/>
              </w:rPr>
            </w:pPr>
            <w:r w:rsidRPr="009633B0">
              <w:rPr>
                <w:rFonts w:eastAsia="Times New Roman"/>
                <w:sz w:val="22"/>
                <w:szCs w:val="22"/>
                <w:lang w:eastAsia="ru-RU"/>
              </w:rPr>
              <w:t>Расчетный счет № 40703810476030000071</w:t>
            </w:r>
          </w:p>
          <w:p w:rsidR="009633B0" w:rsidRPr="009633B0" w:rsidRDefault="009633B0" w:rsidP="009633B0">
            <w:pPr>
              <w:overflowPunct w:val="0"/>
              <w:autoSpaceDE w:val="0"/>
              <w:autoSpaceDN w:val="0"/>
              <w:adjustRightInd w:val="0"/>
              <w:spacing w:before="0"/>
              <w:jc w:val="left"/>
              <w:textAlignment w:val="baseline"/>
              <w:rPr>
                <w:rFonts w:eastAsia="Times New Roman"/>
                <w:sz w:val="22"/>
                <w:szCs w:val="22"/>
                <w:lang w:eastAsia="ru-RU"/>
              </w:rPr>
            </w:pPr>
            <w:r w:rsidRPr="009633B0">
              <w:rPr>
                <w:rFonts w:eastAsia="Times New Roman"/>
                <w:sz w:val="22"/>
                <w:szCs w:val="22"/>
                <w:lang w:eastAsia="ru-RU"/>
              </w:rPr>
              <w:t xml:space="preserve">Якутское отделение № 8603 Байкальского банка ПАО «Сбербанк России» г. Якутск  </w:t>
            </w:r>
          </w:p>
          <w:p w:rsidR="009633B0" w:rsidRPr="009633B0" w:rsidRDefault="009633B0" w:rsidP="009633B0">
            <w:pPr>
              <w:overflowPunct w:val="0"/>
              <w:autoSpaceDE w:val="0"/>
              <w:autoSpaceDN w:val="0"/>
              <w:adjustRightInd w:val="0"/>
              <w:spacing w:before="0"/>
              <w:jc w:val="left"/>
              <w:textAlignment w:val="baseline"/>
              <w:rPr>
                <w:rFonts w:eastAsia="Times New Roman"/>
                <w:sz w:val="22"/>
                <w:szCs w:val="22"/>
                <w:lang w:eastAsia="ru-RU"/>
              </w:rPr>
            </w:pPr>
            <w:r w:rsidRPr="009633B0">
              <w:rPr>
                <w:rFonts w:eastAsia="Times New Roman"/>
                <w:sz w:val="22"/>
                <w:szCs w:val="22"/>
                <w:lang w:eastAsia="ru-RU"/>
              </w:rPr>
              <w:t>кор/счет 30101810400000000609</w:t>
            </w:r>
          </w:p>
          <w:p w:rsidR="009633B0" w:rsidRPr="009633B0" w:rsidRDefault="009633B0" w:rsidP="009633B0">
            <w:pPr>
              <w:overflowPunct w:val="0"/>
              <w:autoSpaceDE w:val="0"/>
              <w:autoSpaceDN w:val="0"/>
              <w:adjustRightInd w:val="0"/>
              <w:spacing w:before="0"/>
              <w:jc w:val="left"/>
              <w:textAlignment w:val="baseline"/>
              <w:rPr>
                <w:rFonts w:eastAsia="Times New Roman"/>
                <w:sz w:val="22"/>
                <w:szCs w:val="22"/>
                <w:lang w:eastAsia="ru-RU"/>
              </w:rPr>
            </w:pPr>
            <w:r w:rsidRPr="009633B0">
              <w:rPr>
                <w:rFonts w:eastAsia="Times New Roman"/>
                <w:sz w:val="22"/>
                <w:szCs w:val="22"/>
                <w:lang w:eastAsia="ru-RU"/>
              </w:rPr>
              <w:t>БИК  049805609, ИНН 1433025906</w:t>
            </w:r>
          </w:p>
          <w:p w:rsidR="009633B0" w:rsidRPr="009633B0" w:rsidRDefault="009633B0" w:rsidP="009633B0">
            <w:pPr>
              <w:overflowPunct w:val="0"/>
              <w:autoSpaceDE w:val="0"/>
              <w:autoSpaceDN w:val="0"/>
              <w:adjustRightInd w:val="0"/>
              <w:spacing w:before="0"/>
              <w:jc w:val="left"/>
              <w:textAlignment w:val="baseline"/>
              <w:rPr>
                <w:rFonts w:eastAsia="Times New Roman"/>
                <w:sz w:val="22"/>
                <w:szCs w:val="22"/>
                <w:lang w:eastAsia="ru-RU"/>
              </w:rPr>
            </w:pPr>
            <w:r w:rsidRPr="009633B0">
              <w:rPr>
                <w:rFonts w:eastAsia="Times New Roman"/>
                <w:sz w:val="22"/>
                <w:szCs w:val="22"/>
                <w:lang w:eastAsia="ru-RU"/>
              </w:rPr>
              <w:t>КПП 143301001</w:t>
            </w:r>
          </w:p>
          <w:p w:rsidR="009633B0" w:rsidRPr="009633B0" w:rsidRDefault="009633B0" w:rsidP="009633B0">
            <w:pPr>
              <w:widowControl w:val="0"/>
              <w:autoSpaceDE w:val="0"/>
              <w:autoSpaceDN w:val="0"/>
              <w:adjustRightInd w:val="0"/>
              <w:spacing w:before="0"/>
              <w:jc w:val="left"/>
              <w:rPr>
                <w:rFonts w:eastAsia="Times New Roman"/>
                <w:b/>
                <w:bCs/>
                <w:color w:val="252525"/>
                <w:spacing w:val="-1"/>
                <w:sz w:val="22"/>
                <w:szCs w:val="22"/>
                <w:lang w:eastAsia="ru-RU"/>
              </w:rPr>
            </w:pPr>
          </w:p>
        </w:tc>
        <w:tc>
          <w:tcPr>
            <w:tcW w:w="4403" w:type="dxa"/>
            <w:shd w:val="clear" w:color="auto" w:fill="auto"/>
          </w:tcPr>
          <w:p w:rsidR="009633B0" w:rsidRPr="009633B0" w:rsidRDefault="009633B0" w:rsidP="009633B0">
            <w:pPr>
              <w:widowControl w:val="0"/>
              <w:shd w:val="clear" w:color="auto" w:fill="FFFFFF"/>
              <w:autoSpaceDE w:val="0"/>
              <w:autoSpaceDN w:val="0"/>
              <w:adjustRightInd w:val="0"/>
              <w:spacing w:before="0"/>
              <w:jc w:val="left"/>
              <w:rPr>
                <w:rFonts w:eastAsia="Times New Roman"/>
                <w:b/>
                <w:bCs/>
                <w:color w:val="252525"/>
                <w:spacing w:val="-7"/>
                <w:sz w:val="22"/>
                <w:szCs w:val="22"/>
                <w:lang w:eastAsia="ru-RU"/>
              </w:rPr>
            </w:pPr>
            <w:r w:rsidRPr="009633B0">
              <w:rPr>
                <w:rFonts w:eastAsia="Times New Roman"/>
                <w:b/>
                <w:bCs/>
                <w:color w:val="252525"/>
                <w:spacing w:val="-7"/>
                <w:sz w:val="22"/>
                <w:szCs w:val="22"/>
                <w:lang w:eastAsia="ru-RU"/>
              </w:rPr>
              <w:t>ИСПОЛНИТЕЛЬ:</w:t>
            </w:r>
          </w:p>
          <w:p w:rsidR="009633B0" w:rsidRPr="009633B0" w:rsidRDefault="009633B0" w:rsidP="009633B0">
            <w:pPr>
              <w:widowControl w:val="0"/>
              <w:shd w:val="clear" w:color="auto" w:fill="FFFFFF"/>
              <w:autoSpaceDE w:val="0"/>
              <w:autoSpaceDN w:val="0"/>
              <w:adjustRightInd w:val="0"/>
              <w:spacing w:before="0"/>
              <w:jc w:val="left"/>
              <w:rPr>
                <w:rFonts w:eastAsia="Times New Roman"/>
                <w:b/>
                <w:bCs/>
                <w:color w:val="252525"/>
                <w:spacing w:val="-7"/>
                <w:sz w:val="22"/>
                <w:szCs w:val="22"/>
                <w:lang w:eastAsia="ru-RU"/>
              </w:rPr>
            </w:pPr>
          </w:p>
          <w:p w:rsidR="009633B0" w:rsidRPr="009633B0" w:rsidRDefault="009633B0" w:rsidP="009633B0">
            <w:pPr>
              <w:widowControl w:val="0"/>
              <w:autoSpaceDE w:val="0"/>
              <w:autoSpaceDN w:val="0"/>
              <w:adjustRightInd w:val="0"/>
              <w:spacing w:before="0"/>
              <w:jc w:val="left"/>
              <w:rPr>
                <w:rFonts w:eastAsia="Times New Roman"/>
                <w:bCs/>
                <w:spacing w:val="-7"/>
                <w:sz w:val="22"/>
                <w:szCs w:val="22"/>
                <w:lang w:eastAsia="ru-RU"/>
              </w:rPr>
            </w:pPr>
            <w:r w:rsidRPr="009633B0">
              <w:rPr>
                <w:rFonts w:eastAsia="Times New Roman"/>
                <w:bCs/>
                <w:spacing w:val="-7"/>
                <w:sz w:val="22"/>
                <w:szCs w:val="22"/>
                <w:lang w:eastAsia="ru-RU"/>
              </w:rPr>
              <w:t>___________________________________</w:t>
            </w:r>
          </w:p>
          <w:p w:rsidR="009633B0" w:rsidRPr="009633B0" w:rsidRDefault="009633B0" w:rsidP="009633B0">
            <w:pPr>
              <w:widowControl w:val="0"/>
              <w:autoSpaceDE w:val="0"/>
              <w:autoSpaceDN w:val="0"/>
              <w:adjustRightInd w:val="0"/>
              <w:spacing w:before="0"/>
              <w:jc w:val="left"/>
              <w:rPr>
                <w:rFonts w:eastAsia="Times New Roman"/>
                <w:b/>
                <w:bCs/>
                <w:color w:val="252525"/>
                <w:spacing w:val="-1"/>
                <w:sz w:val="22"/>
                <w:szCs w:val="22"/>
                <w:lang w:eastAsia="ru-RU"/>
              </w:rPr>
            </w:pPr>
            <w:r w:rsidRPr="009633B0">
              <w:rPr>
                <w:rFonts w:eastAsia="Times New Roman"/>
                <w:b/>
                <w:bCs/>
                <w:color w:val="252525"/>
                <w:spacing w:val="-1"/>
                <w:sz w:val="22"/>
                <w:szCs w:val="22"/>
                <w:lang w:eastAsia="ru-RU"/>
              </w:rPr>
              <w:t>_________________________________</w:t>
            </w:r>
          </w:p>
          <w:p w:rsidR="009633B0" w:rsidRPr="009633B0" w:rsidRDefault="009633B0" w:rsidP="009633B0">
            <w:pPr>
              <w:widowControl w:val="0"/>
              <w:autoSpaceDE w:val="0"/>
              <w:autoSpaceDN w:val="0"/>
              <w:adjustRightInd w:val="0"/>
              <w:spacing w:before="0"/>
              <w:jc w:val="left"/>
              <w:rPr>
                <w:rFonts w:eastAsia="Times New Roman"/>
                <w:b/>
                <w:bCs/>
                <w:color w:val="252525"/>
                <w:spacing w:val="-1"/>
                <w:sz w:val="22"/>
                <w:szCs w:val="22"/>
                <w:lang w:eastAsia="ru-RU"/>
              </w:rPr>
            </w:pPr>
            <w:r w:rsidRPr="009633B0">
              <w:rPr>
                <w:rFonts w:eastAsia="Times New Roman"/>
                <w:bCs/>
                <w:color w:val="252525"/>
                <w:spacing w:val="-1"/>
                <w:sz w:val="22"/>
                <w:szCs w:val="22"/>
                <w:lang w:eastAsia="ru-RU"/>
              </w:rPr>
              <w:t>Юридический адрес</w:t>
            </w:r>
            <w:r w:rsidRPr="009633B0">
              <w:rPr>
                <w:rFonts w:eastAsia="Times New Roman"/>
                <w:b/>
                <w:bCs/>
                <w:color w:val="252525"/>
                <w:spacing w:val="-1"/>
                <w:sz w:val="22"/>
                <w:szCs w:val="22"/>
                <w:lang w:eastAsia="ru-RU"/>
              </w:rPr>
              <w:t xml:space="preserve">:________________ </w:t>
            </w:r>
          </w:p>
          <w:p w:rsidR="009633B0" w:rsidRPr="009633B0" w:rsidRDefault="009633B0" w:rsidP="009633B0">
            <w:pPr>
              <w:widowControl w:val="0"/>
              <w:autoSpaceDE w:val="0"/>
              <w:autoSpaceDN w:val="0"/>
              <w:adjustRightInd w:val="0"/>
              <w:spacing w:before="0"/>
              <w:jc w:val="left"/>
              <w:rPr>
                <w:rFonts w:eastAsia="Times New Roman"/>
                <w:bCs/>
                <w:color w:val="252525"/>
                <w:spacing w:val="-1"/>
                <w:sz w:val="22"/>
                <w:szCs w:val="22"/>
                <w:lang w:eastAsia="ru-RU"/>
              </w:rPr>
            </w:pPr>
            <w:r w:rsidRPr="009633B0">
              <w:rPr>
                <w:rFonts w:eastAsia="Times New Roman"/>
                <w:bCs/>
                <w:color w:val="252525"/>
                <w:spacing w:val="-1"/>
                <w:sz w:val="22"/>
                <w:szCs w:val="22"/>
                <w:lang w:eastAsia="ru-RU"/>
              </w:rPr>
              <w:t>Почтовый адрес:____________________</w:t>
            </w:r>
          </w:p>
          <w:p w:rsidR="009633B0" w:rsidRPr="009633B0" w:rsidRDefault="009633B0" w:rsidP="009633B0">
            <w:pPr>
              <w:widowControl w:val="0"/>
              <w:autoSpaceDE w:val="0"/>
              <w:autoSpaceDN w:val="0"/>
              <w:adjustRightInd w:val="0"/>
              <w:spacing w:before="0"/>
              <w:jc w:val="left"/>
              <w:rPr>
                <w:rFonts w:eastAsia="Times New Roman"/>
                <w:sz w:val="22"/>
                <w:szCs w:val="22"/>
                <w:lang w:eastAsia="ru-RU"/>
              </w:rPr>
            </w:pPr>
            <w:r w:rsidRPr="009633B0">
              <w:rPr>
                <w:rFonts w:eastAsia="Times New Roman"/>
                <w:sz w:val="22"/>
                <w:szCs w:val="22"/>
                <w:lang w:eastAsia="ru-RU"/>
              </w:rPr>
              <w:t>ИНН</w:t>
            </w:r>
          </w:p>
          <w:p w:rsidR="009633B0" w:rsidRPr="009633B0" w:rsidRDefault="009633B0" w:rsidP="009633B0">
            <w:pPr>
              <w:widowControl w:val="0"/>
              <w:autoSpaceDE w:val="0"/>
              <w:autoSpaceDN w:val="0"/>
              <w:adjustRightInd w:val="0"/>
              <w:spacing w:before="0"/>
              <w:jc w:val="left"/>
              <w:rPr>
                <w:rFonts w:eastAsia="Times New Roman"/>
                <w:sz w:val="22"/>
                <w:szCs w:val="22"/>
                <w:lang w:eastAsia="ru-RU"/>
              </w:rPr>
            </w:pPr>
            <w:r w:rsidRPr="009633B0">
              <w:rPr>
                <w:rFonts w:eastAsia="Times New Roman"/>
                <w:sz w:val="22"/>
                <w:szCs w:val="22"/>
                <w:lang w:eastAsia="ru-RU"/>
              </w:rPr>
              <w:t>КПП</w:t>
            </w:r>
          </w:p>
          <w:p w:rsidR="009633B0" w:rsidRPr="009633B0" w:rsidRDefault="009633B0" w:rsidP="009633B0">
            <w:pPr>
              <w:widowControl w:val="0"/>
              <w:autoSpaceDE w:val="0"/>
              <w:autoSpaceDN w:val="0"/>
              <w:adjustRightInd w:val="0"/>
              <w:spacing w:before="0"/>
              <w:jc w:val="left"/>
              <w:rPr>
                <w:rFonts w:eastAsia="Times New Roman"/>
                <w:sz w:val="22"/>
                <w:szCs w:val="22"/>
                <w:lang w:eastAsia="ru-RU"/>
              </w:rPr>
            </w:pPr>
            <w:r w:rsidRPr="009633B0">
              <w:rPr>
                <w:rFonts w:eastAsia="Times New Roman"/>
                <w:sz w:val="22"/>
                <w:szCs w:val="22"/>
                <w:lang w:eastAsia="ru-RU"/>
              </w:rPr>
              <w:t>ОГРН</w:t>
            </w:r>
          </w:p>
          <w:p w:rsidR="009633B0" w:rsidRPr="009633B0" w:rsidRDefault="009633B0" w:rsidP="009633B0">
            <w:pPr>
              <w:widowControl w:val="0"/>
              <w:autoSpaceDE w:val="0"/>
              <w:autoSpaceDN w:val="0"/>
              <w:adjustRightInd w:val="0"/>
              <w:spacing w:before="0"/>
              <w:jc w:val="left"/>
              <w:rPr>
                <w:rFonts w:eastAsia="Times New Roman"/>
                <w:sz w:val="22"/>
                <w:szCs w:val="22"/>
                <w:lang w:eastAsia="ru-RU"/>
              </w:rPr>
            </w:pPr>
            <w:r w:rsidRPr="009633B0">
              <w:rPr>
                <w:rFonts w:eastAsia="Times New Roman"/>
                <w:sz w:val="22"/>
                <w:szCs w:val="22"/>
                <w:lang w:eastAsia="ru-RU"/>
              </w:rPr>
              <w:t>БИК</w:t>
            </w:r>
          </w:p>
          <w:p w:rsidR="009633B0" w:rsidRPr="009633B0" w:rsidRDefault="009633B0" w:rsidP="009633B0">
            <w:pPr>
              <w:widowControl w:val="0"/>
              <w:autoSpaceDE w:val="0"/>
              <w:autoSpaceDN w:val="0"/>
              <w:adjustRightInd w:val="0"/>
              <w:spacing w:before="0"/>
              <w:jc w:val="left"/>
              <w:rPr>
                <w:rFonts w:eastAsia="Times New Roman"/>
                <w:sz w:val="22"/>
                <w:szCs w:val="22"/>
                <w:lang w:eastAsia="ru-RU"/>
              </w:rPr>
            </w:pPr>
            <w:r w:rsidRPr="009633B0">
              <w:rPr>
                <w:rFonts w:eastAsia="Times New Roman"/>
                <w:sz w:val="22"/>
                <w:szCs w:val="22"/>
                <w:lang w:eastAsia="ru-RU"/>
              </w:rPr>
              <w:t xml:space="preserve">Р/с </w:t>
            </w:r>
          </w:p>
          <w:p w:rsidR="009633B0" w:rsidRPr="009633B0" w:rsidRDefault="009633B0" w:rsidP="009633B0">
            <w:pPr>
              <w:widowControl w:val="0"/>
              <w:autoSpaceDE w:val="0"/>
              <w:autoSpaceDN w:val="0"/>
              <w:adjustRightInd w:val="0"/>
              <w:spacing w:before="0"/>
              <w:jc w:val="left"/>
              <w:rPr>
                <w:rFonts w:eastAsia="Times New Roman"/>
                <w:sz w:val="22"/>
                <w:szCs w:val="22"/>
                <w:lang w:eastAsia="ru-RU"/>
              </w:rPr>
            </w:pPr>
            <w:r w:rsidRPr="009633B0">
              <w:rPr>
                <w:rFonts w:eastAsia="Times New Roman"/>
                <w:sz w:val="22"/>
                <w:szCs w:val="22"/>
                <w:lang w:eastAsia="ru-RU"/>
              </w:rPr>
              <w:t>К/с</w:t>
            </w:r>
          </w:p>
          <w:p w:rsidR="009633B0" w:rsidRPr="009633B0" w:rsidRDefault="009633B0" w:rsidP="009633B0">
            <w:pPr>
              <w:widowControl w:val="0"/>
              <w:autoSpaceDE w:val="0"/>
              <w:autoSpaceDN w:val="0"/>
              <w:adjustRightInd w:val="0"/>
              <w:spacing w:before="0"/>
              <w:jc w:val="left"/>
              <w:rPr>
                <w:rFonts w:eastAsia="Times New Roman"/>
                <w:sz w:val="22"/>
                <w:szCs w:val="22"/>
                <w:lang w:eastAsia="ru-RU"/>
              </w:rPr>
            </w:pPr>
            <w:r w:rsidRPr="009633B0">
              <w:rPr>
                <w:rFonts w:eastAsia="Times New Roman"/>
                <w:sz w:val="22"/>
                <w:szCs w:val="22"/>
                <w:lang w:eastAsia="ru-RU"/>
              </w:rPr>
              <w:t>Телефон / Факс:</w:t>
            </w:r>
          </w:p>
          <w:p w:rsidR="009633B0" w:rsidRPr="009633B0" w:rsidRDefault="009633B0" w:rsidP="009633B0">
            <w:pPr>
              <w:widowControl w:val="0"/>
              <w:autoSpaceDE w:val="0"/>
              <w:autoSpaceDN w:val="0"/>
              <w:adjustRightInd w:val="0"/>
              <w:spacing w:before="0"/>
              <w:jc w:val="left"/>
              <w:rPr>
                <w:rFonts w:eastAsia="Times New Roman"/>
                <w:bCs/>
                <w:color w:val="252525"/>
                <w:spacing w:val="-1"/>
                <w:sz w:val="22"/>
                <w:szCs w:val="22"/>
                <w:lang w:eastAsia="ru-RU"/>
              </w:rPr>
            </w:pPr>
            <w:r w:rsidRPr="009633B0">
              <w:rPr>
                <w:rFonts w:eastAsia="Times New Roman"/>
                <w:sz w:val="22"/>
                <w:szCs w:val="22"/>
                <w:lang w:val="en-US" w:eastAsia="ru-RU"/>
              </w:rPr>
              <w:t>E</w:t>
            </w:r>
            <w:r w:rsidRPr="009633B0">
              <w:rPr>
                <w:rFonts w:eastAsia="Times New Roman"/>
                <w:sz w:val="22"/>
                <w:szCs w:val="22"/>
                <w:lang w:eastAsia="ru-RU"/>
              </w:rPr>
              <w:t>-</w:t>
            </w:r>
            <w:r w:rsidRPr="009633B0">
              <w:rPr>
                <w:rFonts w:eastAsia="Times New Roman"/>
                <w:sz w:val="22"/>
                <w:szCs w:val="22"/>
                <w:lang w:val="en-US" w:eastAsia="ru-RU"/>
              </w:rPr>
              <w:t>mail</w:t>
            </w:r>
            <w:r w:rsidRPr="009633B0">
              <w:rPr>
                <w:rFonts w:eastAsia="Times New Roman"/>
                <w:sz w:val="22"/>
                <w:szCs w:val="22"/>
                <w:lang w:eastAsia="ru-RU"/>
              </w:rPr>
              <w:t>:</w:t>
            </w:r>
          </w:p>
        </w:tc>
      </w:tr>
      <w:tr w:rsidR="009633B0" w:rsidRPr="009633B0" w:rsidTr="00202539">
        <w:tc>
          <w:tcPr>
            <w:tcW w:w="6087" w:type="dxa"/>
            <w:gridSpan w:val="2"/>
            <w:shd w:val="clear" w:color="auto" w:fill="auto"/>
          </w:tcPr>
          <w:p w:rsidR="009633B0" w:rsidRPr="009633B0" w:rsidRDefault="009633B0" w:rsidP="009633B0">
            <w:pPr>
              <w:widowControl w:val="0"/>
              <w:shd w:val="clear" w:color="auto" w:fill="FFFFFF"/>
              <w:autoSpaceDE w:val="0"/>
              <w:autoSpaceDN w:val="0"/>
              <w:adjustRightInd w:val="0"/>
              <w:spacing w:before="0"/>
              <w:ind w:left="2"/>
              <w:jc w:val="left"/>
              <w:rPr>
                <w:rFonts w:eastAsia="Times New Roman"/>
                <w:b/>
                <w:bCs/>
                <w:color w:val="252525"/>
                <w:spacing w:val="-3"/>
                <w:sz w:val="22"/>
                <w:szCs w:val="22"/>
                <w:lang w:eastAsia="ru-RU"/>
              </w:rPr>
            </w:pPr>
          </w:p>
        </w:tc>
        <w:tc>
          <w:tcPr>
            <w:tcW w:w="4403" w:type="dxa"/>
            <w:shd w:val="clear" w:color="auto" w:fill="auto"/>
          </w:tcPr>
          <w:p w:rsidR="009633B0" w:rsidRPr="009633B0" w:rsidRDefault="009633B0" w:rsidP="009633B0">
            <w:pPr>
              <w:widowControl w:val="0"/>
              <w:shd w:val="clear" w:color="auto" w:fill="FFFFFF"/>
              <w:autoSpaceDE w:val="0"/>
              <w:autoSpaceDN w:val="0"/>
              <w:adjustRightInd w:val="0"/>
              <w:spacing w:before="0"/>
              <w:jc w:val="left"/>
              <w:rPr>
                <w:rFonts w:eastAsia="Times New Roman"/>
                <w:b/>
                <w:bCs/>
                <w:color w:val="252525"/>
                <w:spacing w:val="-7"/>
                <w:sz w:val="22"/>
                <w:szCs w:val="22"/>
                <w:lang w:eastAsia="ru-RU"/>
              </w:rPr>
            </w:pPr>
          </w:p>
        </w:tc>
      </w:tr>
      <w:tr w:rsidR="009633B0" w:rsidRPr="009633B0" w:rsidTr="00202539">
        <w:tc>
          <w:tcPr>
            <w:tcW w:w="6087" w:type="dxa"/>
            <w:gridSpan w:val="2"/>
            <w:shd w:val="clear" w:color="auto" w:fill="auto"/>
          </w:tcPr>
          <w:p w:rsidR="009633B0" w:rsidRPr="009633B0" w:rsidRDefault="009633B0" w:rsidP="009633B0">
            <w:pPr>
              <w:widowControl w:val="0"/>
              <w:shd w:val="clear" w:color="auto" w:fill="FFFFFF"/>
              <w:autoSpaceDE w:val="0"/>
              <w:autoSpaceDN w:val="0"/>
              <w:adjustRightInd w:val="0"/>
              <w:spacing w:before="0"/>
              <w:jc w:val="left"/>
              <w:rPr>
                <w:rFonts w:eastAsia="Times New Roman"/>
                <w:b/>
                <w:bCs/>
                <w:color w:val="252525"/>
                <w:spacing w:val="-3"/>
                <w:sz w:val="22"/>
                <w:szCs w:val="22"/>
                <w:lang w:eastAsia="ru-RU"/>
              </w:rPr>
            </w:pPr>
          </w:p>
        </w:tc>
        <w:tc>
          <w:tcPr>
            <w:tcW w:w="4403" w:type="dxa"/>
            <w:shd w:val="clear" w:color="auto" w:fill="auto"/>
          </w:tcPr>
          <w:p w:rsidR="009633B0" w:rsidRPr="009633B0" w:rsidRDefault="009633B0" w:rsidP="009633B0">
            <w:pPr>
              <w:widowControl w:val="0"/>
              <w:shd w:val="clear" w:color="auto" w:fill="FFFFFF"/>
              <w:autoSpaceDE w:val="0"/>
              <w:autoSpaceDN w:val="0"/>
              <w:adjustRightInd w:val="0"/>
              <w:spacing w:before="0"/>
              <w:jc w:val="left"/>
              <w:rPr>
                <w:rFonts w:eastAsia="Times New Roman"/>
                <w:b/>
                <w:bCs/>
                <w:color w:val="252525"/>
                <w:spacing w:val="-7"/>
                <w:sz w:val="22"/>
                <w:szCs w:val="22"/>
                <w:lang w:eastAsia="ru-RU"/>
              </w:rPr>
            </w:pPr>
          </w:p>
        </w:tc>
      </w:tr>
      <w:tr w:rsidR="009633B0" w:rsidRPr="009633B0" w:rsidTr="00202539">
        <w:trPr>
          <w:gridAfter w:val="2"/>
          <w:wAfter w:w="5954" w:type="dxa"/>
        </w:trPr>
        <w:tc>
          <w:tcPr>
            <w:tcW w:w="4536" w:type="dxa"/>
            <w:shd w:val="clear" w:color="auto" w:fill="auto"/>
          </w:tcPr>
          <w:p w:rsidR="009633B0" w:rsidRPr="009633B0" w:rsidRDefault="009633B0" w:rsidP="009633B0">
            <w:pPr>
              <w:widowControl w:val="0"/>
              <w:shd w:val="clear" w:color="auto" w:fill="FFFFFF"/>
              <w:autoSpaceDE w:val="0"/>
              <w:autoSpaceDN w:val="0"/>
              <w:adjustRightInd w:val="0"/>
              <w:spacing w:before="0"/>
              <w:jc w:val="left"/>
              <w:rPr>
                <w:rFonts w:eastAsia="Times New Roman"/>
                <w:b/>
                <w:bCs/>
                <w:color w:val="252525"/>
                <w:spacing w:val="-7"/>
                <w:sz w:val="22"/>
                <w:szCs w:val="22"/>
                <w:lang w:eastAsia="ru-RU"/>
              </w:rPr>
            </w:pPr>
            <w:r w:rsidRPr="009633B0">
              <w:rPr>
                <w:rFonts w:eastAsia="Times New Roman"/>
                <w:b/>
                <w:bCs/>
                <w:color w:val="252525"/>
                <w:spacing w:val="-7"/>
                <w:sz w:val="22"/>
                <w:szCs w:val="22"/>
                <w:lang w:eastAsia="ru-RU"/>
              </w:rPr>
              <w:t>От имени Заказчика</w:t>
            </w:r>
          </w:p>
          <w:p w:rsidR="009633B0" w:rsidRPr="009633B0" w:rsidRDefault="009633B0" w:rsidP="009633B0">
            <w:pPr>
              <w:widowControl w:val="0"/>
              <w:shd w:val="clear" w:color="auto" w:fill="FFFFFF"/>
              <w:autoSpaceDE w:val="0"/>
              <w:autoSpaceDN w:val="0"/>
              <w:adjustRightInd w:val="0"/>
              <w:spacing w:before="0"/>
              <w:jc w:val="left"/>
              <w:rPr>
                <w:rFonts w:eastAsia="Times New Roman"/>
                <w:b/>
                <w:bCs/>
                <w:color w:val="252525"/>
                <w:spacing w:val="-7"/>
                <w:sz w:val="22"/>
                <w:szCs w:val="22"/>
                <w:lang w:eastAsia="ru-RU"/>
              </w:rPr>
            </w:pPr>
            <w:r w:rsidRPr="009633B0">
              <w:rPr>
                <w:rFonts w:eastAsia="Times New Roman"/>
                <w:b/>
                <w:bCs/>
                <w:color w:val="252525"/>
                <w:spacing w:val="-7"/>
                <w:sz w:val="22"/>
                <w:szCs w:val="22"/>
                <w:lang w:eastAsia="ru-RU"/>
              </w:rPr>
              <w:t xml:space="preserve">Исполнительный директор                                  </w:t>
            </w:r>
          </w:p>
          <w:p w:rsidR="009633B0" w:rsidRPr="009633B0" w:rsidRDefault="009633B0" w:rsidP="009633B0">
            <w:pPr>
              <w:widowControl w:val="0"/>
              <w:shd w:val="clear" w:color="auto" w:fill="FFFFFF"/>
              <w:autoSpaceDE w:val="0"/>
              <w:autoSpaceDN w:val="0"/>
              <w:adjustRightInd w:val="0"/>
              <w:spacing w:before="0"/>
              <w:jc w:val="left"/>
              <w:rPr>
                <w:rFonts w:eastAsia="Times New Roman"/>
                <w:b/>
                <w:bCs/>
                <w:color w:val="252525"/>
                <w:spacing w:val="-7"/>
                <w:sz w:val="22"/>
                <w:szCs w:val="22"/>
                <w:lang w:eastAsia="ru-RU"/>
              </w:rPr>
            </w:pPr>
            <w:r w:rsidRPr="009633B0">
              <w:rPr>
                <w:rFonts w:eastAsia="Times New Roman"/>
                <w:b/>
                <w:bCs/>
                <w:color w:val="252525"/>
                <w:spacing w:val="-7"/>
                <w:sz w:val="22"/>
                <w:szCs w:val="22"/>
                <w:lang w:eastAsia="ru-RU"/>
              </w:rPr>
              <w:t>АН ДОО «Алмазик»</w:t>
            </w:r>
          </w:p>
          <w:p w:rsidR="009633B0" w:rsidRPr="009633B0" w:rsidRDefault="009633B0" w:rsidP="009633B0">
            <w:pPr>
              <w:widowControl w:val="0"/>
              <w:shd w:val="clear" w:color="auto" w:fill="FFFFFF"/>
              <w:autoSpaceDE w:val="0"/>
              <w:autoSpaceDN w:val="0"/>
              <w:adjustRightInd w:val="0"/>
              <w:spacing w:before="0"/>
              <w:jc w:val="left"/>
              <w:rPr>
                <w:rFonts w:eastAsia="Times New Roman"/>
                <w:b/>
                <w:bCs/>
                <w:color w:val="252525"/>
                <w:spacing w:val="-7"/>
                <w:sz w:val="22"/>
                <w:szCs w:val="22"/>
                <w:lang w:eastAsia="ru-RU"/>
              </w:rPr>
            </w:pPr>
          </w:p>
          <w:p w:rsidR="009633B0" w:rsidRPr="009633B0" w:rsidRDefault="009633B0" w:rsidP="009633B0">
            <w:pPr>
              <w:widowControl w:val="0"/>
              <w:shd w:val="clear" w:color="auto" w:fill="FFFFFF"/>
              <w:autoSpaceDE w:val="0"/>
              <w:autoSpaceDN w:val="0"/>
              <w:adjustRightInd w:val="0"/>
              <w:spacing w:before="0"/>
              <w:jc w:val="left"/>
              <w:rPr>
                <w:rFonts w:eastAsia="Times New Roman"/>
                <w:b/>
                <w:bCs/>
                <w:color w:val="252525"/>
                <w:spacing w:val="-7"/>
                <w:sz w:val="22"/>
                <w:szCs w:val="22"/>
                <w:lang w:eastAsia="ru-RU"/>
              </w:rPr>
            </w:pPr>
            <w:r w:rsidRPr="009633B0">
              <w:rPr>
                <w:rFonts w:eastAsia="Times New Roman"/>
                <w:b/>
                <w:bCs/>
                <w:color w:val="252525"/>
                <w:spacing w:val="-7"/>
                <w:sz w:val="22"/>
                <w:szCs w:val="22"/>
                <w:lang w:eastAsia="ru-RU"/>
              </w:rPr>
              <w:t>____________________ Е.Е. Балахонский МП</w:t>
            </w:r>
            <w:r w:rsidRPr="009633B0">
              <w:rPr>
                <w:rFonts w:eastAsia="Times New Roman"/>
                <w:b/>
                <w:bCs/>
                <w:color w:val="252525"/>
                <w:spacing w:val="-7"/>
                <w:sz w:val="22"/>
                <w:szCs w:val="22"/>
                <w:lang w:eastAsia="ru-RU"/>
              </w:rPr>
              <w:tab/>
            </w:r>
          </w:p>
          <w:p w:rsidR="009633B0" w:rsidRPr="009633B0" w:rsidRDefault="009633B0" w:rsidP="009633B0">
            <w:pPr>
              <w:widowControl w:val="0"/>
              <w:shd w:val="clear" w:color="auto" w:fill="FFFFFF"/>
              <w:autoSpaceDE w:val="0"/>
              <w:autoSpaceDN w:val="0"/>
              <w:adjustRightInd w:val="0"/>
              <w:spacing w:before="0"/>
              <w:jc w:val="left"/>
              <w:rPr>
                <w:rFonts w:eastAsia="Times New Roman"/>
                <w:b/>
                <w:bCs/>
                <w:color w:val="252525"/>
                <w:spacing w:val="-7"/>
                <w:sz w:val="22"/>
                <w:szCs w:val="22"/>
                <w:lang w:eastAsia="ru-RU"/>
              </w:rPr>
            </w:pPr>
            <w:r w:rsidRPr="009633B0">
              <w:rPr>
                <w:rFonts w:eastAsia="Times New Roman"/>
                <w:b/>
                <w:bCs/>
                <w:color w:val="252525"/>
                <w:spacing w:val="-7"/>
                <w:sz w:val="22"/>
                <w:szCs w:val="22"/>
                <w:lang w:eastAsia="ru-RU"/>
              </w:rPr>
              <w:t xml:space="preserve">         </w:t>
            </w:r>
          </w:p>
        </w:tc>
      </w:tr>
    </w:tbl>
    <w:p w:rsidR="009973B4" w:rsidRDefault="009973B4" w:rsidP="009973B4"/>
    <w:p w:rsidR="00ED5B7B" w:rsidRDefault="00ED5B7B" w:rsidP="009973B4"/>
    <w:p w:rsidR="00ED5B7B" w:rsidRDefault="00ED5B7B" w:rsidP="009973B4"/>
    <w:p w:rsidR="00ED5B7B" w:rsidRDefault="00ED5B7B" w:rsidP="009973B4"/>
    <w:p w:rsidR="00ED5B7B" w:rsidRDefault="00ED5B7B" w:rsidP="009973B4"/>
    <w:p w:rsidR="00ED5B7B" w:rsidRDefault="00ED5B7B" w:rsidP="009973B4"/>
    <w:p w:rsidR="00ED5B7B" w:rsidRDefault="00ED5B7B" w:rsidP="009973B4"/>
    <w:p w:rsidR="00ED5B7B" w:rsidRDefault="00ED5B7B" w:rsidP="009973B4"/>
    <w:p w:rsidR="00ED5B7B" w:rsidRDefault="00ED5B7B" w:rsidP="009973B4"/>
    <w:p w:rsidR="00ED5B7B" w:rsidRDefault="00ED5B7B" w:rsidP="009973B4"/>
    <w:p w:rsidR="005D2177" w:rsidRDefault="005D2177" w:rsidP="009973B4"/>
    <w:p w:rsidR="005D2177" w:rsidRDefault="005D2177" w:rsidP="009973B4"/>
    <w:p w:rsidR="005D2177" w:rsidRDefault="005D2177" w:rsidP="009973B4"/>
    <w:p w:rsidR="005D2177" w:rsidRDefault="005D2177" w:rsidP="009973B4"/>
    <w:p w:rsidR="005D2177" w:rsidRDefault="005D2177" w:rsidP="009973B4"/>
    <w:p w:rsidR="005D2177" w:rsidRDefault="005D2177" w:rsidP="009973B4"/>
    <w:p w:rsidR="005D2177" w:rsidRDefault="005D2177" w:rsidP="009973B4"/>
    <w:p w:rsidR="005D2177" w:rsidRDefault="005D2177" w:rsidP="009973B4"/>
    <w:p w:rsidR="005D2177" w:rsidRDefault="005D2177" w:rsidP="009973B4"/>
    <w:p w:rsidR="005D2177" w:rsidRDefault="005D2177" w:rsidP="009973B4"/>
    <w:p w:rsidR="005D2177" w:rsidRDefault="005D2177" w:rsidP="009973B4"/>
    <w:p w:rsidR="005D2177" w:rsidRDefault="005D2177" w:rsidP="009973B4"/>
    <w:p w:rsidR="005D2177" w:rsidRDefault="005D2177" w:rsidP="009973B4"/>
    <w:p w:rsidR="005D2177" w:rsidRDefault="005D2177" w:rsidP="009973B4"/>
    <w:p w:rsidR="005D2177" w:rsidRDefault="005D2177" w:rsidP="009973B4"/>
    <w:p w:rsidR="005D2177" w:rsidRDefault="005D2177" w:rsidP="009973B4"/>
    <w:p w:rsidR="005D2177" w:rsidRDefault="005D2177" w:rsidP="009973B4"/>
    <w:p w:rsidR="00ED5B7B" w:rsidRDefault="00ED5B7B" w:rsidP="00AA5AFB">
      <w:pPr>
        <w:spacing w:before="0"/>
        <w:jc w:val="left"/>
      </w:pPr>
    </w:p>
    <w:p w:rsidR="00714027" w:rsidRPr="00154B12" w:rsidRDefault="00714027" w:rsidP="00EE5874">
      <w:pPr>
        <w:pStyle w:val="11"/>
        <w:numPr>
          <w:ilvl w:val="0"/>
          <w:numId w:val="0"/>
        </w:numPr>
        <w:ind w:left="1134" w:hanging="1134"/>
        <w:rPr>
          <w:color w:val="FF0000"/>
        </w:rPr>
      </w:pPr>
      <w:bookmarkStart w:id="306" w:name="_Ref467586016"/>
      <w:bookmarkStart w:id="307" w:name="_Toc467849823"/>
      <w:bookmarkStart w:id="308" w:name="_Toc527040934"/>
      <w:r w:rsidRPr="00154B12">
        <w:rPr>
          <w:color w:val="FF0000"/>
        </w:rPr>
        <w:t>ПРИЛОЖЕНИЕ 2:</w:t>
      </w:r>
      <w:r w:rsidR="00EE5874" w:rsidRPr="00154B12">
        <w:rPr>
          <w:color w:val="FF0000"/>
        </w:rPr>
        <w:t xml:space="preserve"> </w:t>
      </w:r>
      <w:r w:rsidRPr="00154B12">
        <w:rPr>
          <w:color w:val="FF0000"/>
        </w:rPr>
        <w:t>Техническое задание (Требования к продукции</w:t>
      </w:r>
      <w:bookmarkEnd w:id="300"/>
      <w:bookmarkEnd w:id="301"/>
      <w:r w:rsidRPr="00154B12">
        <w:rPr>
          <w:color w:val="FF0000"/>
        </w:rPr>
        <w:t>)</w:t>
      </w:r>
      <w:bookmarkEnd w:id="302"/>
      <w:bookmarkEnd w:id="303"/>
      <w:bookmarkEnd w:id="304"/>
      <w:bookmarkEnd w:id="306"/>
      <w:bookmarkEnd w:id="307"/>
      <w:bookmarkEnd w:id="308"/>
    </w:p>
    <w:p w:rsidR="009973B4" w:rsidRPr="00154B12" w:rsidRDefault="00D1511A" w:rsidP="00714027">
      <w:pPr>
        <w:rPr>
          <w:color w:val="FF0000"/>
        </w:rPr>
      </w:pPr>
      <w:r w:rsidRPr="00154B12">
        <w:rPr>
          <w:color w:val="FF0000"/>
        </w:rPr>
        <w:t>Приложено к Закупочной документации</w:t>
      </w:r>
      <w:r w:rsidR="00F562AB">
        <w:rPr>
          <w:color w:val="FF0000"/>
        </w:rPr>
        <w:t xml:space="preserve"> отдельным файлом </w:t>
      </w:r>
    </w:p>
    <w:p w:rsidR="009973B4" w:rsidRDefault="009973B4">
      <w:pPr>
        <w:spacing w:before="0"/>
        <w:jc w:val="left"/>
      </w:pPr>
      <w:r>
        <w:br w:type="page"/>
      </w:r>
    </w:p>
    <w:p w:rsidR="006865A4" w:rsidRDefault="006865A4" w:rsidP="00EE5874">
      <w:pPr>
        <w:keepNext/>
        <w:spacing w:before="240"/>
        <w:outlineLvl w:val="2"/>
        <w:rPr>
          <w:b/>
        </w:rPr>
        <w:sectPr w:rsidR="006865A4" w:rsidSect="005D2177">
          <w:pgSz w:w="11906" w:h="16838"/>
          <w:pgMar w:top="993" w:right="567" w:bottom="709" w:left="1134" w:header="709" w:footer="709" w:gutter="0"/>
          <w:cols w:space="708"/>
          <w:docGrid w:linePitch="360"/>
        </w:sectPr>
      </w:pPr>
      <w:bookmarkStart w:id="309" w:name="_Ref467578460"/>
      <w:bookmarkStart w:id="310" w:name="_Toc467849824"/>
    </w:p>
    <w:p w:rsidR="00ED5B7B" w:rsidRPr="001954B6" w:rsidRDefault="009973B4" w:rsidP="00EE5874">
      <w:pPr>
        <w:keepNext/>
        <w:spacing w:before="240"/>
        <w:outlineLvl w:val="2"/>
        <w:rPr>
          <w:b/>
        </w:rPr>
      </w:pPr>
      <w:bookmarkStart w:id="311" w:name="_Toc527040935"/>
      <w:r w:rsidRPr="001954B6">
        <w:rPr>
          <w:b/>
        </w:rPr>
        <w:lastRenderedPageBreak/>
        <w:t xml:space="preserve">ПРИЛОЖЕНИЕ 3: </w:t>
      </w:r>
      <w:bookmarkEnd w:id="309"/>
      <w:bookmarkEnd w:id="310"/>
      <w:r w:rsidR="00ED5B7B" w:rsidRPr="001954B6">
        <w:rPr>
          <w:b/>
        </w:rPr>
        <w:t>Сведения о начальной (максимальной) цене единицы товара, работы, услуги</w:t>
      </w:r>
      <w:bookmarkEnd w:id="311"/>
    </w:p>
    <w:p w:rsidR="007B289B" w:rsidRPr="001954B6" w:rsidRDefault="007B289B" w:rsidP="007B289B">
      <w:pPr>
        <w:keepNext/>
        <w:tabs>
          <w:tab w:val="right" w:pos="10205"/>
        </w:tabs>
      </w:pPr>
    </w:p>
    <w:p w:rsidR="00F01BE0" w:rsidRPr="001954B6" w:rsidRDefault="00F01BE0" w:rsidP="00F01BE0">
      <w:pPr>
        <w:outlineLvl w:val="3"/>
      </w:pPr>
    </w:p>
    <w:p w:rsidR="00783D6E" w:rsidRPr="001954B6" w:rsidRDefault="00783D6E" w:rsidP="00783D6E">
      <w:pPr>
        <w:rPr>
          <w:b/>
        </w:rPr>
      </w:pPr>
      <w:r w:rsidRPr="001954B6">
        <w:rPr>
          <w:b/>
        </w:rPr>
        <w:t>Проведение первичных и периодических медицинских осмотров работников АН ДОО «Алмазик» в г. Мирный, пос. Алмазный, с. Арылах, пос. Чернышевский, пос. Светлый, с. Тас-Юрях, с. Сюльдюкар</w:t>
      </w:r>
    </w:p>
    <w:tbl>
      <w:tblPr>
        <w:tblW w:w="4677" w:type="pct"/>
        <w:tblLook w:val="04A0" w:firstRow="1" w:lastRow="0" w:firstColumn="1" w:lastColumn="0" w:noHBand="0" w:noVBand="1"/>
      </w:tblPr>
      <w:tblGrid>
        <w:gridCol w:w="589"/>
        <w:gridCol w:w="3191"/>
        <w:gridCol w:w="1018"/>
        <w:gridCol w:w="979"/>
        <w:gridCol w:w="994"/>
        <w:gridCol w:w="2765"/>
      </w:tblGrid>
      <w:tr w:rsidR="00783D6E" w:rsidRPr="001954B6" w:rsidTr="008E62F6">
        <w:trPr>
          <w:trHeight w:val="734"/>
        </w:trPr>
        <w:tc>
          <w:tcPr>
            <w:tcW w:w="309" w:type="pct"/>
            <w:tcBorders>
              <w:top w:val="single" w:sz="4" w:space="0" w:color="auto"/>
              <w:left w:val="single" w:sz="4" w:space="0" w:color="auto"/>
              <w:bottom w:val="single" w:sz="4" w:space="0" w:color="000000"/>
              <w:right w:val="single" w:sz="4" w:space="0" w:color="auto"/>
            </w:tcBorders>
            <w:vAlign w:val="center"/>
            <w:hideMark/>
          </w:tcPr>
          <w:p w:rsidR="00783D6E" w:rsidRPr="001954B6" w:rsidRDefault="00783D6E" w:rsidP="00783D6E">
            <w:pPr>
              <w:rPr>
                <w:b/>
                <w:bCs/>
              </w:rPr>
            </w:pPr>
            <w:r w:rsidRPr="001954B6">
              <w:rPr>
                <w:b/>
                <w:bCs/>
              </w:rPr>
              <w:t>№ п/п</w:t>
            </w:r>
          </w:p>
        </w:tc>
        <w:tc>
          <w:tcPr>
            <w:tcW w:w="16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83D6E" w:rsidRPr="001954B6" w:rsidRDefault="00783D6E" w:rsidP="00783D6E">
            <w:pPr>
              <w:rPr>
                <w:b/>
                <w:bCs/>
              </w:rPr>
            </w:pPr>
            <w:r w:rsidRPr="001954B6">
              <w:rPr>
                <w:b/>
                <w:bCs/>
              </w:rPr>
              <w:t>Наименование поставляемой продукции, услуги</w:t>
            </w:r>
          </w:p>
        </w:tc>
        <w:tc>
          <w:tcPr>
            <w:tcW w:w="53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83D6E" w:rsidRPr="001954B6" w:rsidRDefault="00783D6E" w:rsidP="00783D6E">
            <w:pPr>
              <w:rPr>
                <w:b/>
                <w:bCs/>
              </w:rPr>
            </w:pPr>
            <w:r w:rsidRPr="001954B6">
              <w:rPr>
                <w:b/>
                <w:bCs/>
              </w:rPr>
              <w:t>Ед.изм</w:t>
            </w:r>
          </w:p>
        </w:tc>
        <w:tc>
          <w:tcPr>
            <w:tcW w:w="513"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783D6E" w:rsidRPr="001954B6" w:rsidRDefault="00783D6E" w:rsidP="00783D6E">
            <w:pPr>
              <w:rPr>
                <w:b/>
                <w:bCs/>
              </w:rPr>
            </w:pPr>
            <w:r w:rsidRPr="001954B6">
              <w:rPr>
                <w:b/>
                <w:bCs/>
              </w:rPr>
              <w:t>Обьём</w:t>
            </w:r>
          </w:p>
        </w:tc>
        <w:tc>
          <w:tcPr>
            <w:tcW w:w="521" w:type="pct"/>
            <w:tcBorders>
              <w:top w:val="single" w:sz="4" w:space="0" w:color="auto"/>
              <w:left w:val="nil"/>
              <w:bottom w:val="single" w:sz="4" w:space="0" w:color="auto"/>
              <w:right w:val="single" w:sz="4" w:space="0" w:color="auto"/>
            </w:tcBorders>
            <w:shd w:val="clear" w:color="auto" w:fill="auto"/>
            <w:vAlign w:val="center"/>
            <w:hideMark/>
          </w:tcPr>
          <w:p w:rsidR="00783D6E" w:rsidRPr="001954B6" w:rsidRDefault="00783D6E" w:rsidP="001954B6">
            <w:pPr>
              <w:rPr>
                <w:b/>
                <w:bCs/>
              </w:rPr>
            </w:pPr>
            <w:r w:rsidRPr="001954B6">
              <w:rPr>
                <w:b/>
                <w:bCs/>
              </w:rPr>
              <w:t>Тариф (руб.)</w:t>
            </w:r>
          </w:p>
        </w:tc>
        <w:tc>
          <w:tcPr>
            <w:tcW w:w="1450" w:type="pct"/>
            <w:tcBorders>
              <w:top w:val="single" w:sz="4" w:space="0" w:color="auto"/>
              <w:left w:val="nil"/>
              <w:bottom w:val="single" w:sz="4" w:space="0" w:color="auto"/>
              <w:right w:val="single" w:sz="4" w:space="0" w:color="auto"/>
            </w:tcBorders>
            <w:shd w:val="clear" w:color="000000" w:fill="FFFFFF"/>
            <w:vAlign w:val="center"/>
            <w:hideMark/>
          </w:tcPr>
          <w:p w:rsidR="00783D6E" w:rsidRPr="001954B6" w:rsidRDefault="00783D6E" w:rsidP="001954B6">
            <w:pPr>
              <w:rPr>
                <w:b/>
                <w:bCs/>
              </w:rPr>
            </w:pPr>
            <w:r w:rsidRPr="001954B6">
              <w:rPr>
                <w:b/>
                <w:bCs/>
              </w:rPr>
              <w:t xml:space="preserve">Итого стоимость услуг в год </w:t>
            </w:r>
          </w:p>
        </w:tc>
      </w:tr>
      <w:tr w:rsidR="001954B6" w:rsidRPr="001954B6" w:rsidTr="00DF1AC8">
        <w:trPr>
          <w:trHeight w:val="480"/>
        </w:trPr>
        <w:tc>
          <w:tcPr>
            <w:tcW w:w="309" w:type="pct"/>
            <w:tcBorders>
              <w:top w:val="nil"/>
              <w:left w:val="single" w:sz="4" w:space="0" w:color="auto"/>
              <w:bottom w:val="nil"/>
              <w:right w:val="single" w:sz="4" w:space="0" w:color="auto"/>
            </w:tcBorders>
            <w:shd w:val="clear" w:color="auto" w:fill="auto"/>
            <w:noWrap/>
            <w:vAlign w:val="center"/>
            <w:hideMark/>
          </w:tcPr>
          <w:p w:rsidR="001954B6" w:rsidRPr="001954B6" w:rsidRDefault="001954B6" w:rsidP="001954B6">
            <w:r w:rsidRPr="001954B6">
              <w:t>1</w:t>
            </w:r>
          </w:p>
        </w:tc>
        <w:tc>
          <w:tcPr>
            <w:tcW w:w="1673" w:type="pct"/>
            <w:tcBorders>
              <w:top w:val="nil"/>
              <w:left w:val="nil"/>
              <w:bottom w:val="nil"/>
              <w:right w:val="single" w:sz="4" w:space="0" w:color="auto"/>
            </w:tcBorders>
            <w:shd w:val="clear" w:color="auto" w:fill="auto"/>
            <w:hideMark/>
          </w:tcPr>
          <w:p w:rsidR="001954B6" w:rsidRPr="001954B6" w:rsidRDefault="001954B6" w:rsidP="001954B6">
            <w:r w:rsidRPr="001954B6">
              <w:t>Профилактический прием (осмотр, консультация) врача- терапевта</w:t>
            </w:r>
          </w:p>
        </w:tc>
        <w:tc>
          <w:tcPr>
            <w:tcW w:w="534" w:type="pct"/>
            <w:tcBorders>
              <w:top w:val="nil"/>
              <w:left w:val="nil"/>
              <w:bottom w:val="single" w:sz="4" w:space="0" w:color="auto"/>
              <w:right w:val="single" w:sz="4" w:space="0" w:color="auto"/>
            </w:tcBorders>
            <w:shd w:val="clear" w:color="auto" w:fill="auto"/>
            <w:vAlign w:val="center"/>
            <w:hideMark/>
          </w:tcPr>
          <w:p w:rsidR="001954B6" w:rsidRPr="001954B6" w:rsidRDefault="001954B6" w:rsidP="001954B6">
            <w:r w:rsidRPr="001954B6">
              <w:t>чел</w:t>
            </w:r>
          </w:p>
        </w:tc>
        <w:tc>
          <w:tcPr>
            <w:tcW w:w="513" w:type="pct"/>
            <w:tcBorders>
              <w:top w:val="nil"/>
              <w:left w:val="nil"/>
              <w:bottom w:val="single" w:sz="4" w:space="0" w:color="auto"/>
              <w:right w:val="single" w:sz="4" w:space="0" w:color="auto"/>
            </w:tcBorders>
            <w:shd w:val="clear" w:color="auto" w:fill="auto"/>
            <w:noWrap/>
            <w:hideMark/>
          </w:tcPr>
          <w:p w:rsidR="001954B6" w:rsidRPr="00532A6C" w:rsidRDefault="001954B6" w:rsidP="001954B6">
            <w:pPr>
              <w:spacing w:line="276" w:lineRule="auto"/>
              <w:jc w:val="center"/>
            </w:pPr>
            <w:r w:rsidRPr="00532A6C">
              <w:t>918</w:t>
            </w:r>
          </w:p>
        </w:tc>
        <w:tc>
          <w:tcPr>
            <w:tcW w:w="521" w:type="pct"/>
            <w:tcBorders>
              <w:top w:val="nil"/>
              <w:left w:val="nil"/>
              <w:bottom w:val="single" w:sz="4" w:space="0" w:color="auto"/>
              <w:right w:val="single" w:sz="4" w:space="0" w:color="auto"/>
            </w:tcBorders>
            <w:shd w:val="clear" w:color="auto" w:fill="auto"/>
            <w:noWrap/>
            <w:hideMark/>
          </w:tcPr>
          <w:p w:rsidR="001954B6" w:rsidRPr="00AE15FB" w:rsidRDefault="001954B6" w:rsidP="001954B6">
            <w:pPr>
              <w:spacing w:line="276" w:lineRule="auto"/>
              <w:jc w:val="center"/>
            </w:pPr>
            <w:r w:rsidRPr="00AE15FB">
              <w:t>228,48</w:t>
            </w:r>
          </w:p>
        </w:tc>
        <w:tc>
          <w:tcPr>
            <w:tcW w:w="1450" w:type="pct"/>
            <w:tcBorders>
              <w:top w:val="nil"/>
              <w:left w:val="nil"/>
              <w:bottom w:val="single" w:sz="4" w:space="0" w:color="auto"/>
              <w:right w:val="single" w:sz="4" w:space="0" w:color="auto"/>
            </w:tcBorders>
            <w:shd w:val="clear" w:color="auto" w:fill="auto"/>
            <w:noWrap/>
            <w:hideMark/>
          </w:tcPr>
          <w:p w:rsidR="001954B6" w:rsidRPr="009A2682" w:rsidRDefault="001954B6" w:rsidP="001954B6">
            <w:pPr>
              <w:spacing w:line="276" w:lineRule="auto"/>
              <w:jc w:val="center"/>
            </w:pPr>
            <w:r w:rsidRPr="009A2682">
              <w:t>209 744,64</w:t>
            </w:r>
          </w:p>
        </w:tc>
      </w:tr>
      <w:tr w:rsidR="001954B6" w:rsidRPr="001954B6" w:rsidTr="00DF1AC8">
        <w:trPr>
          <w:trHeight w:val="480"/>
        </w:trPr>
        <w:tc>
          <w:tcPr>
            <w:tcW w:w="3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954B6" w:rsidRPr="001954B6" w:rsidRDefault="001954B6" w:rsidP="001954B6">
            <w:r w:rsidRPr="001954B6">
              <w:t>2</w:t>
            </w:r>
          </w:p>
        </w:tc>
        <w:tc>
          <w:tcPr>
            <w:tcW w:w="1673" w:type="pct"/>
            <w:tcBorders>
              <w:top w:val="single" w:sz="4" w:space="0" w:color="auto"/>
              <w:left w:val="nil"/>
              <w:bottom w:val="single" w:sz="4" w:space="0" w:color="auto"/>
              <w:right w:val="single" w:sz="4" w:space="0" w:color="auto"/>
            </w:tcBorders>
            <w:shd w:val="clear" w:color="auto" w:fill="auto"/>
            <w:hideMark/>
          </w:tcPr>
          <w:p w:rsidR="001954B6" w:rsidRPr="001954B6" w:rsidRDefault="001954B6" w:rsidP="001954B6">
            <w:r w:rsidRPr="001954B6">
              <w:t>Профилактический прием (осмотр, консультация) врача-дерматовенеролога</w:t>
            </w:r>
          </w:p>
        </w:tc>
        <w:tc>
          <w:tcPr>
            <w:tcW w:w="534" w:type="pct"/>
            <w:tcBorders>
              <w:top w:val="nil"/>
              <w:left w:val="nil"/>
              <w:bottom w:val="single" w:sz="4" w:space="0" w:color="auto"/>
              <w:right w:val="single" w:sz="4" w:space="0" w:color="auto"/>
            </w:tcBorders>
            <w:shd w:val="clear" w:color="auto" w:fill="auto"/>
            <w:vAlign w:val="center"/>
            <w:hideMark/>
          </w:tcPr>
          <w:p w:rsidR="001954B6" w:rsidRPr="001954B6" w:rsidRDefault="001954B6" w:rsidP="001954B6">
            <w:r w:rsidRPr="001954B6">
              <w:t>чел</w:t>
            </w:r>
          </w:p>
        </w:tc>
        <w:tc>
          <w:tcPr>
            <w:tcW w:w="513" w:type="pct"/>
            <w:tcBorders>
              <w:top w:val="nil"/>
              <w:left w:val="nil"/>
              <w:bottom w:val="single" w:sz="4" w:space="0" w:color="auto"/>
              <w:right w:val="single" w:sz="4" w:space="0" w:color="auto"/>
            </w:tcBorders>
            <w:shd w:val="clear" w:color="auto" w:fill="auto"/>
            <w:noWrap/>
            <w:hideMark/>
          </w:tcPr>
          <w:p w:rsidR="001954B6" w:rsidRPr="00532A6C" w:rsidRDefault="001954B6" w:rsidP="001954B6">
            <w:pPr>
              <w:spacing w:line="276" w:lineRule="auto"/>
              <w:jc w:val="center"/>
            </w:pPr>
            <w:r w:rsidRPr="00532A6C">
              <w:t>899</w:t>
            </w:r>
          </w:p>
        </w:tc>
        <w:tc>
          <w:tcPr>
            <w:tcW w:w="521" w:type="pct"/>
            <w:tcBorders>
              <w:top w:val="nil"/>
              <w:left w:val="nil"/>
              <w:bottom w:val="single" w:sz="4" w:space="0" w:color="auto"/>
              <w:right w:val="single" w:sz="4" w:space="0" w:color="auto"/>
            </w:tcBorders>
            <w:shd w:val="clear" w:color="auto" w:fill="auto"/>
            <w:noWrap/>
            <w:hideMark/>
          </w:tcPr>
          <w:p w:rsidR="001954B6" w:rsidRPr="00AE15FB" w:rsidRDefault="001954B6" w:rsidP="001954B6">
            <w:pPr>
              <w:spacing w:line="276" w:lineRule="auto"/>
              <w:jc w:val="center"/>
            </w:pPr>
            <w:r w:rsidRPr="00AE15FB">
              <w:t>228,48</w:t>
            </w:r>
          </w:p>
        </w:tc>
        <w:tc>
          <w:tcPr>
            <w:tcW w:w="1450" w:type="pct"/>
            <w:tcBorders>
              <w:top w:val="nil"/>
              <w:left w:val="nil"/>
              <w:bottom w:val="single" w:sz="4" w:space="0" w:color="auto"/>
              <w:right w:val="single" w:sz="4" w:space="0" w:color="auto"/>
            </w:tcBorders>
            <w:shd w:val="clear" w:color="auto" w:fill="auto"/>
            <w:noWrap/>
            <w:hideMark/>
          </w:tcPr>
          <w:p w:rsidR="001954B6" w:rsidRPr="009A2682" w:rsidRDefault="001954B6" w:rsidP="001954B6">
            <w:pPr>
              <w:spacing w:line="276" w:lineRule="auto"/>
              <w:jc w:val="center"/>
            </w:pPr>
            <w:r w:rsidRPr="009A2682">
              <w:t>205 403,52</w:t>
            </w:r>
          </w:p>
        </w:tc>
      </w:tr>
      <w:tr w:rsidR="001954B6" w:rsidRPr="001954B6" w:rsidTr="00DF1AC8">
        <w:trPr>
          <w:trHeight w:val="480"/>
        </w:trPr>
        <w:tc>
          <w:tcPr>
            <w:tcW w:w="309" w:type="pct"/>
            <w:tcBorders>
              <w:top w:val="nil"/>
              <w:left w:val="single" w:sz="4" w:space="0" w:color="auto"/>
              <w:bottom w:val="single" w:sz="4" w:space="0" w:color="auto"/>
              <w:right w:val="single" w:sz="4" w:space="0" w:color="auto"/>
            </w:tcBorders>
            <w:shd w:val="clear" w:color="auto" w:fill="auto"/>
            <w:noWrap/>
            <w:vAlign w:val="center"/>
            <w:hideMark/>
          </w:tcPr>
          <w:p w:rsidR="001954B6" w:rsidRPr="001954B6" w:rsidRDefault="001954B6" w:rsidP="001954B6">
            <w:r w:rsidRPr="001954B6">
              <w:t>3</w:t>
            </w:r>
          </w:p>
        </w:tc>
        <w:tc>
          <w:tcPr>
            <w:tcW w:w="1673" w:type="pct"/>
            <w:tcBorders>
              <w:top w:val="nil"/>
              <w:left w:val="nil"/>
              <w:bottom w:val="single" w:sz="4" w:space="0" w:color="auto"/>
              <w:right w:val="single" w:sz="4" w:space="0" w:color="auto"/>
            </w:tcBorders>
            <w:shd w:val="clear" w:color="auto" w:fill="auto"/>
            <w:hideMark/>
          </w:tcPr>
          <w:p w:rsidR="001954B6" w:rsidRPr="001954B6" w:rsidRDefault="001954B6" w:rsidP="001954B6">
            <w:r w:rsidRPr="001954B6">
              <w:t>Профилактический прием (осмотр, консультация) врача-психиатра</w:t>
            </w:r>
          </w:p>
        </w:tc>
        <w:tc>
          <w:tcPr>
            <w:tcW w:w="534" w:type="pct"/>
            <w:tcBorders>
              <w:top w:val="nil"/>
              <w:left w:val="nil"/>
              <w:bottom w:val="single" w:sz="4" w:space="0" w:color="auto"/>
              <w:right w:val="single" w:sz="4" w:space="0" w:color="auto"/>
            </w:tcBorders>
            <w:shd w:val="clear" w:color="auto" w:fill="auto"/>
            <w:vAlign w:val="center"/>
            <w:hideMark/>
          </w:tcPr>
          <w:p w:rsidR="001954B6" w:rsidRPr="001954B6" w:rsidRDefault="001954B6" w:rsidP="001954B6">
            <w:r w:rsidRPr="001954B6">
              <w:t>чел</w:t>
            </w:r>
          </w:p>
        </w:tc>
        <w:tc>
          <w:tcPr>
            <w:tcW w:w="513" w:type="pct"/>
            <w:tcBorders>
              <w:top w:val="nil"/>
              <w:left w:val="nil"/>
              <w:bottom w:val="single" w:sz="4" w:space="0" w:color="auto"/>
              <w:right w:val="single" w:sz="4" w:space="0" w:color="auto"/>
            </w:tcBorders>
            <w:shd w:val="clear" w:color="auto" w:fill="auto"/>
            <w:noWrap/>
            <w:hideMark/>
          </w:tcPr>
          <w:p w:rsidR="001954B6" w:rsidRPr="00532A6C" w:rsidRDefault="001954B6" w:rsidP="001954B6">
            <w:pPr>
              <w:spacing w:line="276" w:lineRule="auto"/>
              <w:jc w:val="center"/>
            </w:pPr>
            <w:r w:rsidRPr="00532A6C">
              <w:t>918</w:t>
            </w:r>
          </w:p>
        </w:tc>
        <w:tc>
          <w:tcPr>
            <w:tcW w:w="521" w:type="pct"/>
            <w:tcBorders>
              <w:top w:val="nil"/>
              <w:left w:val="nil"/>
              <w:bottom w:val="single" w:sz="4" w:space="0" w:color="auto"/>
              <w:right w:val="single" w:sz="4" w:space="0" w:color="auto"/>
            </w:tcBorders>
            <w:shd w:val="clear" w:color="auto" w:fill="auto"/>
            <w:noWrap/>
            <w:hideMark/>
          </w:tcPr>
          <w:p w:rsidR="001954B6" w:rsidRPr="00AE15FB" w:rsidRDefault="001954B6" w:rsidP="001954B6">
            <w:pPr>
              <w:spacing w:line="276" w:lineRule="auto"/>
              <w:jc w:val="center"/>
            </w:pPr>
            <w:r w:rsidRPr="00AE15FB">
              <w:t>228,48</w:t>
            </w:r>
          </w:p>
        </w:tc>
        <w:tc>
          <w:tcPr>
            <w:tcW w:w="1450" w:type="pct"/>
            <w:tcBorders>
              <w:top w:val="nil"/>
              <w:left w:val="nil"/>
              <w:bottom w:val="single" w:sz="4" w:space="0" w:color="auto"/>
              <w:right w:val="single" w:sz="4" w:space="0" w:color="auto"/>
            </w:tcBorders>
            <w:shd w:val="clear" w:color="auto" w:fill="auto"/>
            <w:noWrap/>
            <w:hideMark/>
          </w:tcPr>
          <w:p w:rsidR="001954B6" w:rsidRPr="009A2682" w:rsidRDefault="001954B6" w:rsidP="001954B6">
            <w:pPr>
              <w:spacing w:line="276" w:lineRule="auto"/>
              <w:jc w:val="center"/>
            </w:pPr>
            <w:r w:rsidRPr="009A2682">
              <w:t>209 744,64</w:t>
            </w:r>
          </w:p>
        </w:tc>
      </w:tr>
      <w:tr w:rsidR="001954B6" w:rsidRPr="001954B6" w:rsidTr="00DF1AC8">
        <w:trPr>
          <w:trHeight w:val="480"/>
        </w:trPr>
        <w:tc>
          <w:tcPr>
            <w:tcW w:w="309" w:type="pct"/>
            <w:tcBorders>
              <w:top w:val="nil"/>
              <w:left w:val="single" w:sz="4" w:space="0" w:color="auto"/>
              <w:bottom w:val="single" w:sz="4" w:space="0" w:color="auto"/>
              <w:right w:val="single" w:sz="4" w:space="0" w:color="auto"/>
            </w:tcBorders>
            <w:shd w:val="clear" w:color="auto" w:fill="auto"/>
            <w:noWrap/>
            <w:vAlign w:val="center"/>
            <w:hideMark/>
          </w:tcPr>
          <w:p w:rsidR="001954B6" w:rsidRPr="001954B6" w:rsidRDefault="001954B6" w:rsidP="001954B6">
            <w:r w:rsidRPr="001954B6">
              <w:t>4</w:t>
            </w:r>
          </w:p>
        </w:tc>
        <w:tc>
          <w:tcPr>
            <w:tcW w:w="1673" w:type="pct"/>
            <w:tcBorders>
              <w:top w:val="nil"/>
              <w:left w:val="nil"/>
              <w:bottom w:val="single" w:sz="4" w:space="0" w:color="auto"/>
              <w:right w:val="single" w:sz="4" w:space="0" w:color="auto"/>
            </w:tcBorders>
            <w:shd w:val="clear" w:color="auto" w:fill="auto"/>
            <w:hideMark/>
          </w:tcPr>
          <w:p w:rsidR="001954B6" w:rsidRPr="001954B6" w:rsidRDefault="001954B6" w:rsidP="001954B6">
            <w:r w:rsidRPr="001954B6">
              <w:t>Профилактический прием (осмотр, консультация) врача-психиатра-нарколога</w:t>
            </w:r>
          </w:p>
        </w:tc>
        <w:tc>
          <w:tcPr>
            <w:tcW w:w="534" w:type="pct"/>
            <w:tcBorders>
              <w:top w:val="nil"/>
              <w:left w:val="nil"/>
              <w:bottom w:val="single" w:sz="4" w:space="0" w:color="auto"/>
              <w:right w:val="single" w:sz="4" w:space="0" w:color="auto"/>
            </w:tcBorders>
            <w:shd w:val="clear" w:color="auto" w:fill="auto"/>
            <w:vAlign w:val="center"/>
            <w:hideMark/>
          </w:tcPr>
          <w:p w:rsidR="001954B6" w:rsidRPr="001954B6" w:rsidRDefault="001954B6" w:rsidP="001954B6">
            <w:r w:rsidRPr="001954B6">
              <w:t>чел</w:t>
            </w:r>
          </w:p>
        </w:tc>
        <w:tc>
          <w:tcPr>
            <w:tcW w:w="513" w:type="pct"/>
            <w:tcBorders>
              <w:top w:val="nil"/>
              <w:left w:val="nil"/>
              <w:bottom w:val="single" w:sz="4" w:space="0" w:color="auto"/>
              <w:right w:val="single" w:sz="4" w:space="0" w:color="auto"/>
            </w:tcBorders>
            <w:shd w:val="clear" w:color="auto" w:fill="auto"/>
            <w:noWrap/>
            <w:hideMark/>
          </w:tcPr>
          <w:p w:rsidR="001954B6" w:rsidRPr="00532A6C" w:rsidRDefault="001954B6" w:rsidP="001954B6">
            <w:pPr>
              <w:spacing w:line="276" w:lineRule="auto"/>
              <w:jc w:val="center"/>
            </w:pPr>
            <w:r w:rsidRPr="00532A6C">
              <w:t>918</w:t>
            </w:r>
          </w:p>
        </w:tc>
        <w:tc>
          <w:tcPr>
            <w:tcW w:w="521" w:type="pct"/>
            <w:tcBorders>
              <w:top w:val="nil"/>
              <w:left w:val="nil"/>
              <w:bottom w:val="single" w:sz="4" w:space="0" w:color="auto"/>
              <w:right w:val="single" w:sz="4" w:space="0" w:color="auto"/>
            </w:tcBorders>
            <w:shd w:val="clear" w:color="auto" w:fill="auto"/>
            <w:noWrap/>
            <w:hideMark/>
          </w:tcPr>
          <w:p w:rsidR="001954B6" w:rsidRPr="00AE15FB" w:rsidRDefault="001954B6" w:rsidP="001954B6">
            <w:pPr>
              <w:spacing w:line="276" w:lineRule="auto"/>
              <w:jc w:val="center"/>
            </w:pPr>
            <w:r w:rsidRPr="00AE15FB">
              <w:t>228,48</w:t>
            </w:r>
          </w:p>
        </w:tc>
        <w:tc>
          <w:tcPr>
            <w:tcW w:w="1450" w:type="pct"/>
            <w:tcBorders>
              <w:top w:val="nil"/>
              <w:left w:val="nil"/>
              <w:bottom w:val="single" w:sz="4" w:space="0" w:color="auto"/>
              <w:right w:val="single" w:sz="4" w:space="0" w:color="auto"/>
            </w:tcBorders>
            <w:shd w:val="clear" w:color="auto" w:fill="auto"/>
            <w:noWrap/>
            <w:hideMark/>
          </w:tcPr>
          <w:p w:rsidR="001954B6" w:rsidRPr="009A2682" w:rsidRDefault="001954B6" w:rsidP="001954B6">
            <w:pPr>
              <w:spacing w:line="276" w:lineRule="auto"/>
              <w:jc w:val="center"/>
            </w:pPr>
            <w:r w:rsidRPr="009A2682">
              <w:t>209 744,64</w:t>
            </w:r>
          </w:p>
        </w:tc>
      </w:tr>
      <w:tr w:rsidR="001954B6" w:rsidRPr="001954B6" w:rsidTr="00DF1AC8">
        <w:trPr>
          <w:trHeight w:val="480"/>
        </w:trPr>
        <w:tc>
          <w:tcPr>
            <w:tcW w:w="309" w:type="pct"/>
            <w:tcBorders>
              <w:top w:val="nil"/>
              <w:left w:val="single" w:sz="4" w:space="0" w:color="auto"/>
              <w:bottom w:val="single" w:sz="4" w:space="0" w:color="auto"/>
              <w:right w:val="single" w:sz="4" w:space="0" w:color="auto"/>
            </w:tcBorders>
            <w:shd w:val="clear" w:color="auto" w:fill="auto"/>
            <w:noWrap/>
            <w:vAlign w:val="center"/>
            <w:hideMark/>
          </w:tcPr>
          <w:p w:rsidR="001954B6" w:rsidRPr="001954B6" w:rsidRDefault="001954B6" w:rsidP="001954B6">
            <w:r w:rsidRPr="001954B6">
              <w:t>5</w:t>
            </w:r>
          </w:p>
        </w:tc>
        <w:tc>
          <w:tcPr>
            <w:tcW w:w="1673" w:type="pct"/>
            <w:tcBorders>
              <w:top w:val="nil"/>
              <w:left w:val="nil"/>
              <w:bottom w:val="single" w:sz="4" w:space="0" w:color="auto"/>
              <w:right w:val="single" w:sz="4" w:space="0" w:color="auto"/>
            </w:tcBorders>
            <w:shd w:val="clear" w:color="auto" w:fill="auto"/>
            <w:hideMark/>
          </w:tcPr>
          <w:p w:rsidR="001954B6" w:rsidRPr="001954B6" w:rsidRDefault="001954B6" w:rsidP="001954B6">
            <w:r w:rsidRPr="001954B6">
              <w:t>Профилактический прием (осмотр, консультация) врача-оториноларинголога</w:t>
            </w:r>
          </w:p>
        </w:tc>
        <w:tc>
          <w:tcPr>
            <w:tcW w:w="534" w:type="pct"/>
            <w:tcBorders>
              <w:top w:val="nil"/>
              <w:left w:val="nil"/>
              <w:bottom w:val="single" w:sz="4" w:space="0" w:color="auto"/>
              <w:right w:val="single" w:sz="4" w:space="0" w:color="auto"/>
            </w:tcBorders>
            <w:shd w:val="clear" w:color="auto" w:fill="auto"/>
            <w:vAlign w:val="center"/>
            <w:hideMark/>
          </w:tcPr>
          <w:p w:rsidR="001954B6" w:rsidRPr="001954B6" w:rsidRDefault="001954B6" w:rsidP="001954B6">
            <w:r w:rsidRPr="001954B6">
              <w:t>чел</w:t>
            </w:r>
          </w:p>
        </w:tc>
        <w:tc>
          <w:tcPr>
            <w:tcW w:w="513" w:type="pct"/>
            <w:tcBorders>
              <w:top w:val="nil"/>
              <w:left w:val="nil"/>
              <w:bottom w:val="single" w:sz="4" w:space="0" w:color="auto"/>
              <w:right w:val="single" w:sz="4" w:space="0" w:color="auto"/>
            </w:tcBorders>
            <w:shd w:val="clear" w:color="auto" w:fill="auto"/>
            <w:noWrap/>
            <w:hideMark/>
          </w:tcPr>
          <w:p w:rsidR="001954B6" w:rsidRPr="00532A6C" w:rsidRDefault="001954B6" w:rsidP="001954B6">
            <w:pPr>
              <w:spacing w:line="276" w:lineRule="auto"/>
              <w:jc w:val="center"/>
            </w:pPr>
            <w:r w:rsidRPr="00532A6C">
              <w:t>899</w:t>
            </w:r>
          </w:p>
        </w:tc>
        <w:tc>
          <w:tcPr>
            <w:tcW w:w="521" w:type="pct"/>
            <w:tcBorders>
              <w:top w:val="nil"/>
              <w:left w:val="nil"/>
              <w:bottom w:val="single" w:sz="4" w:space="0" w:color="auto"/>
              <w:right w:val="single" w:sz="4" w:space="0" w:color="auto"/>
            </w:tcBorders>
            <w:shd w:val="clear" w:color="auto" w:fill="auto"/>
            <w:noWrap/>
            <w:hideMark/>
          </w:tcPr>
          <w:p w:rsidR="001954B6" w:rsidRPr="00AE15FB" w:rsidRDefault="001954B6" w:rsidP="001954B6">
            <w:pPr>
              <w:spacing w:line="276" w:lineRule="auto"/>
              <w:jc w:val="center"/>
            </w:pPr>
            <w:r w:rsidRPr="00AE15FB">
              <w:t>228,48</w:t>
            </w:r>
          </w:p>
        </w:tc>
        <w:tc>
          <w:tcPr>
            <w:tcW w:w="1450" w:type="pct"/>
            <w:tcBorders>
              <w:top w:val="nil"/>
              <w:left w:val="nil"/>
              <w:bottom w:val="single" w:sz="4" w:space="0" w:color="auto"/>
              <w:right w:val="single" w:sz="4" w:space="0" w:color="auto"/>
            </w:tcBorders>
            <w:shd w:val="clear" w:color="auto" w:fill="auto"/>
            <w:noWrap/>
            <w:hideMark/>
          </w:tcPr>
          <w:p w:rsidR="001954B6" w:rsidRPr="009A2682" w:rsidRDefault="001954B6" w:rsidP="001954B6">
            <w:pPr>
              <w:spacing w:line="276" w:lineRule="auto"/>
              <w:jc w:val="center"/>
            </w:pPr>
            <w:r w:rsidRPr="009A2682">
              <w:t>205 403,52</w:t>
            </w:r>
          </w:p>
        </w:tc>
      </w:tr>
      <w:tr w:rsidR="001954B6" w:rsidRPr="001954B6" w:rsidTr="00DF1AC8">
        <w:trPr>
          <w:trHeight w:val="480"/>
        </w:trPr>
        <w:tc>
          <w:tcPr>
            <w:tcW w:w="309" w:type="pct"/>
            <w:tcBorders>
              <w:top w:val="nil"/>
              <w:left w:val="single" w:sz="4" w:space="0" w:color="auto"/>
              <w:bottom w:val="single" w:sz="4" w:space="0" w:color="auto"/>
              <w:right w:val="single" w:sz="4" w:space="0" w:color="auto"/>
            </w:tcBorders>
            <w:shd w:val="clear" w:color="auto" w:fill="auto"/>
            <w:noWrap/>
            <w:vAlign w:val="center"/>
            <w:hideMark/>
          </w:tcPr>
          <w:p w:rsidR="001954B6" w:rsidRPr="001954B6" w:rsidRDefault="001954B6" w:rsidP="001954B6">
            <w:r w:rsidRPr="001954B6">
              <w:t>6</w:t>
            </w:r>
          </w:p>
        </w:tc>
        <w:tc>
          <w:tcPr>
            <w:tcW w:w="1673" w:type="pct"/>
            <w:tcBorders>
              <w:top w:val="nil"/>
              <w:left w:val="nil"/>
              <w:bottom w:val="single" w:sz="4" w:space="0" w:color="auto"/>
              <w:right w:val="single" w:sz="4" w:space="0" w:color="auto"/>
            </w:tcBorders>
            <w:shd w:val="clear" w:color="auto" w:fill="auto"/>
            <w:hideMark/>
          </w:tcPr>
          <w:p w:rsidR="001954B6" w:rsidRPr="001954B6" w:rsidRDefault="001954B6" w:rsidP="001954B6">
            <w:r w:rsidRPr="001954B6">
              <w:t>Профилактический прием (осмотр, консультация) врача-офтальмолога</w:t>
            </w:r>
          </w:p>
        </w:tc>
        <w:tc>
          <w:tcPr>
            <w:tcW w:w="534" w:type="pct"/>
            <w:tcBorders>
              <w:top w:val="nil"/>
              <w:left w:val="nil"/>
              <w:bottom w:val="single" w:sz="4" w:space="0" w:color="auto"/>
              <w:right w:val="single" w:sz="4" w:space="0" w:color="auto"/>
            </w:tcBorders>
            <w:shd w:val="clear" w:color="auto" w:fill="auto"/>
            <w:vAlign w:val="center"/>
            <w:hideMark/>
          </w:tcPr>
          <w:p w:rsidR="001954B6" w:rsidRPr="001954B6" w:rsidRDefault="001954B6" w:rsidP="001954B6">
            <w:r w:rsidRPr="001954B6">
              <w:t>чел</w:t>
            </w:r>
          </w:p>
        </w:tc>
        <w:tc>
          <w:tcPr>
            <w:tcW w:w="513" w:type="pct"/>
            <w:tcBorders>
              <w:top w:val="nil"/>
              <w:left w:val="nil"/>
              <w:bottom w:val="single" w:sz="4" w:space="0" w:color="auto"/>
              <w:right w:val="single" w:sz="4" w:space="0" w:color="auto"/>
            </w:tcBorders>
            <w:shd w:val="clear" w:color="auto" w:fill="auto"/>
            <w:noWrap/>
            <w:hideMark/>
          </w:tcPr>
          <w:p w:rsidR="001954B6" w:rsidRPr="00532A6C" w:rsidRDefault="001954B6" w:rsidP="001954B6">
            <w:pPr>
              <w:spacing w:line="276" w:lineRule="auto"/>
              <w:jc w:val="center"/>
            </w:pPr>
            <w:r w:rsidRPr="00532A6C">
              <w:t>51</w:t>
            </w:r>
          </w:p>
        </w:tc>
        <w:tc>
          <w:tcPr>
            <w:tcW w:w="521" w:type="pct"/>
            <w:tcBorders>
              <w:top w:val="nil"/>
              <w:left w:val="nil"/>
              <w:bottom w:val="single" w:sz="4" w:space="0" w:color="auto"/>
              <w:right w:val="single" w:sz="4" w:space="0" w:color="auto"/>
            </w:tcBorders>
            <w:shd w:val="clear" w:color="auto" w:fill="auto"/>
            <w:noWrap/>
            <w:hideMark/>
          </w:tcPr>
          <w:p w:rsidR="001954B6" w:rsidRPr="00AE15FB" w:rsidRDefault="001954B6" w:rsidP="001954B6">
            <w:pPr>
              <w:spacing w:line="276" w:lineRule="auto"/>
              <w:jc w:val="center"/>
            </w:pPr>
            <w:r w:rsidRPr="00AE15FB">
              <w:t>228,48</w:t>
            </w:r>
          </w:p>
        </w:tc>
        <w:tc>
          <w:tcPr>
            <w:tcW w:w="1450" w:type="pct"/>
            <w:tcBorders>
              <w:top w:val="nil"/>
              <w:left w:val="nil"/>
              <w:bottom w:val="single" w:sz="4" w:space="0" w:color="auto"/>
              <w:right w:val="single" w:sz="4" w:space="0" w:color="auto"/>
            </w:tcBorders>
            <w:shd w:val="clear" w:color="auto" w:fill="auto"/>
            <w:noWrap/>
            <w:hideMark/>
          </w:tcPr>
          <w:p w:rsidR="001954B6" w:rsidRPr="009A2682" w:rsidRDefault="001954B6" w:rsidP="001954B6">
            <w:pPr>
              <w:spacing w:line="276" w:lineRule="auto"/>
              <w:jc w:val="center"/>
            </w:pPr>
            <w:r w:rsidRPr="009A2682">
              <w:t>11 652,48</w:t>
            </w:r>
          </w:p>
        </w:tc>
      </w:tr>
      <w:tr w:rsidR="001954B6" w:rsidRPr="001954B6" w:rsidTr="00DF1AC8">
        <w:trPr>
          <w:trHeight w:val="480"/>
        </w:trPr>
        <w:tc>
          <w:tcPr>
            <w:tcW w:w="309" w:type="pct"/>
            <w:tcBorders>
              <w:top w:val="nil"/>
              <w:left w:val="single" w:sz="4" w:space="0" w:color="auto"/>
              <w:bottom w:val="single" w:sz="4" w:space="0" w:color="auto"/>
              <w:right w:val="single" w:sz="4" w:space="0" w:color="auto"/>
            </w:tcBorders>
            <w:shd w:val="clear" w:color="auto" w:fill="auto"/>
            <w:noWrap/>
            <w:vAlign w:val="center"/>
            <w:hideMark/>
          </w:tcPr>
          <w:p w:rsidR="001954B6" w:rsidRPr="001954B6" w:rsidRDefault="001954B6" w:rsidP="001954B6">
            <w:r w:rsidRPr="001954B6">
              <w:t>7</w:t>
            </w:r>
          </w:p>
        </w:tc>
        <w:tc>
          <w:tcPr>
            <w:tcW w:w="1673" w:type="pct"/>
            <w:tcBorders>
              <w:top w:val="nil"/>
              <w:left w:val="nil"/>
              <w:bottom w:val="single" w:sz="4" w:space="0" w:color="auto"/>
              <w:right w:val="single" w:sz="4" w:space="0" w:color="auto"/>
            </w:tcBorders>
            <w:shd w:val="clear" w:color="auto" w:fill="auto"/>
            <w:hideMark/>
          </w:tcPr>
          <w:p w:rsidR="001954B6" w:rsidRPr="001954B6" w:rsidRDefault="001954B6" w:rsidP="001954B6">
            <w:r w:rsidRPr="001954B6">
              <w:t>Профилактический прием (осмотр, консультация) врача-хирурга</w:t>
            </w:r>
          </w:p>
        </w:tc>
        <w:tc>
          <w:tcPr>
            <w:tcW w:w="534" w:type="pct"/>
            <w:tcBorders>
              <w:top w:val="nil"/>
              <w:left w:val="nil"/>
              <w:bottom w:val="single" w:sz="4" w:space="0" w:color="auto"/>
              <w:right w:val="single" w:sz="4" w:space="0" w:color="auto"/>
            </w:tcBorders>
            <w:shd w:val="clear" w:color="auto" w:fill="auto"/>
            <w:vAlign w:val="center"/>
            <w:hideMark/>
          </w:tcPr>
          <w:p w:rsidR="001954B6" w:rsidRPr="001954B6" w:rsidRDefault="001954B6" w:rsidP="001954B6">
            <w:r w:rsidRPr="001954B6">
              <w:t>чел</w:t>
            </w:r>
          </w:p>
        </w:tc>
        <w:tc>
          <w:tcPr>
            <w:tcW w:w="513" w:type="pct"/>
            <w:tcBorders>
              <w:top w:val="nil"/>
              <w:left w:val="nil"/>
              <w:bottom w:val="single" w:sz="4" w:space="0" w:color="auto"/>
              <w:right w:val="single" w:sz="4" w:space="0" w:color="auto"/>
            </w:tcBorders>
            <w:shd w:val="clear" w:color="auto" w:fill="auto"/>
            <w:noWrap/>
            <w:hideMark/>
          </w:tcPr>
          <w:p w:rsidR="001954B6" w:rsidRPr="00532A6C" w:rsidRDefault="001954B6" w:rsidP="001954B6">
            <w:pPr>
              <w:spacing w:line="276" w:lineRule="auto"/>
              <w:jc w:val="center"/>
            </w:pPr>
            <w:r w:rsidRPr="00532A6C">
              <w:t>29</w:t>
            </w:r>
          </w:p>
        </w:tc>
        <w:tc>
          <w:tcPr>
            <w:tcW w:w="521" w:type="pct"/>
            <w:tcBorders>
              <w:top w:val="nil"/>
              <w:left w:val="nil"/>
              <w:bottom w:val="single" w:sz="4" w:space="0" w:color="auto"/>
              <w:right w:val="single" w:sz="4" w:space="0" w:color="auto"/>
            </w:tcBorders>
            <w:shd w:val="clear" w:color="auto" w:fill="auto"/>
            <w:noWrap/>
            <w:hideMark/>
          </w:tcPr>
          <w:p w:rsidR="001954B6" w:rsidRPr="00AE15FB" w:rsidRDefault="001954B6" w:rsidP="001954B6">
            <w:pPr>
              <w:spacing w:line="276" w:lineRule="auto"/>
              <w:jc w:val="center"/>
            </w:pPr>
            <w:r w:rsidRPr="00AE15FB">
              <w:t>228,48</w:t>
            </w:r>
          </w:p>
        </w:tc>
        <w:tc>
          <w:tcPr>
            <w:tcW w:w="1450" w:type="pct"/>
            <w:tcBorders>
              <w:top w:val="nil"/>
              <w:left w:val="nil"/>
              <w:bottom w:val="single" w:sz="4" w:space="0" w:color="auto"/>
              <w:right w:val="single" w:sz="4" w:space="0" w:color="auto"/>
            </w:tcBorders>
            <w:shd w:val="clear" w:color="auto" w:fill="auto"/>
            <w:noWrap/>
            <w:hideMark/>
          </w:tcPr>
          <w:p w:rsidR="001954B6" w:rsidRPr="009A2682" w:rsidRDefault="001954B6" w:rsidP="001954B6">
            <w:pPr>
              <w:spacing w:line="276" w:lineRule="auto"/>
              <w:jc w:val="center"/>
            </w:pPr>
            <w:r w:rsidRPr="009A2682">
              <w:t>6 625,92</w:t>
            </w:r>
          </w:p>
        </w:tc>
      </w:tr>
      <w:tr w:rsidR="001954B6" w:rsidRPr="001954B6" w:rsidTr="00DF1AC8">
        <w:trPr>
          <w:trHeight w:val="480"/>
        </w:trPr>
        <w:tc>
          <w:tcPr>
            <w:tcW w:w="309" w:type="pct"/>
            <w:tcBorders>
              <w:top w:val="nil"/>
              <w:left w:val="single" w:sz="4" w:space="0" w:color="auto"/>
              <w:bottom w:val="single" w:sz="4" w:space="0" w:color="auto"/>
              <w:right w:val="single" w:sz="4" w:space="0" w:color="auto"/>
            </w:tcBorders>
            <w:shd w:val="clear" w:color="auto" w:fill="auto"/>
            <w:noWrap/>
            <w:vAlign w:val="center"/>
            <w:hideMark/>
          </w:tcPr>
          <w:p w:rsidR="001954B6" w:rsidRPr="001954B6" w:rsidRDefault="001954B6" w:rsidP="001954B6">
            <w:r w:rsidRPr="001954B6">
              <w:t>8</w:t>
            </w:r>
          </w:p>
        </w:tc>
        <w:tc>
          <w:tcPr>
            <w:tcW w:w="1673" w:type="pct"/>
            <w:tcBorders>
              <w:top w:val="nil"/>
              <w:left w:val="nil"/>
              <w:bottom w:val="single" w:sz="4" w:space="0" w:color="auto"/>
              <w:right w:val="single" w:sz="4" w:space="0" w:color="auto"/>
            </w:tcBorders>
            <w:shd w:val="clear" w:color="auto" w:fill="auto"/>
            <w:hideMark/>
          </w:tcPr>
          <w:p w:rsidR="001954B6" w:rsidRPr="001954B6" w:rsidRDefault="001954B6" w:rsidP="001954B6">
            <w:r w:rsidRPr="001954B6">
              <w:t>Профилактический прием (осмотр, консультация) врача-невролога</w:t>
            </w:r>
          </w:p>
        </w:tc>
        <w:tc>
          <w:tcPr>
            <w:tcW w:w="534" w:type="pct"/>
            <w:tcBorders>
              <w:top w:val="nil"/>
              <w:left w:val="nil"/>
              <w:bottom w:val="single" w:sz="4" w:space="0" w:color="auto"/>
              <w:right w:val="single" w:sz="4" w:space="0" w:color="auto"/>
            </w:tcBorders>
            <w:shd w:val="clear" w:color="auto" w:fill="auto"/>
            <w:vAlign w:val="center"/>
            <w:hideMark/>
          </w:tcPr>
          <w:p w:rsidR="001954B6" w:rsidRPr="001954B6" w:rsidRDefault="001954B6" w:rsidP="001954B6">
            <w:r w:rsidRPr="001954B6">
              <w:t>чел</w:t>
            </w:r>
          </w:p>
        </w:tc>
        <w:tc>
          <w:tcPr>
            <w:tcW w:w="513" w:type="pct"/>
            <w:tcBorders>
              <w:top w:val="nil"/>
              <w:left w:val="nil"/>
              <w:bottom w:val="single" w:sz="4" w:space="0" w:color="auto"/>
              <w:right w:val="single" w:sz="4" w:space="0" w:color="auto"/>
            </w:tcBorders>
            <w:shd w:val="clear" w:color="auto" w:fill="auto"/>
            <w:noWrap/>
            <w:hideMark/>
          </w:tcPr>
          <w:p w:rsidR="001954B6" w:rsidRPr="00532A6C" w:rsidRDefault="001954B6" w:rsidP="001954B6">
            <w:pPr>
              <w:spacing w:line="276" w:lineRule="auto"/>
              <w:jc w:val="center"/>
            </w:pPr>
            <w:r w:rsidRPr="00532A6C">
              <w:t>48</w:t>
            </w:r>
          </w:p>
        </w:tc>
        <w:tc>
          <w:tcPr>
            <w:tcW w:w="521" w:type="pct"/>
            <w:tcBorders>
              <w:top w:val="nil"/>
              <w:left w:val="nil"/>
              <w:bottom w:val="single" w:sz="4" w:space="0" w:color="auto"/>
              <w:right w:val="single" w:sz="4" w:space="0" w:color="auto"/>
            </w:tcBorders>
            <w:shd w:val="clear" w:color="auto" w:fill="auto"/>
            <w:noWrap/>
            <w:hideMark/>
          </w:tcPr>
          <w:p w:rsidR="001954B6" w:rsidRPr="00AE15FB" w:rsidRDefault="001954B6" w:rsidP="001954B6">
            <w:pPr>
              <w:spacing w:line="276" w:lineRule="auto"/>
              <w:jc w:val="center"/>
            </w:pPr>
            <w:r w:rsidRPr="00AE15FB">
              <w:t>228,48</w:t>
            </w:r>
          </w:p>
        </w:tc>
        <w:tc>
          <w:tcPr>
            <w:tcW w:w="1450" w:type="pct"/>
            <w:tcBorders>
              <w:top w:val="nil"/>
              <w:left w:val="nil"/>
              <w:bottom w:val="single" w:sz="4" w:space="0" w:color="auto"/>
              <w:right w:val="single" w:sz="4" w:space="0" w:color="auto"/>
            </w:tcBorders>
            <w:shd w:val="clear" w:color="auto" w:fill="auto"/>
            <w:noWrap/>
            <w:hideMark/>
          </w:tcPr>
          <w:p w:rsidR="001954B6" w:rsidRPr="009A2682" w:rsidRDefault="001954B6" w:rsidP="001954B6">
            <w:pPr>
              <w:spacing w:line="276" w:lineRule="auto"/>
              <w:jc w:val="center"/>
            </w:pPr>
            <w:r w:rsidRPr="009A2682">
              <w:t>10 967,04</w:t>
            </w:r>
          </w:p>
        </w:tc>
      </w:tr>
      <w:tr w:rsidR="001954B6" w:rsidRPr="001954B6" w:rsidTr="00DF1AC8">
        <w:trPr>
          <w:trHeight w:val="480"/>
        </w:trPr>
        <w:tc>
          <w:tcPr>
            <w:tcW w:w="309" w:type="pct"/>
            <w:tcBorders>
              <w:top w:val="nil"/>
              <w:left w:val="single" w:sz="4" w:space="0" w:color="auto"/>
              <w:bottom w:val="single" w:sz="4" w:space="0" w:color="auto"/>
              <w:right w:val="single" w:sz="4" w:space="0" w:color="auto"/>
            </w:tcBorders>
            <w:shd w:val="clear" w:color="auto" w:fill="auto"/>
            <w:noWrap/>
            <w:vAlign w:val="center"/>
            <w:hideMark/>
          </w:tcPr>
          <w:p w:rsidR="001954B6" w:rsidRPr="001954B6" w:rsidRDefault="001954B6" w:rsidP="001954B6">
            <w:r w:rsidRPr="001954B6">
              <w:t>9</w:t>
            </w:r>
          </w:p>
        </w:tc>
        <w:tc>
          <w:tcPr>
            <w:tcW w:w="1673" w:type="pct"/>
            <w:tcBorders>
              <w:top w:val="nil"/>
              <w:left w:val="nil"/>
              <w:bottom w:val="single" w:sz="4" w:space="0" w:color="auto"/>
              <w:right w:val="single" w:sz="4" w:space="0" w:color="auto"/>
            </w:tcBorders>
            <w:shd w:val="clear" w:color="auto" w:fill="auto"/>
            <w:hideMark/>
          </w:tcPr>
          <w:p w:rsidR="001954B6" w:rsidRPr="001954B6" w:rsidRDefault="001954B6" w:rsidP="001954B6">
            <w:r w:rsidRPr="001954B6">
              <w:t>Общий (клинический) анализ крови развернутый</w:t>
            </w:r>
          </w:p>
        </w:tc>
        <w:tc>
          <w:tcPr>
            <w:tcW w:w="534" w:type="pct"/>
            <w:tcBorders>
              <w:top w:val="nil"/>
              <w:left w:val="nil"/>
              <w:bottom w:val="single" w:sz="4" w:space="0" w:color="auto"/>
              <w:right w:val="single" w:sz="4" w:space="0" w:color="auto"/>
            </w:tcBorders>
            <w:shd w:val="clear" w:color="auto" w:fill="auto"/>
            <w:vAlign w:val="center"/>
            <w:hideMark/>
          </w:tcPr>
          <w:p w:rsidR="001954B6" w:rsidRPr="001954B6" w:rsidRDefault="001954B6" w:rsidP="001954B6">
            <w:r w:rsidRPr="001954B6">
              <w:t>чел</w:t>
            </w:r>
          </w:p>
        </w:tc>
        <w:tc>
          <w:tcPr>
            <w:tcW w:w="513" w:type="pct"/>
            <w:tcBorders>
              <w:top w:val="nil"/>
              <w:left w:val="nil"/>
              <w:bottom w:val="single" w:sz="4" w:space="0" w:color="auto"/>
              <w:right w:val="single" w:sz="4" w:space="0" w:color="auto"/>
            </w:tcBorders>
            <w:shd w:val="clear" w:color="auto" w:fill="auto"/>
            <w:noWrap/>
            <w:hideMark/>
          </w:tcPr>
          <w:p w:rsidR="001954B6" w:rsidRPr="00532A6C" w:rsidRDefault="001954B6" w:rsidP="001954B6">
            <w:pPr>
              <w:spacing w:line="276" w:lineRule="auto"/>
              <w:jc w:val="center"/>
            </w:pPr>
            <w:r w:rsidRPr="00532A6C">
              <w:t>918</w:t>
            </w:r>
          </w:p>
        </w:tc>
        <w:tc>
          <w:tcPr>
            <w:tcW w:w="521" w:type="pct"/>
            <w:tcBorders>
              <w:top w:val="nil"/>
              <w:left w:val="nil"/>
              <w:bottom w:val="single" w:sz="4" w:space="0" w:color="auto"/>
              <w:right w:val="single" w:sz="4" w:space="0" w:color="auto"/>
            </w:tcBorders>
            <w:shd w:val="clear" w:color="auto" w:fill="auto"/>
            <w:noWrap/>
            <w:hideMark/>
          </w:tcPr>
          <w:p w:rsidR="001954B6" w:rsidRPr="00AE15FB" w:rsidRDefault="001954B6" w:rsidP="001954B6">
            <w:pPr>
              <w:spacing w:line="276" w:lineRule="auto"/>
              <w:jc w:val="center"/>
            </w:pPr>
            <w:r w:rsidRPr="00AE15FB">
              <w:t>142,80</w:t>
            </w:r>
          </w:p>
        </w:tc>
        <w:tc>
          <w:tcPr>
            <w:tcW w:w="1450" w:type="pct"/>
            <w:tcBorders>
              <w:top w:val="nil"/>
              <w:left w:val="nil"/>
              <w:bottom w:val="single" w:sz="4" w:space="0" w:color="auto"/>
              <w:right w:val="single" w:sz="4" w:space="0" w:color="auto"/>
            </w:tcBorders>
            <w:shd w:val="clear" w:color="auto" w:fill="auto"/>
            <w:noWrap/>
            <w:hideMark/>
          </w:tcPr>
          <w:p w:rsidR="001954B6" w:rsidRPr="009A2682" w:rsidRDefault="001954B6" w:rsidP="001954B6">
            <w:pPr>
              <w:spacing w:line="276" w:lineRule="auto"/>
              <w:jc w:val="center"/>
            </w:pPr>
            <w:r w:rsidRPr="009A2682">
              <w:t>131 090,40</w:t>
            </w:r>
          </w:p>
        </w:tc>
      </w:tr>
      <w:tr w:rsidR="001954B6" w:rsidRPr="001954B6" w:rsidTr="00DF1AC8">
        <w:trPr>
          <w:trHeight w:val="315"/>
        </w:trPr>
        <w:tc>
          <w:tcPr>
            <w:tcW w:w="309" w:type="pct"/>
            <w:tcBorders>
              <w:top w:val="nil"/>
              <w:left w:val="single" w:sz="4" w:space="0" w:color="auto"/>
              <w:bottom w:val="single" w:sz="4" w:space="0" w:color="auto"/>
              <w:right w:val="single" w:sz="4" w:space="0" w:color="auto"/>
            </w:tcBorders>
            <w:shd w:val="clear" w:color="auto" w:fill="auto"/>
            <w:noWrap/>
            <w:vAlign w:val="center"/>
            <w:hideMark/>
          </w:tcPr>
          <w:p w:rsidR="001954B6" w:rsidRPr="001954B6" w:rsidRDefault="001954B6" w:rsidP="001954B6">
            <w:r w:rsidRPr="001954B6">
              <w:t>10</w:t>
            </w:r>
          </w:p>
        </w:tc>
        <w:tc>
          <w:tcPr>
            <w:tcW w:w="1673" w:type="pct"/>
            <w:tcBorders>
              <w:top w:val="nil"/>
              <w:left w:val="nil"/>
              <w:bottom w:val="single" w:sz="4" w:space="0" w:color="auto"/>
              <w:right w:val="single" w:sz="4" w:space="0" w:color="auto"/>
            </w:tcBorders>
            <w:shd w:val="clear" w:color="auto" w:fill="auto"/>
            <w:hideMark/>
          </w:tcPr>
          <w:p w:rsidR="001954B6" w:rsidRPr="001954B6" w:rsidRDefault="001954B6" w:rsidP="001954B6">
            <w:r w:rsidRPr="001954B6">
              <w:t>Проведение реакции Вассермана (RW)</w:t>
            </w:r>
          </w:p>
        </w:tc>
        <w:tc>
          <w:tcPr>
            <w:tcW w:w="534" w:type="pct"/>
            <w:tcBorders>
              <w:top w:val="nil"/>
              <w:left w:val="nil"/>
              <w:bottom w:val="single" w:sz="4" w:space="0" w:color="auto"/>
              <w:right w:val="single" w:sz="4" w:space="0" w:color="auto"/>
            </w:tcBorders>
            <w:shd w:val="clear" w:color="auto" w:fill="auto"/>
            <w:vAlign w:val="center"/>
            <w:hideMark/>
          </w:tcPr>
          <w:p w:rsidR="001954B6" w:rsidRPr="001954B6" w:rsidRDefault="001954B6" w:rsidP="001954B6">
            <w:r w:rsidRPr="001954B6">
              <w:t>чел</w:t>
            </w:r>
          </w:p>
        </w:tc>
        <w:tc>
          <w:tcPr>
            <w:tcW w:w="513" w:type="pct"/>
            <w:tcBorders>
              <w:top w:val="nil"/>
              <w:left w:val="nil"/>
              <w:bottom w:val="single" w:sz="4" w:space="0" w:color="auto"/>
              <w:right w:val="single" w:sz="4" w:space="0" w:color="auto"/>
            </w:tcBorders>
            <w:shd w:val="clear" w:color="auto" w:fill="auto"/>
            <w:noWrap/>
            <w:hideMark/>
          </w:tcPr>
          <w:p w:rsidR="001954B6" w:rsidRPr="00532A6C" w:rsidRDefault="001954B6" w:rsidP="001954B6">
            <w:pPr>
              <w:spacing w:line="276" w:lineRule="auto"/>
              <w:jc w:val="center"/>
            </w:pPr>
            <w:r w:rsidRPr="00532A6C">
              <w:t>899</w:t>
            </w:r>
          </w:p>
        </w:tc>
        <w:tc>
          <w:tcPr>
            <w:tcW w:w="521" w:type="pct"/>
            <w:tcBorders>
              <w:top w:val="nil"/>
              <w:left w:val="nil"/>
              <w:bottom w:val="single" w:sz="4" w:space="0" w:color="auto"/>
              <w:right w:val="single" w:sz="4" w:space="0" w:color="auto"/>
            </w:tcBorders>
            <w:shd w:val="clear" w:color="auto" w:fill="auto"/>
            <w:noWrap/>
            <w:hideMark/>
          </w:tcPr>
          <w:p w:rsidR="001954B6" w:rsidRPr="00AE15FB" w:rsidRDefault="001954B6" w:rsidP="001954B6">
            <w:pPr>
              <w:spacing w:line="276" w:lineRule="auto"/>
              <w:jc w:val="center"/>
            </w:pPr>
            <w:r w:rsidRPr="00AE15FB">
              <w:t>102,00</w:t>
            </w:r>
          </w:p>
        </w:tc>
        <w:tc>
          <w:tcPr>
            <w:tcW w:w="1450" w:type="pct"/>
            <w:tcBorders>
              <w:top w:val="nil"/>
              <w:left w:val="nil"/>
              <w:bottom w:val="single" w:sz="4" w:space="0" w:color="auto"/>
              <w:right w:val="single" w:sz="4" w:space="0" w:color="auto"/>
            </w:tcBorders>
            <w:shd w:val="clear" w:color="auto" w:fill="auto"/>
            <w:noWrap/>
            <w:hideMark/>
          </w:tcPr>
          <w:p w:rsidR="001954B6" w:rsidRPr="009A2682" w:rsidRDefault="001954B6" w:rsidP="001954B6">
            <w:pPr>
              <w:spacing w:line="276" w:lineRule="auto"/>
              <w:jc w:val="center"/>
            </w:pPr>
            <w:r w:rsidRPr="009A2682">
              <w:t>91 698,00</w:t>
            </w:r>
          </w:p>
        </w:tc>
      </w:tr>
      <w:tr w:rsidR="001954B6" w:rsidRPr="001954B6" w:rsidTr="00DF1AC8">
        <w:trPr>
          <w:trHeight w:val="315"/>
        </w:trPr>
        <w:tc>
          <w:tcPr>
            <w:tcW w:w="309" w:type="pct"/>
            <w:tcBorders>
              <w:top w:val="nil"/>
              <w:left w:val="single" w:sz="4" w:space="0" w:color="auto"/>
              <w:bottom w:val="single" w:sz="4" w:space="0" w:color="auto"/>
              <w:right w:val="single" w:sz="4" w:space="0" w:color="auto"/>
            </w:tcBorders>
            <w:shd w:val="clear" w:color="auto" w:fill="auto"/>
            <w:noWrap/>
            <w:vAlign w:val="center"/>
            <w:hideMark/>
          </w:tcPr>
          <w:p w:rsidR="001954B6" w:rsidRPr="001954B6" w:rsidRDefault="001954B6" w:rsidP="001954B6">
            <w:r w:rsidRPr="001954B6">
              <w:lastRenderedPageBreak/>
              <w:t>11</w:t>
            </w:r>
          </w:p>
        </w:tc>
        <w:tc>
          <w:tcPr>
            <w:tcW w:w="1673" w:type="pct"/>
            <w:tcBorders>
              <w:top w:val="nil"/>
              <w:left w:val="nil"/>
              <w:bottom w:val="single" w:sz="4" w:space="0" w:color="auto"/>
              <w:right w:val="single" w:sz="4" w:space="0" w:color="auto"/>
            </w:tcBorders>
            <w:shd w:val="clear" w:color="auto" w:fill="auto"/>
            <w:hideMark/>
          </w:tcPr>
          <w:p w:rsidR="001954B6" w:rsidRPr="001954B6" w:rsidRDefault="001954B6" w:rsidP="001954B6">
            <w:r w:rsidRPr="001954B6">
              <w:t>Флюорография легких</w:t>
            </w:r>
          </w:p>
        </w:tc>
        <w:tc>
          <w:tcPr>
            <w:tcW w:w="534" w:type="pct"/>
            <w:tcBorders>
              <w:top w:val="nil"/>
              <w:left w:val="nil"/>
              <w:bottom w:val="single" w:sz="4" w:space="0" w:color="auto"/>
              <w:right w:val="single" w:sz="4" w:space="0" w:color="auto"/>
            </w:tcBorders>
            <w:shd w:val="clear" w:color="auto" w:fill="auto"/>
            <w:vAlign w:val="center"/>
            <w:hideMark/>
          </w:tcPr>
          <w:p w:rsidR="001954B6" w:rsidRPr="001954B6" w:rsidRDefault="001954B6" w:rsidP="001954B6">
            <w:r w:rsidRPr="001954B6">
              <w:t>чел</w:t>
            </w:r>
          </w:p>
        </w:tc>
        <w:tc>
          <w:tcPr>
            <w:tcW w:w="513" w:type="pct"/>
            <w:tcBorders>
              <w:top w:val="nil"/>
              <w:left w:val="nil"/>
              <w:bottom w:val="single" w:sz="4" w:space="0" w:color="auto"/>
              <w:right w:val="single" w:sz="4" w:space="0" w:color="auto"/>
            </w:tcBorders>
            <w:shd w:val="clear" w:color="auto" w:fill="auto"/>
            <w:noWrap/>
            <w:hideMark/>
          </w:tcPr>
          <w:p w:rsidR="001954B6" w:rsidRPr="00532A6C" w:rsidRDefault="001954B6" w:rsidP="001954B6">
            <w:pPr>
              <w:spacing w:line="276" w:lineRule="auto"/>
              <w:jc w:val="center"/>
            </w:pPr>
            <w:r w:rsidRPr="00532A6C">
              <w:t>918</w:t>
            </w:r>
          </w:p>
        </w:tc>
        <w:tc>
          <w:tcPr>
            <w:tcW w:w="521" w:type="pct"/>
            <w:tcBorders>
              <w:top w:val="nil"/>
              <w:left w:val="nil"/>
              <w:bottom w:val="single" w:sz="4" w:space="0" w:color="auto"/>
              <w:right w:val="single" w:sz="4" w:space="0" w:color="auto"/>
            </w:tcBorders>
            <w:shd w:val="clear" w:color="auto" w:fill="auto"/>
            <w:noWrap/>
            <w:hideMark/>
          </w:tcPr>
          <w:p w:rsidR="001954B6" w:rsidRPr="00AE15FB" w:rsidRDefault="001954B6" w:rsidP="001954B6">
            <w:pPr>
              <w:spacing w:line="276" w:lineRule="auto"/>
              <w:jc w:val="center"/>
            </w:pPr>
            <w:r w:rsidRPr="00AE15FB">
              <w:t>300,90</w:t>
            </w:r>
          </w:p>
        </w:tc>
        <w:tc>
          <w:tcPr>
            <w:tcW w:w="1450" w:type="pct"/>
            <w:tcBorders>
              <w:top w:val="nil"/>
              <w:left w:val="nil"/>
              <w:bottom w:val="single" w:sz="4" w:space="0" w:color="auto"/>
              <w:right w:val="single" w:sz="4" w:space="0" w:color="auto"/>
            </w:tcBorders>
            <w:shd w:val="clear" w:color="auto" w:fill="auto"/>
            <w:noWrap/>
            <w:hideMark/>
          </w:tcPr>
          <w:p w:rsidR="001954B6" w:rsidRPr="009A2682" w:rsidRDefault="001954B6" w:rsidP="001954B6">
            <w:pPr>
              <w:spacing w:line="276" w:lineRule="auto"/>
              <w:jc w:val="center"/>
            </w:pPr>
            <w:r w:rsidRPr="009A2682">
              <w:t>276 226,20</w:t>
            </w:r>
          </w:p>
        </w:tc>
      </w:tr>
      <w:tr w:rsidR="001954B6" w:rsidRPr="001954B6" w:rsidTr="00DF1AC8">
        <w:trPr>
          <w:trHeight w:val="480"/>
        </w:trPr>
        <w:tc>
          <w:tcPr>
            <w:tcW w:w="309" w:type="pct"/>
            <w:tcBorders>
              <w:top w:val="nil"/>
              <w:left w:val="single" w:sz="4" w:space="0" w:color="auto"/>
              <w:bottom w:val="single" w:sz="4" w:space="0" w:color="auto"/>
              <w:right w:val="single" w:sz="4" w:space="0" w:color="auto"/>
            </w:tcBorders>
            <w:shd w:val="clear" w:color="auto" w:fill="auto"/>
            <w:noWrap/>
            <w:vAlign w:val="center"/>
            <w:hideMark/>
          </w:tcPr>
          <w:p w:rsidR="001954B6" w:rsidRPr="001954B6" w:rsidRDefault="001954B6" w:rsidP="001954B6">
            <w:r w:rsidRPr="001954B6">
              <w:t>12</w:t>
            </w:r>
          </w:p>
        </w:tc>
        <w:tc>
          <w:tcPr>
            <w:tcW w:w="1673" w:type="pct"/>
            <w:tcBorders>
              <w:top w:val="nil"/>
              <w:left w:val="nil"/>
              <w:bottom w:val="single" w:sz="4" w:space="0" w:color="auto"/>
              <w:right w:val="single" w:sz="4" w:space="0" w:color="auto"/>
            </w:tcBorders>
            <w:shd w:val="clear" w:color="auto" w:fill="auto"/>
            <w:hideMark/>
          </w:tcPr>
          <w:p w:rsidR="001954B6" w:rsidRPr="001954B6" w:rsidRDefault="001954B6" w:rsidP="001954B6">
            <w:r w:rsidRPr="001954B6">
              <w:t>Электрокардиография с физическими упражнениями</w:t>
            </w:r>
          </w:p>
        </w:tc>
        <w:tc>
          <w:tcPr>
            <w:tcW w:w="534" w:type="pct"/>
            <w:tcBorders>
              <w:top w:val="nil"/>
              <w:left w:val="nil"/>
              <w:bottom w:val="single" w:sz="4" w:space="0" w:color="auto"/>
              <w:right w:val="single" w:sz="4" w:space="0" w:color="auto"/>
            </w:tcBorders>
            <w:shd w:val="clear" w:color="auto" w:fill="auto"/>
            <w:vAlign w:val="center"/>
            <w:hideMark/>
          </w:tcPr>
          <w:p w:rsidR="001954B6" w:rsidRPr="001954B6" w:rsidRDefault="001954B6" w:rsidP="001954B6">
            <w:r w:rsidRPr="001954B6">
              <w:t>чел</w:t>
            </w:r>
          </w:p>
        </w:tc>
        <w:tc>
          <w:tcPr>
            <w:tcW w:w="513" w:type="pct"/>
            <w:tcBorders>
              <w:top w:val="nil"/>
              <w:left w:val="nil"/>
              <w:bottom w:val="single" w:sz="4" w:space="0" w:color="auto"/>
              <w:right w:val="single" w:sz="4" w:space="0" w:color="auto"/>
            </w:tcBorders>
            <w:shd w:val="clear" w:color="auto" w:fill="auto"/>
            <w:noWrap/>
            <w:hideMark/>
          </w:tcPr>
          <w:p w:rsidR="001954B6" w:rsidRPr="00532A6C" w:rsidRDefault="001954B6" w:rsidP="001954B6">
            <w:pPr>
              <w:spacing w:line="276" w:lineRule="auto"/>
              <w:jc w:val="center"/>
            </w:pPr>
            <w:r w:rsidRPr="00532A6C">
              <w:t>918</w:t>
            </w:r>
          </w:p>
        </w:tc>
        <w:tc>
          <w:tcPr>
            <w:tcW w:w="521" w:type="pct"/>
            <w:tcBorders>
              <w:top w:val="nil"/>
              <w:left w:val="nil"/>
              <w:bottom w:val="single" w:sz="4" w:space="0" w:color="auto"/>
              <w:right w:val="single" w:sz="4" w:space="0" w:color="auto"/>
            </w:tcBorders>
            <w:shd w:val="clear" w:color="auto" w:fill="auto"/>
            <w:noWrap/>
            <w:hideMark/>
          </w:tcPr>
          <w:p w:rsidR="001954B6" w:rsidRPr="00AE15FB" w:rsidRDefault="001954B6" w:rsidP="001954B6">
            <w:pPr>
              <w:spacing w:line="276" w:lineRule="auto"/>
              <w:jc w:val="center"/>
            </w:pPr>
            <w:r w:rsidRPr="00AE15FB">
              <w:t>238,68</w:t>
            </w:r>
          </w:p>
        </w:tc>
        <w:tc>
          <w:tcPr>
            <w:tcW w:w="1450" w:type="pct"/>
            <w:tcBorders>
              <w:top w:val="nil"/>
              <w:left w:val="nil"/>
              <w:bottom w:val="single" w:sz="4" w:space="0" w:color="auto"/>
              <w:right w:val="single" w:sz="4" w:space="0" w:color="auto"/>
            </w:tcBorders>
            <w:shd w:val="clear" w:color="auto" w:fill="auto"/>
            <w:noWrap/>
            <w:hideMark/>
          </w:tcPr>
          <w:p w:rsidR="001954B6" w:rsidRPr="009A2682" w:rsidRDefault="001954B6" w:rsidP="001954B6">
            <w:pPr>
              <w:spacing w:line="276" w:lineRule="auto"/>
              <w:jc w:val="center"/>
            </w:pPr>
            <w:r w:rsidRPr="009A2682">
              <w:t>219 108,24</w:t>
            </w:r>
          </w:p>
        </w:tc>
      </w:tr>
      <w:tr w:rsidR="001954B6" w:rsidRPr="001954B6" w:rsidTr="00DF1AC8">
        <w:trPr>
          <w:trHeight w:val="315"/>
        </w:trPr>
        <w:tc>
          <w:tcPr>
            <w:tcW w:w="309" w:type="pct"/>
            <w:tcBorders>
              <w:top w:val="nil"/>
              <w:left w:val="single" w:sz="4" w:space="0" w:color="auto"/>
              <w:bottom w:val="single" w:sz="4" w:space="0" w:color="auto"/>
              <w:right w:val="single" w:sz="4" w:space="0" w:color="auto"/>
            </w:tcBorders>
            <w:shd w:val="clear" w:color="auto" w:fill="auto"/>
            <w:noWrap/>
            <w:vAlign w:val="center"/>
            <w:hideMark/>
          </w:tcPr>
          <w:p w:rsidR="001954B6" w:rsidRPr="001954B6" w:rsidRDefault="001954B6" w:rsidP="001954B6">
            <w:r w:rsidRPr="001954B6">
              <w:t>13</w:t>
            </w:r>
          </w:p>
        </w:tc>
        <w:tc>
          <w:tcPr>
            <w:tcW w:w="1673" w:type="pct"/>
            <w:tcBorders>
              <w:top w:val="nil"/>
              <w:left w:val="nil"/>
              <w:bottom w:val="single" w:sz="4" w:space="0" w:color="auto"/>
              <w:right w:val="single" w:sz="4" w:space="0" w:color="auto"/>
            </w:tcBorders>
            <w:shd w:val="clear" w:color="auto" w:fill="auto"/>
            <w:hideMark/>
          </w:tcPr>
          <w:p w:rsidR="001954B6" w:rsidRPr="001954B6" w:rsidRDefault="001954B6" w:rsidP="001954B6">
            <w:r w:rsidRPr="001954B6">
              <w:t>Анализ мочи общий</w:t>
            </w:r>
          </w:p>
        </w:tc>
        <w:tc>
          <w:tcPr>
            <w:tcW w:w="534" w:type="pct"/>
            <w:tcBorders>
              <w:top w:val="nil"/>
              <w:left w:val="nil"/>
              <w:bottom w:val="single" w:sz="4" w:space="0" w:color="auto"/>
              <w:right w:val="single" w:sz="4" w:space="0" w:color="auto"/>
            </w:tcBorders>
            <w:shd w:val="clear" w:color="auto" w:fill="auto"/>
            <w:vAlign w:val="center"/>
            <w:hideMark/>
          </w:tcPr>
          <w:p w:rsidR="001954B6" w:rsidRPr="001954B6" w:rsidRDefault="001954B6" w:rsidP="001954B6">
            <w:r w:rsidRPr="001954B6">
              <w:t>чел</w:t>
            </w:r>
          </w:p>
        </w:tc>
        <w:tc>
          <w:tcPr>
            <w:tcW w:w="513" w:type="pct"/>
            <w:tcBorders>
              <w:top w:val="nil"/>
              <w:left w:val="nil"/>
              <w:bottom w:val="single" w:sz="4" w:space="0" w:color="auto"/>
              <w:right w:val="single" w:sz="4" w:space="0" w:color="auto"/>
            </w:tcBorders>
            <w:shd w:val="clear" w:color="auto" w:fill="auto"/>
            <w:noWrap/>
            <w:hideMark/>
          </w:tcPr>
          <w:p w:rsidR="001954B6" w:rsidRPr="00532A6C" w:rsidRDefault="001954B6" w:rsidP="001954B6">
            <w:pPr>
              <w:spacing w:line="276" w:lineRule="auto"/>
              <w:jc w:val="center"/>
            </w:pPr>
            <w:r w:rsidRPr="00532A6C">
              <w:t>918</w:t>
            </w:r>
          </w:p>
        </w:tc>
        <w:tc>
          <w:tcPr>
            <w:tcW w:w="521" w:type="pct"/>
            <w:tcBorders>
              <w:top w:val="nil"/>
              <w:left w:val="nil"/>
              <w:bottom w:val="single" w:sz="4" w:space="0" w:color="auto"/>
              <w:right w:val="single" w:sz="4" w:space="0" w:color="auto"/>
            </w:tcBorders>
            <w:shd w:val="clear" w:color="auto" w:fill="auto"/>
            <w:noWrap/>
            <w:hideMark/>
          </w:tcPr>
          <w:p w:rsidR="001954B6" w:rsidRPr="00AE15FB" w:rsidRDefault="001954B6" w:rsidP="001954B6">
            <w:pPr>
              <w:spacing w:line="276" w:lineRule="auto"/>
              <w:jc w:val="center"/>
            </w:pPr>
            <w:r w:rsidRPr="00AE15FB">
              <w:t>142,80</w:t>
            </w:r>
          </w:p>
        </w:tc>
        <w:tc>
          <w:tcPr>
            <w:tcW w:w="1450" w:type="pct"/>
            <w:tcBorders>
              <w:top w:val="nil"/>
              <w:left w:val="nil"/>
              <w:bottom w:val="single" w:sz="4" w:space="0" w:color="auto"/>
              <w:right w:val="single" w:sz="4" w:space="0" w:color="auto"/>
            </w:tcBorders>
            <w:shd w:val="clear" w:color="auto" w:fill="auto"/>
            <w:noWrap/>
            <w:hideMark/>
          </w:tcPr>
          <w:p w:rsidR="001954B6" w:rsidRPr="009A2682" w:rsidRDefault="001954B6" w:rsidP="001954B6">
            <w:pPr>
              <w:spacing w:line="276" w:lineRule="auto"/>
              <w:jc w:val="center"/>
            </w:pPr>
            <w:r w:rsidRPr="009A2682">
              <w:t>131 090,40</w:t>
            </w:r>
          </w:p>
        </w:tc>
      </w:tr>
      <w:tr w:rsidR="001954B6" w:rsidRPr="001954B6" w:rsidTr="00DF1AC8">
        <w:trPr>
          <w:trHeight w:val="315"/>
        </w:trPr>
        <w:tc>
          <w:tcPr>
            <w:tcW w:w="309" w:type="pct"/>
            <w:tcBorders>
              <w:top w:val="nil"/>
              <w:left w:val="single" w:sz="4" w:space="0" w:color="auto"/>
              <w:bottom w:val="single" w:sz="4" w:space="0" w:color="auto"/>
              <w:right w:val="single" w:sz="4" w:space="0" w:color="auto"/>
            </w:tcBorders>
            <w:shd w:val="clear" w:color="auto" w:fill="auto"/>
            <w:noWrap/>
            <w:vAlign w:val="center"/>
            <w:hideMark/>
          </w:tcPr>
          <w:p w:rsidR="001954B6" w:rsidRPr="001954B6" w:rsidRDefault="001954B6" w:rsidP="001954B6">
            <w:r w:rsidRPr="001954B6">
              <w:t>14</w:t>
            </w:r>
          </w:p>
        </w:tc>
        <w:tc>
          <w:tcPr>
            <w:tcW w:w="1673" w:type="pct"/>
            <w:tcBorders>
              <w:top w:val="nil"/>
              <w:left w:val="nil"/>
              <w:bottom w:val="single" w:sz="4" w:space="0" w:color="auto"/>
              <w:right w:val="single" w:sz="4" w:space="0" w:color="auto"/>
            </w:tcBorders>
            <w:shd w:val="clear" w:color="auto" w:fill="auto"/>
            <w:hideMark/>
          </w:tcPr>
          <w:p w:rsidR="001954B6" w:rsidRPr="001954B6" w:rsidRDefault="001954B6" w:rsidP="001954B6">
            <w:r w:rsidRPr="001954B6">
              <w:t>Исследование уровня холестерина в крови</w:t>
            </w:r>
          </w:p>
        </w:tc>
        <w:tc>
          <w:tcPr>
            <w:tcW w:w="534" w:type="pct"/>
            <w:tcBorders>
              <w:top w:val="nil"/>
              <w:left w:val="nil"/>
              <w:bottom w:val="single" w:sz="4" w:space="0" w:color="auto"/>
              <w:right w:val="single" w:sz="4" w:space="0" w:color="auto"/>
            </w:tcBorders>
            <w:shd w:val="clear" w:color="auto" w:fill="auto"/>
            <w:vAlign w:val="center"/>
            <w:hideMark/>
          </w:tcPr>
          <w:p w:rsidR="001954B6" w:rsidRPr="001954B6" w:rsidRDefault="001954B6" w:rsidP="001954B6">
            <w:r w:rsidRPr="001954B6">
              <w:t>чел</w:t>
            </w:r>
          </w:p>
        </w:tc>
        <w:tc>
          <w:tcPr>
            <w:tcW w:w="513" w:type="pct"/>
            <w:tcBorders>
              <w:top w:val="nil"/>
              <w:left w:val="nil"/>
              <w:bottom w:val="single" w:sz="4" w:space="0" w:color="auto"/>
              <w:right w:val="single" w:sz="4" w:space="0" w:color="auto"/>
            </w:tcBorders>
            <w:shd w:val="clear" w:color="auto" w:fill="auto"/>
            <w:noWrap/>
            <w:hideMark/>
          </w:tcPr>
          <w:p w:rsidR="001954B6" w:rsidRPr="00532A6C" w:rsidRDefault="001954B6" w:rsidP="001954B6">
            <w:pPr>
              <w:spacing w:line="276" w:lineRule="auto"/>
              <w:jc w:val="center"/>
            </w:pPr>
            <w:r w:rsidRPr="00532A6C">
              <w:t>918</w:t>
            </w:r>
          </w:p>
        </w:tc>
        <w:tc>
          <w:tcPr>
            <w:tcW w:w="521" w:type="pct"/>
            <w:tcBorders>
              <w:top w:val="nil"/>
              <w:left w:val="nil"/>
              <w:bottom w:val="single" w:sz="4" w:space="0" w:color="auto"/>
              <w:right w:val="single" w:sz="4" w:space="0" w:color="auto"/>
            </w:tcBorders>
            <w:shd w:val="clear" w:color="auto" w:fill="auto"/>
            <w:noWrap/>
            <w:hideMark/>
          </w:tcPr>
          <w:p w:rsidR="001954B6" w:rsidRPr="00AE15FB" w:rsidRDefault="001954B6" w:rsidP="001954B6">
            <w:pPr>
              <w:spacing w:line="276" w:lineRule="auto"/>
              <w:jc w:val="center"/>
            </w:pPr>
            <w:r w:rsidRPr="00AE15FB">
              <w:t>132,60</w:t>
            </w:r>
          </w:p>
        </w:tc>
        <w:tc>
          <w:tcPr>
            <w:tcW w:w="1450" w:type="pct"/>
            <w:tcBorders>
              <w:top w:val="nil"/>
              <w:left w:val="nil"/>
              <w:bottom w:val="single" w:sz="4" w:space="0" w:color="auto"/>
              <w:right w:val="single" w:sz="4" w:space="0" w:color="auto"/>
            </w:tcBorders>
            <w:shd w:val="clear" w:color="auto" w:fill="auto"/>
            <w:noWrap/>
            <w:hideMark/>
          </w:tcPr>
          <w:p w:rsidR="001954B6" w:rsidRPr="009A2682" w:rsidRDefault="001954B6" w:rsidP="001954B6">
            <w:pPr>
              <w:spacing w:line="276" w:lineRule="auto"/>
              <w:jc w:val="center"/>
            </w:pPr>
            <w:r w:rsidRPr="009A2682">
              <w:t>121 726,80</w:t>
            </w:r>
          </w:p>
        </w:tc>
      </w:tr>
      <w:tr w:rsidR="001954B6" w:rsidRPr="001954B6" w:rsidTr="00DF1AC8">
        <w:trPr>
          <w:trHeight w:val="315"/>
        </w:trPr>
        <w:tc>
          <w:tcPr>
            <w:tcW w:w="309" w:type="pct"/>
            <w:tcBorders>
              <w:top w:val="nil"/>
              <w:left w:val="single" w:sz="4" w:space="0" w:color="auto"/>
              <w:bottom w:val="single" w:sz="4" w:space="0" w:color="auto"/>
              <w:right w:val="single" w:sz="4" w:space="0" w:color="auto"/>
            </w:tcBorders>
            <w:shd w:val="clear" w:color="auto" w:fill="auto"/>
            <w:noWrap/>
            <w:vAlign w:val="center"/>
            <w:hideMark/>
          </w:tcPr>
          <w:p w:rsidR="001954B6" w:rsidRPr="001954B6" w:rsidRDefault="001954B6" w:rsidP="001954B6">
            <w:r w:rsidRPr="001954B6">
              <w:t>15</w:t>
            </w:r>
          </w:p>
        </w:tc>
        <w:tc>
          <w:tcPr>
            <w:tcW w:w="1673" w:type="pct"/>
            <w:tcBorders>
              <w:top w:val="nil"/>
              <w:left w:val="nil"/>
              <w:bottom w:val="single" w:sz="4" w:space="0" w:color="auto"/>
              <w:right w:val="single" w:sz="4" w:space="0" w:color="auto"/>
            </w:tcBorders>
            <w:shd w:val="clear" w:color="auto" w:fill="auto"/>
            <w:hideMark/>
          </w:tcPr>
          <w:p w:rsidR="001954B6" w:rsidRPr="001954B6" w:rsidRDefault="001954B6" w:rsidP="001954B6">
            <w:r w:rsidRPr="001954B6">
              <w:t>Исследование уровня глюкозы в крови</w:t>
            </w:r>
          </w:p>
        </w:tc>
        <w:tc>
          <w:tcPr>
            <w:tcW w:w="534" w:type="pct"/>
            <w:tcBorders>
              <w:top w:val="nil"/>
              <w:left w:val="nil"/>
              <w:bottom w:val="single" w:sz="4" w:space="0" w:color="auto"/>
              <w:right w:val="single" w:sz="4" w:space="0" w:color="auto"/>
            </w:tcBorders>
            <w:shd w:val="clear" w:color="auto" w:fill="auto"/>
            <w:vAlign w:val="center"/>
            <w:hideMark/>
          </w:tcPr>
          <w:p w:rsidR="001954B6" w:rsidRPr="001954B6" w:rsidRDefault="001954B6" w:rsidP="001954B6">
            <w:r w:rsidRPr="001954B6">
              <w:t>чел</w:t>
            </w:r>
          </w:p>
        </w:tc>
        <w:tc>
          <w:tcPr>
            <w:tcW w:w="513" w:type="pct"/>
            <w:tcBorders>
              <w:top w:val="nil"/>
              <w:left w:val="nil"/>
              <w:bottom w:val="single" w:sz="4" w:space="0" w:color="auto"/>
              <w:right w:val="single" w:sz="4" w:space="0" w:color="auto"/>
            </w:tcBorders>
            <w:shd w:val="clear" w:color="auto" w:fill="auto"/>
            <w:noWrap/>
            <w:hideMark/>
          </w:tcPr>
          <w:p w:rsidR="001954B6" w:rsidRPr="00532A6C" w:rsidRDefault="001954B6" w:rsidP="001954B6">
            <w:pPr>
              <w:spacing w:line="276" w:lineRule="auto"/>
              <w:jc w:val="center"/>
            </w:pPr>
            <w:r w:rsidRPr="00532A6C">
              <w:t>918</w:t>
            </w:r>
          </w:p>
        </w:tc>
        <w:tc>
          <w:tcPr>
            <w:tcW w:w="521" w:type="pct"/>
            <w:tcBorders>
              <w:top w:val="nil"/>
              <w:left w:val="nil"/>
              <w:bottom w:val="single" w:sz="4" w:space="0" w:color="auto"/>
              <w:right w:val="single" w:sz="4" w:space="0" w:color="auto"/>
            </w:tcBorders>
            <w:shd w:val="clear" w:color="auto" w:fill="auto"/>
            <w:noWrap/>
            <w:hideMark/>
          </w:tcPr>
          <w:p w:rsidR="001954B6" w:rsidRPr="00AE15FB" w:rsidRDefault="001954B6" w:rsidP="001954B6">
            <w:pPr>
              <w:spacing w:line="276" w:lineRule="auto"/>
              <w:jc w:val="center"/>
            </w:pPr>
            <w:r w:rsidRPr="00AE15FB">
              <w:t>132,60</w:t>
            </w:r>
          </w:p>
        </w:tc>
        <w:tc>
          <w:tcPr>
            <w:tcW w:w="1450" w:type="pct"/>
            <w:tcBorders>
              <w:top w:val="nil"/>
              <w:left w:val="nil"/>
              <w:bottom w:val="single" w:sz="4" w:space="0" w:color="auto"/>
              <w:right w:val="single" w:sz="4" w:space="0" w:color="auto"/>
            </w:tcBorders>
            <w:shd w:val="clear" w:color="auto" w:fill="auto"/>
            <w:noWrap/>
            <w:hideMark/>
          </w:tcPr>
          <w:p w:rsidR="001954B6" w:rsidRPr="009A2682" w:rsidRDefault="001954B6" w:rsidP="001954B6">
            <w:pPr>
              <w:spacing w:line="276" w:lineRule="auto"/>
              <w:jc w:val="center"/>
            </w:pPr>
            <w:r w:rsidRPr="009A2682">
              <w:t>121 726,80</w:t>
            </w:r>
          </w:p>
        </w:tc>
      </w:tr>
      <w:tr w:rsidR="001954B6" w:rsidRPr="001954B6" w:rsidTr="00DF1AC8">
        <w:trPr>
          <w:trHeight w:val="480"/>
        </w:trPr>
        <w:tc>
          <w:tcPr>
            <w:tcW w:w="309" w:type="pct"/>
            <w:tcBorders>
              <w:top w:val="nil"/>
              <w:left w:val="single" w:sz="4" w:space="0" w:color="auto"/>
              <w:bottom w:val="single" w:sz="4" w:space="0" w:color="auto"/>
              <w:right w:val="single" w:sz="4" w:space="0" w:color="auto"/>
            </w:tcBorders>
            <w:shd w:val="clear" w:color="auto" w:fill="auto"/>
            <w:noWrap/>
            <w:vAlign w:val="center"/>
            <w:hideMark/>
          </w:tcPr>
          <w:p w:rsidR="001954B6" w:rsidRPr="001954B6" w:rsidRDefault="001954B6" w:rsidP="001954B6">
            <w:r w:rsidRPr="001954B6">
              <w:t>16</w:t>
            </w:r>
          </w:p>
        </w:tc>
        <w:tc>
          <w:tcPr>
            <w:tcW w:w="1673" w:type="pct"/>
            <w:tcBorders>
              <w:top w:val="nil"/>
              <w:left w:val="nil"/>
              <w:bottom w:val="single" w:sz="4" w:space="0" w:color="auto"/>
              <w:right w:val="single" w:sz="4" w:space="0" w:color="auto"/>
            </w:tcBorders>
            <w:shd w:val="clear" w:color="auto" w:fill="auto"/>
            <w:hideMark/>
          </w:tcPr>
          <w:p w:rsidR="001954B6" w:rsidRPr="001954B6" w:rsidRDefault="001954B6" w:rsidP="001954B6">
            <w:r w:rsidRPr="001954B6">
              <w:t>Исследование кала на простейшие и яйца гельминтов</w:t>
            </w:r>
          </w:p>
        </w:tc>
        <w:tc>
          <w:tcPr>
            <w:tcW w:w="534" w:type="pct"/>
            <w:tcBorders>
              <w:top w:val="nil"/>
              <w:left w:val="nil"/>
              <w:bottom w:val="single" w:sz="4" w:space="0" w:color="auto"/>
              <w:right w:val="single" w:sz="4" w:space="0" w:color="auto"/>
            </w:tcBorders>
            <w:shd w:val="clear" w:color="auto" w:fill="auto"/>
            <w:vAlign w:val="center"/>
            <w:hideMark/>
          </w:tcPr>
          <w:p w:rsidR="001954B6" w:rsidRPr="001954B6" w:rsidRDefault="001954B6" w:rsidP="001954B6">
            <w:r w:rsidRPr="001954B6">
              <w:t>чел</w:t>
            </w:r>
          </w:p>
        </w:tc>
        <w:tc>
          <w:tcPr>
            <w:tcW w:w="513" w:type="pct"/>
            <w:tcBorders>
              <w:top w:val="nil"/>
              <w:left w:val="nil"/>
              <w:bottom w:val="single" w:sz="4" w:space="0" w:color="auto"/>
              <w:right w:val="single" w:sz="4" w:space="0" w:color="auto"/>
            </w:tcBorders>
            <w:shd w:val="clear" w:color="auto" w:fill="auto"/>
            <w:noWrap/>
            <w:hideMark/>
          </w:tcPr>
          <w:p w:rsidR="001954B6" w:rsidRPr="00532A6C" w:rsidRDefault="001954B6" w:rsidP="001954B6">
            <w:pPr>
              <w:spacing w:line="276" w:lineRule="auto"/>
              <w:jc w:val="center"/>
            </w:pPr>
            <w:r w:rsidRPr="00532A6C">
              <w:t>899</w:t>
            </w:r>
          </w:p>
        </w:tc>
        <w:tc>
          <w:tcPr>
            <w:tcW w:w="521" w:type="pct"/>
            <w:tcBorders>
              <w:top w:val="nil"/>
              <w:left w:val="nil"/>
              <w:bottom w:val="single" w:sz="4" w:space="0" w:color="auto"/>
              <w:right w:val="single" w:sz="4" w:space="0" w:color="auto"/>
            </w:tcBorders>
            <w:shd w:val="clear" w:color="auto" w:fill="auto"/>
            <w:noWrap/>
            <w:hideMark/>
          </w:tcPr>
          <w:p w:rsidR="001954B6" w:rsidRPr="00AE15FB" w:rsidRDefault="001954B6" w:rsidP="001954B6">
            <w:pPr>
              <w:spacing w:line="276" w:lineRule="auto"/>
              <w:jc w:val="center"/>
            </w:pPr>
            <w:r w:rsidRPr="00AE15FB">
              <w:t>102,00</w:t>
            </w:r>
          </w:p>
        </w:tc>
        <w:tc>
          <w:tcPr>
            <w:tcW w:w="1450" w:type="pct"/>
            <w:tcBorders>
              <w:top w:val="nil"/>
              <w:left w:val="nil"/>
              <w:bottom w:val="single" w:sz="4" w:space="0" w:color="auto"/>
              <w:right w:val="single" w:sz="4" w:space="0" w:color="auto"/>
            </w:tcBorders>
            <w:shd w:val="clear" w:color="auto" w:fill="auto"/>
            <w:noWrap/>
            <w:hideMark/>
          </w:tcPr>
          <w:p w:rsidR="001954B6" w:rsidRPr="009A2682" w:rsidRDefault="001954B6" w:rsidP="001954B6">
            <w:pPr>
              <w:spacing w:line="276" w:lineRule="auto"/>
              <w:jc w:val="center"/>
            </w:pPr>
            <w:r w:rsidRPr="009A2682">
              <w:t>91 698,00</w:t>
            </w:r>
          </w:p>
        </w:tc>
      </w:tr>
      <w:tr w:rsidR="001954B6" w:rsidRPr="001954B6" w:rsidTr="00DF1AC8">
        <w:trPr>
          <w:trHeight w:val="480"/>
        </w:trPr>
        <w:tc>
          <w:tcPr>
            <w:tcW w:w="309" w:type="pct"/>
            <w:tcBorders>
              <w:top w:val="nil"/>
              <w:left w:val="single" w:sz="4" w:space="0" w:color="auto"/>
              <w:bottom w:val="single" w:sz="4" w:space="0" w:color="auto"/>
              <w:right w:val="single" w:sz="4" w:space="0" w:color="auto"/>
            </w:tcBorders>
            <w:shd w:val="clear" w:color="auto" w:fill="auto"/>
            <w:noWrap/>
            <w:vAlign w:val="center"/>
            <w:hideMark/>
          </w:tcPr>
          <w:p w:rsidR="001954B6" w:rsidRPr="001954B6" w:rsidRDefault="001954B6" w:rsidP="001954B6">
            <w:r w:rsidRPr="001954B6">
              <w:t>17</w:t>
            </w:r>
          </w:p>
        </w:tc>
        <w:tc>
          <w:tcPr>
            <w:tcW w:w="1673" w:type="pct"/>
            <w:tcBorders>
              <w:top w:val="nil"/>
              <w:left w:val="nil"/>
              <w:bottom w:val="single" w:sz="4" w:space="0" w:color="auto"/>
              <w:right w:val="single" w:sz="4" w:space="0" w:color="auto"/>
            </w:tcBorders>
            <w:shd w:val="clear" w:color="auto" w:fill="auto"/>
            <w:hideMark/>
          </w:tcPr>
          <w:p w:rsidR="001954B6" w:rsidRPr="001954B6" w:rsidRDefault="001954B6" w:rsidP="001954B6">
            <w:r w:rsidRPr="001954B6">
              <w:t>Профилактический прием (осмотр, консультация) врача-гинеколога</w:t>
            </w:r>
          </w:p>
        </w:tc>
        <w:tc>
          <w:tcPr>
            <w:tcW w:w="534" w:type="pct"/>
            <w:tcBorders>
              <w:top w:val="nil"/>
              <w:left w:val="nil"/>
              <w:bottom w:val="single" w:sz="4" w:space="0" w:color="auto"/>
              <w:right w:val="single" w:sz="4" w:space="0" w:color="auto"/>
            </w:tcBorders>
            <w:shd w:val="clear" w:color="auto" w:fill="auto"/>
            <w:vAlign w:val="center"/>
            <w:hideMark/>
          </w:tcPr>
          <w:p w:rsidR="001954B6" w:rsidRPr="001954B6" w:rsidRDefault="001954B6" w:rsidP="001954B6">
            <w:r w:rsidRPr="001954B6">
              <w:t>чел</w:t>
            </w:r>
          </w:p>
        </w:tc>
        <w:tc>
          <w:tcPr>
            <w:tcW w:w="513" w:type="pct"/>
            <w:tcBorders>
              <w:top w:val="nil"/>
              <w:left w:val="nil"/>
              <w:bottom w:val="single" w:sz="4" w:space="0" w:color="auto"/>
              <w:right w:val="single" w:sz="4" w:space="0" w:color="auto"/>
            </w:tcBorders>
            <w:shd w:val="clear" w:color="auto" w:fill="auto"/>
            <w:noWrap/>
            <w:hideMark/>
          </w:tcPr>
          <w:p w:rsidR="001954B6" w:rsidRPr="00532A6C" w:rsidRDefault="001954B6" w:rsidP="001954B6">
            <w:pPr>
              <w:spacing w:line="276" w:lineRule="auto"/>
              <w:jc w:val="center"/>
            </w:pPr>
            <w:r w:rsidRPr="00532A6C">
              <w:t>865</w:t>
            </w:r>
          </w:p>
        </w:tc>
        <w:tc>
          <w:tcPr>
            <w:tcW w:w="521" w:type="pct"/>
            <w:tcBorders>
              <w:top w:val="nil"/>
              <w:left w:val="nil"/>
              <w:bottom w:val="single" w:sz="4" w:space="0" w:color="auto"/>
              <w:right w:val="single" w:sz="4" w:space="0" w:color="auto"/>
            </w:tcBorders>
            <w:shd w:val="clear" w:color="auto" w:fill="auto"/>
            <w:noWrap/>
            <w:hideMark/>
          </w:tcPr>
          <w:p w:rsidR="001954B6" w:rsidRPr="00AE15FB" w:rsidRDefault="001954B6" w:rsidP="001954B6">
            <w:pPr>
              <w:spacing w:line="276" w:lineRule="auto"/>
              <w:jc w:val="center"/>
            </w:pPr>
            <w:r w:rsidRPr="00AE15FB">
              <w:t>260,10</w:t>
            </w:r>
          </w:p>
        </w:tc>
        <w:tc>
          <w:tcPr>
            <w:tcW w:w="1450" w:type="pct"/>
            <w:tcBorders>
              <w:top w:val="nil"/>
              <w:left w:val="nil"/>
              <w:bottom w:val="single" w:sz="4" w:space="0" w:color="auto"/>
              <w:right w:val="single" w:sz="4" w:space="0" w:color="auto"/>
            </w:tcBorders>
            <w:shd w:val="clear" w:color="auto" w:fill="auto"/>
            <w:noWrap/>
            <w:hideMark/>
          </w:tcPr>
          <w:p w:rsidR="001954B6" w:rsidRPr="009A2682" w:rsidRDefault="001954B6" w:rsidP="001954B6">
            <w:pPr>
              <w:spacing w:line="276" w:lineRule="auto"/>
              <w:jc w:val="center"/>
            </w:pPr>
            <w:r w:rsidRPr="009A2682">
              <w:t>224 986,50</w:t>
            </w:r>
          </w:p>
        </w:tc>
      </w:tr>
      <w:tr w:rsidR="001954B6" w:rsidRPr="001954B6" w:rsidTr="00DF1AC8">
        <w:trPr>
          <w:trHeight w:val="720"/>
        </w:trPr>
        <w:tc>
          <w:tcPr>
            <w:tcW w:w="309" w:type="pct"/>
            <w:tcBorders>
              <w:top w:val="nil"/>
              <w:left w:val="single" w:sz="4" w:space="0" w:color="auto"/>
              <w:bottom w:val="single" w:sz="4" w:space="0" w:color="auto"/>
              <w:right w:val="single" w:sz="4" w:space="0" w:color="auto"/>
            </w:tcBorders>
            <w:shd w:val="clear" w:color="auto" w:fill="auto"/>
            <w:noWrap/>
            <w:vAlign w:val="center"/>
            <w:hideMark/>
          </w:tcPr>
          <w:p w:rsidR="001954B6" w:rsidRPr="001954B6" w:rsidRDefault="001954B6" w:rsidP="001954B6">
            <w:r w:rsidRPr="001954B6">
              <w:t>18</w:t>
            </w:r>
          </w:p>
        </w:tc>
        <w:tc>
          <w:tcPr>
            <w:tcW w:w="1673" w:type="pct"/>
            <w:tcBorders>
              <w:top w:val="nil"/>
              <w:left w:val="nil"/>
              <w:bottom w:val="single" w:sz="4" w:space="0" w:color="auto"/>
              <w:right w:val="single" w:sz="4" w:space="0" w:color="auto"/>
            </w:tcBorders>
            <w:shd w:val="clear" w:color="auto" w:fill="auto"/>
            <w:hideMark/>
          </w:tcPr>
          <w:p w:rsidR="001954B6" w:rsidRPr="001954B6" w:rsidRDefault="001954B6" w:rsidP="001954B6">
            <w:r w:rsidRPr="001954B6">
              <w:t>паразитологические исследования влагалищного отделяемого на атрофозоиты трихомонад</w:t>
            </w:r>
          </w:p>
        </w:tc>
        <w:tc>
          <w:tcPr>
            <w:tcW w:w="534" w:type="pct"/>
            <w:tcBorders>
              <w:top w:val="nil"/>
              <w:left w:val="nil"/>
              <w:bottom w:val="single" w:sz="4" w:space="0" w:color="auto"/>
              <w:right w:val="single" w:sz="4" w:space="0" w:color="auto"/>
            </w:tcBorders>
            <w:shd w:val="clear" w:color="auto" w:fill="auto"/>
            <w:vAlign w:val="center"/>
            <w:hideMark/>
          </w:tcPr>
          <w:p w:rsidR="001954B6" w:rsidRPr="001954B6" w:rsidRDefault="001954B6" w:rsidP="001954B6">
            <w:r w:rsidRPr="001954B6">
              <w:t>чел</w:t>
            </w:r>
          </w:p>
        </w:tc>
        <w:tc>
          <w:tcPr>
            <w:tcW w:w="513" w:type="pct"/>
            <w:tcBorders>
              <w:top w:val="nil"/>
              <w:left w:val="nil"/>
              <w:bottom w:val="single" w:sz="4" w:space="0" w:color="auto"/>
              <w:right w:val="single" w:sz="4" w:space="0" w:color="auto"/>
            </w:tcBorders>
            <w:shd w:val="clear" w:color="auto" w:fill="auto"/>
            <w:noWrap/>
            <w:hideMark/>
          </w:tcPr>
          <w:p w:rsidR="001954B6" w:rsidRPr="00532A6C" w:rsidRDefault="001954B6" w:rsidP="001954B6">
            <w:pPr>
              <w:spacing w:line="276" w:lineRule="auto"/>
              <w:jc w:val="center"/>
            </w:pPr>
            <w:r w:rsidRPr="00532A6C">
              <w:t>865</w:t>
            </w:r>
          </w:p>
        </w:tc>
        <w:tc>
          <w:tcPr>
            <w:tcW w:w="521" w:type="pct"/>
            <w:tcBorders>
              <w:top w:val="nil"/>
              <w:left w:val="nil"/>
              <w:bottom w:val="single" w:sz="4" w:space="0" w:color="auto"/>
              <w:right w:val="single" w:sz="4" w:space="0" w:color="auto"/>
            </w:tcBorders>
            <w:shd w:val="clear" w:color="auto" w:fill="auto"/>
            <w:noWrap/>
            <w:hideMark/>
          </w:tcPr>
          <w:p w:rsidR="001954B6" w:rsidRPr="00AE15FB" w:rsidRDefault="001954B6" w:rsidP="001954B6">
            <w:pPr>
              <w:spacing w:line="276" w:lineRule="auto"/>
              <w:jc w:val="center"/>
            </w:pPr>
            <w:r w:rsidRPr="00AE15FB">
              <w:t>122,40</w:t>
            </w:r>
          </w:p>
        </w:tc>
        <w:tc>
          <w:tcPr>
            <w:tcW w:w="1450" w:type="pct"/>
            <w:tcBorders>
              <w:top w:val="nil"/>
              <w:left w:val="nil"/>
              <w:bottom w:val="single" w:sz="4" w:space="0" w:color="auto"/>
              <w:right w:val="single" w:sz="4" w:space="0" w:color="auto"/>
            </w:tcBorders>
            <w:shd w:val="clear" w:color="auto" w:fill="auto"/>
            <w:noWrap/>
            <w:hideMark/>
          </w:tcPr>
          <w:p w:rsidR="001954B6" w:rsidRPr="009A2682" w:rsidRDefault="001954B6" w:rsidP="001954B6">
            <w:pPr>
              <w:spacing w:line="276" w:lineRule="auto"/>
              <w:jc w:val="center"/>
            </w:pPr>
            <w:r w:rsidRPr="009A2682">
              <w:t>105 876,00</w:t>
            </w:r>
          </w:p>
        </w:tc>
      </w:tr>
      <w:tr w:rsidR="001954B6" w:rsidRPr="001954B6" w:rsidTr="00DF1AC8">
        <w:trPr>
          <w:trHeight w:val="480"/>
        </w:trPr>
        <w:tc>
          <w:tcPr>
            <w:tcW w:w="309" w:type="pct"/>
            <w:tcBorders>
              <w:top w:val="nil"/>
              <w:left w:val="single" w:sz="4" w:space="0" w:color="auto"/>
              <w:bottom w:val="single" w:sz="4" w:space="0" w:color="auto"/>
              <w:right w:val="single" w:sz="4" w:space="0" w:color="auto"/>
            </w:tcBorders>
            <w:shd w:val="clear" w:color="auto" w:fill="auto"/>
            <w:noWrap/>
            <w:vAlign w:val="center"/>
            <w:hideMark/>
          </w:tcPr>
          <w:p w:rsidR="001954B6" w:rsidRPr="001954B6" w:rsidRDefault="001954B6" w:rsidP="001954B6">
            <w:r w:rsidRPr="001954B6">
              <w:t>19</w:t>
            </w:r>
          </w:p>
        </w:tc>
        <w:tc>
          <w:tcPr>
            <w:tcW w:w="1673" w:type="pct"/>
            <w:tcBorders>
              <w:top w:val="nil"/>
              <w:left w:val="nil"/>
              <w:bottom w:val="single" w:sz="4" w:space="0" w:color="auto"/>
              <w:right w:val="single" w:sz="4" w:space="0" w:color="auto"/>
            </w:tcBorders>
            <w:shd w:val="clear" w:color="auto" w:fill="auto"/>
            <w:hideMark/>
          </w:tcPr>
          <w:p w:rsidR="001954B6" w:rsidRPr="001954B6" w:rsidRDefault="001954B6" w:rsidP="001954B6">
            <w:r w:rsidRPr="001954B6">
              <w:t>Цитологическое исследование препарата тканей влагалища</w:t>
            </w:r>
          </w:p>
        </w:tc>
        <w:tc>
          <w:tcPr>
            <w:tcW w:w="534" w:type="pct"/>
            <w:tcBorders>
              <w:top w:val="nil"/>
              <w:left w:val="nil"/>
              <w:bottom w:val="single" w:sz="4" w:space="0" w:color="auto"/>
              <w:right w:val="single" w:sz="4" w:space="0" w:color="auto"/>
            </w:tcBorders>
            <w:shd w:val="clear" w:color="auto" w:fill="auto"/>
            <w:vAlign w:val="center"/>
            <w:hideMark/>
          </w:tcPr>
          <w:p w:rsidR="001954B6" w:rsidRPr="001954B6" w:rsidRDefault="001954B6" w:rsidP="001954B6">
            <w:r w:rsidRPr="001954B6">
              <w:t>чел</w:t>
            </w:r>
          </w:p>
        </w:tc>
        <w:tc>
          <w:tcPr>
            <w:tcW w:w="513" w:type="pct"/>
            <w:tcBorders>
              <w:top w:val="nil"/>
              <w:left w:val="nil"/>
              <w:bottom w:val="single" w:sz="4" w:space="0" w:color="auto"/>
              <w:right w:val="single" w:sz="4" w:space="0" w:color="auto"/>
            </w:tcBorders>
            <w:shd w:val="clear" w:color="auto" w:fill="auto"/>
            <w:noWrap/>
            <w:hideMark/>
          </w:tcPr>
          <w:p w:rsidR="001954B6" w:rsidRPr="00532A6C" w:rsidRDefault="001954B6" w:rsidP="001954B6">
            <w:pPr>
              <w:spacing w:line="276" w:lineRule="auto"/>
              <w:jc w:val="center"/>
            </w:pPr>
            <w:r w:rsidRPr="00532A6C">
              <w:t>865</w:t>
            </w:r>
          </w:p>
        </w:tc>
        <w:tc>
          <w:tcPr>
            <w:tcW w:w="521" w:type="pct"/>
            <w:tcBorders>
              <w:top w:val="nil"/>
              <w:left w:val="nil"/>
              <w:bottom w:val="single" w:sz="4" w:space="0" w:color="auto"/>
              <w:right w:val="single" w:sz="4" w:space="0" w:color="auto"/>
            </w:tcBorders>
            <w:shd w:val="clear" w:color="auto" w:fill="auto"/>
            <w:noWrap/>
            <w:hideMark/>
          </w:tcPr>
          <w:p w:rsidR="001954B6" w:rsidRPr="00AE15FB" w:rsidRDefault="001954B6" w:rsidP="001954B6">
            <w:pPr>
              <w:spacing w:line="276" w:lineRule="auto"/>
              <w:jc w:val="center"/>
            </w:pPr>
            <w:r w:rsidRPr="00AE15FB">
              <w:t>132,60</w:t>
            </w:r>
          </w:p>
        </w:tc>
        <w:tc>
          <w:tcPr>
            <w:tcW w:w="1450" w:type="pct"/>
            <w:tcBorders>
              <w:top w:val="nil"/>
              <w:left w:val="nil"/>
              <w:bottom w:val="single" w:sz="4" w:space="0" w:color="auto"/>
              <w:right w:val="single" w:sz="4" w:space="0" w:color="auto"/>
            </w:tcBorders>
            <w:shd w:val="clear" w:color="auto" w:fill="auto"/>
            <w:noWrap/>
            <w:hideMark/>
          </w:tcPr>
          <w:p w:rsidR="001954B6" w:rsidRPr="009A2682" w:rsidRDefault="001954B6" w:rsidP="001954B6">
            <w:pPr>
              <w:spacing w:line="276" w:lineRule="auto"/>
              <w:jc w:val="center"/>
            </w:pPr>
            <w:r w:rsidRPr="009A2682">
              <w:t>114 699,00</w:t>
            </w:r>
          </w:p>
        </w:tc>
      </w:tr>
      <w:tr w:rsidR="001954B6" w:rsidRPr="001954B6" w:rsidTr="00DF1AC8">
        <w:trPr>
          <w:trHeight w:val="480"/>
        </w:trPr>
        <w:tc>
          <w:tcPr>
            <w:tcW w:w="309" w:type="pct"/>
            <w:tcBorders>
              <w:top w:val="nil"/>
              <w:left w:val="single" w:sz="4" w:space="0" w:color="auto"/>
              <w:bottom w:val="single" w:sz="4" w:space="0" w:color="auto"/>
              <w:right w:val="single" w:sz="4" w:space="0" w:color="auto"/>
            </w:tcBorders>
            <w:shd w:val="clear" w:color="auto" w:fill="auto"/>
            <w:noWrap/>
            <w:vAlign w:val="center"/>
            <w:hideMark/>
          </w:tcPr>
          <w:p w:rsidR="001954B6" w:rsidRPr="001954B6" w:rsidRDefault="001954B6" w:rsidP="001954B6">
            <w:r w:rsidRPr="001954B6">
              <w:t>20</w:t>
            </w:r>
          </w:p>
        </w:tc>
        <w:tc>
          <w:tcPr>
            <w:tcW w:w="1673" w:type="pct"/>
            <w:tcBorders>
              <w:top w:val="nil"/>
              <w:left w:val="nil"/>
              <w:bottom w:val="single" w:sz="4" w:space="0" w:color="auto"/>
              <w:right w:val="single" w:sz="4" w:space="0" w:color="auto"/>
            </w:tcBorders>
            <w:shd w:val="clear" w:color="auto" w:fill="auto"/>
            <w:hideMark/>
          </w:tcPr>
          <w:p w:rsidR="001954B6" w:rsidRPr="001954B6" w:rsidRDefault="001954B6" w:rsidP="001954B6">
            <w:r w:rsidRPr="001954B6">
              <w:t>Профилактический прием (осмотр, консультация) врача-профпатолога</w:t>
            </w:r>
          </w:p>
        </w:tc>
        <w:tc>
          <w:tcPr>
            <w:tcW w:w="534" w:type="pct"/>
            <w:tcBorders>
              <w:top w:val="nil"/>
              <w:left w:val="nil"/>
              <w:bottom w:val="single" w:sz="4" w:space="0" w:color="auto"/>
              <w:right w:val="single" w:sz="4" w:space="0" w:color="auto"/>
            </w:tcBorders>
            <w:shd w:val="clear" w:color="auto" w:fill="auto"/>
            <w:vAlign w:val="center"/>
            <w:hideMark/>
          </w:tcPr>
          <w:p w:rsidR="001954B6" w:rsidRPr="001954B6" w:rsidRDefault="001954B6" w:rsidP="001954B6">
            <w:r w:rsidRPr="001954B6">
              <w:t>чел</w:t>
            </w:r>
          </w:p>
        </w:tc>
        <w:tc>
          <w:tcPr>
            <w:tcW w:w="513" w:type="pct"/>
            <w:tcBorders>
              <w:top w:val="nil"/>
              <w:left w:val="nil"/>
              <w:bottom w:val="single" w:sz="4" w:space="0" w:color="auto"/>
              <w:right w:val="single" w:sz="4" w:space="0" w:color="auto"/>
            </w:tcBorders>
            <w:shd w:val="clear" w:color="auto" w:fill="auto"/>
            <w:noWrap/>
            <w:hideMark/>
          </w:tcPr>
          <w:p w:rsidR="001954B6" w:rsidRPr="00532A6C" w:rsidRDefault="001954B6" w:rsidP="001954B6">
            <w:pPr>
              <w:spacing w:line="276" w:lineRule="auto"/>
              <w:jc w:val="center"/>
            </w:pPr>
            <w:r w:rsidRPr="00532A6C">
              <w:t>918</w:t>
            </w:r>
          </w:p>
        </w:tc>
        <w:tc>
          <w:tcPr>
            <w:tcW w:w="521" w:type="pct"/>
            <w:tcBorders>
              <w:top w:val="nil"/>
              <w:left w:val="nil"/>
              <w:bottom w:val="single" w:sz="4" w:space="0" w:color="auto"/>
              <w:right w:val="single" w:sz="4" w:space="0" w:color="auto"/>
            </w:tcBorders>
            <w:shd w:val="clear" w:color="auto" w:fill="auto"/>
            <w:noWrap/>
            <w:hideMark/>
          </w:tcPr>
          <w:p w:rsidR="001954B6" w:rsidRPr="00AE15FB" w:rsidRDefault="001954B6" w:rsidP="001954B6">
            <w:pPr>
              <w:spacing w:line="276" w:lineRule="auto"/>
              <w:jc w:val="center"/>
            </w:pPr>
            <w:r w:rsidRPr="00AE15FB">
              <w:t>224,40</w:t>
            </w:r>
          </w:p>
        </w:tc>
        <w:tc>
          <w:tcPr>
            <w:tcW w:w="1450" w:type="pct"/>
            <w:tcBorders>
              <w:top w:val="nil"/>
              <w:left w:val="nil"/>
              <w:bottom w:val="single" w:sz="4" w:space="0" w:color="auto"/>
              <w:right w:val="single" w:sz="4" w:space="0" w:color="auto"/>
            </w:tcBorders>
            <w:shd w:val="clear" w:color="auto" w:fill="auto"/>
            <w:noWrap/>
            <w:hideMark/>
          </w:tcPr>
          <w:p w:rsidR="001954B6" w:rsidRPr="009A2682" w:rsidRDefault="001954B6" w:rsidP="001954B6">
            <w:pPr>
              <w:spacing w:line="276" w:lineRule="auto"/>
              <w:jc w:val="center"/>
            </w:pPr>
            <w:r w:rsidRPr="009A2682">
              <w:t>205 999,20</w:t>
            </w:r>
          </w:p>
        </w:tc>
      </w:tr>
      <w:tr w:rsidR="001954B6" w:rsidRPr="001954B6" w:rsidTr="00DF1AC8">
        <w:trPr>
          <w:trHeight w:val="480"/>
        </w:trPr>
        <w:tc>
          <w:tcPr>
            <w:tcW w:w="309" w:type="pct"/>
            <w:tcBorders>
              <w:top w:val="nil"/>
              <w:left w:val="single" w:sz="4" w:space="0" w:color="auto"/>
              <w:bottom w:val="single" w:sz="4" w:space="0" w:color="auto"/>
              <w:right w:val="single" w:sz="4" w:space="0" w:color="auto"/>
            </w:tcBorders>
            <w:shd w:val="clear" w:color="auto" w:fill="auto"/>
            <w:noWrap/>
            <w:vAlign w:val="center"/>
            <w:hideMark/>
          </w:tcPr>
          <w:p w:rsidR="001954B6" w:rsidRPr="001954B6" w:rsidRDefault="001954B6" w:rsidP="001954B6">
            <w:r w:rsidRPr="001954B6">
              <w:t>21</w:t>
            </w:r>
          </w:p>
        </w:tc>
        <w:tc>
          <w:tcPr>
            <w:tcW w:w="1673" w:type="pct"/>
            <w:tcBorders>
              <w:top w:val="nil"/>
              <w:left w:val="nil"/>
              <w:bottom w:val="single" w:sz="4" w:space="0" w:color="auto"/>
              <w:right w:val="single" w:sz="4" w:space="0" w:color="auto"/>
            </w:tcBorders>
            <w:shd w:val="clear" w:color="auto" w:fill="auto"/>
            <w:hideMark/>
          </w:tcPr>
          <w:p w:rsidR="001954B6" w:rsidRPr="001954B6" w:rsidRDefault="001954B6" w:rsidP="001954B6">
            <w:r w:rsidRPr="001954B6">
              <w:t>Профилактический прием (осмотр, консультация) врача-стоматолога</w:t>
            </w:r>
          </w:p>
        </w:tc>
        <w:tc>
          <w:tcPr>
            <w:tcW w:w="534" w:type="pct"/>
            <w:tcBorders>
              <w:top w:val="nil"/>
              <w:left w:val="nil"/>
              <w:bottom w:val="single" w:sz="4" w:space="0" w:color="auto"/>
              <w:right w:val="single" w:sz="4" w:space="0" w:color="auto"/>
            </w:tcBorders>
            <w:shd w:val="clear" w:color="auto" w:fill="auto"/>
            <w:vAlign w:val="center"/>
            <w:hideMark/>
          </w:tcPr>
          <w:p w:rsidR="001954B6" w:rsidRPr="001954B6" w:rsidRDefault="001954B6" w:rsidP="001954B6">
            <w:r w:rsidRPr="001954B6">
              <w:t>чел</w:t>
            </w:r>
          </w:p>
        </w:tc>
        <w:tc>
          <w:tcPr>
            <w:tcW w:w="513" w:type="pct"/>
            <w:tcBorders>
              <w:top w:val="nil"/>
              <w:left w:val="nil"/>
              <w:bottom w:val="single" w:sz="4" w:space="0" w:color="auto"/>
              <w:right w:val="single" w:sz="4" w:space="0" w:color="auto"/>
            </w:tcBorders>
            <w:shd w:val="clear" w:color="auto" w:fill="auto"/>
            <w:noWrap/>
            <w:hideMark/>
          </w:tcPr>
          <w:p w:rsidR="001954B6" w:rsidRPr="00532A6C" w:rsidRDefault="001954B6" w:rsidP="001954B6">
            <w:pPr>
              <w:spacing w:line="276" w:lineRule="auto"/>
              <w:jc w:val="center"/>
            </w:pPr>
            <w:r w:rsidRPr="00532A6C">
              <w:t>899</w:t>
            </w:r>
          </w:p>
        </w:tc>
        <w:tc>
          <w:tcPr>
            <w:tcW w:w="521" w:type="pct"/>
            <w:tcBorders>
              <w:top w:val="nil"/>
              <w:left w:val="nil"/>
              <w:bottom w:val="single" w:sz="4" w:space="0" w:color="auto"/>
              <w:right w:val="single" w:sz="4" w:space="0" w:color="auto"/>
            </w:tcBorders>
            <w:shd w:val="clear" w:color="auto" w:fill="auto"/>
            <w:noWrap/>
            <w:hideMark/>
          </w:tcPr>
          <w:p w:rsidR="001954B6" w:rsidRPr="00AE15FB" w:rsidRDefault="001954B6" w:rsidP="001954B6">
            <w:pPr>
              <w:spacing w:line="276" w:lineRule="auto"/>
              <w:jc w:val="center"/>
            </w:pPr>
            <w:r w:rsidRPr="00AE15FB">
              <w:t>224,40</w:t>
            </w:r>
          </w:p>
        </w:tc>
        <w:tc>
          <w:tcPr>
            <w:tcW w:w="1450" w:type="pct"/>
            <w:tcBorders>
              <w:top w:val="nil"/>
              <w:left w:val="nil"/>
              <w:bottom w:val="single" w:sz="4" w:space="0" w:color="auto"/>
              <w:right w:val="single" w:sz="4" w:space="0" w:color="auto"/>
            </w:tcBorders>
            <w:shd w:val="clear" w:color="auto" w:fill="auto"/>
            <w:noWrap/>
            <w:hideMark/>
          </w:tcPr>
          <w:p w:rsidR="001954B6" w:rsidRPr="009A2682" w:rsidRDefault="001954B6" w:rsidP="001954B6">
            <w:pPr>
              <w:spacing w:line="276" w:lineRule="auto"/>
              <w:jc w:val="center"/>
            </w:pPr>
            <w:r w:rsidRPr="009A2682">
              <w:t>201 735,60</w:t>
            </w:r>
          </w:p>
        </w:tc>
      </w:tr>
      <w:tr w:rsidR="001954B6" w:rsidRPr="001954B6" w:rsidTr="00DF1AC8">
        <w:trPr>
          <w:trHeight w:val="315"/>
        </w:trPr>
        <w:tc>
          <w:tcPr>
            <w:tcW w:w="309" w:type="pct"/>
            <w:tcBorders>
              <w:top w:val="nil"/>
              <w:left w:val="single" w:sz="4" w:space="0" w:color="auto"/>
              <w:bottom w:val="single" w:sz="4" w:space="0" w:color="auto"/>
              <w:right w:val="single" w:sz="4" w:space="0" w:color="auto"/>
            </w:tcBorders>
            <w:shd w:val="clear" w:color="auto" w:fill="auto"/>
            <w:noWrap/>
            <w:vAlign w:val="center"/>
            <w:hideMark/>
          </w:tcPr>
          <w:p w:rsidR="001954B6" w:rsidRPr="001954B6" w:rsidRDefault="001954B6" w:rsidP="001954B6">
            <w:r w:rsidRPr="001954B6">
              <w:t>22</w:t>
            </w:r>
          </w:p>
        </w:tc>
        <w:tc>
          <w:tcPr>
            <w:tcW w:w="1673" w:type="pct"/>
            <w:tcBorders>
              <w:top w:val="nil"/>
              <w:left w:val="nil"/>
              <w:bottom w:val="single" w:sz="4" w:space="0" w:color="auto"/>
              <w:right w:val="single" w:sz="4" w:space="0" w:color="auto"/>
            </w:tcBorders>
            <w:shd w:val="clear" w:color="auto" w:fill="auto"/>
            <w:hideMark/>
          </w:tcPr>
          <w:p w:rsidR="001954B6" w:rsidRPr="001954B6" w:rsidRDefault="001954B6" w:rsidP="001954B6">
            <w:r w:rsidRPr="001954B6">
              <w:t>Маммография</w:t>
            </w:r>
          </w:p>
        </w:tc>
        <w:tc>
          <w:tcPr>
            <w:tcW w:w="534" w:type="pct"/>
            <w:tcBorders>
              <w:top w:val="nil"/>
              <w:left w:val="nil"/>
              <w:bottom w:val="single" w:sz="4" w:space="0" w:color="auto"/>
              <w:right w:val="single" w:sz="4" w:space="0" w:color="auto"/>
            </w:tcBorders>
            <w:shd w:val="clear" w:color="auto" w:fill="auto"/>
            <w:vAlign w:val="center"/>
            <w:hideMark/>
          </w:tcPr>
          <w:p w:rsidR="001954B6" w:rsidRPr="001954B6" w:rsidRDefault="001954B6" w:rsidP="001954B6">
            <w:r w:rsidRPr="001954B6">
              <w:t>чел</w:t>
            </w:r>
          </w:p>
        </w:tc>
        <w:tc>
          <w:tcPr>
            <w:tcW w:w="513" w:type="pct"/>
            <w:tcBorders>
              <w:top w:val="nil"/>
              <w:left w:val="nil"/>
              <w:bottom w:val="single" w:sz="4" w:space="0" w:color="auto"/>
              <w:right w:val="single" w:sz="4" w:space="0" w:color="auto"/>
            </w:tcBorders>
            <w:shd w:val="clear" w:color="auto" w:fill="auto"/>
            <w:noWrap/>
            <w:hideMark/>
          </w:tcPr>
          <w:p w:rsidR="001954B6" w:rsidRDefault="001954B6" w:rsidP="001954B6">
            <w:pPr>
              <w:spacing w:line="276" w:lineRule="auto"/>
              <w:jc w:val="center"/>
            </w:pPr>
            <w:r w:rsidRPr="00532A6C">
              <w:t>482</w:t>
            </w:r>
          </w:p>
        </w:tc>
        <w:tc>
          <w:tcPr>
            <w:tcW w:w="521" w:type="pct"/>
            <w:tcBorders>
              <w:top w:val="nil"/>
              <w:left w:val="nil"/>
              <w:bottom w:val="single" w:sz="4" w:space="0" w:color="auto"/>
              <w:right w:val="single" w:sz="4" w:space="0" w:color="auto"/>
            </w:tcBorders>
            <w:shd w:val="clear" w:color="auto" w:fill="auto"/>
            <w:noWrap/>
            <w:hideMark/>
          </w:tcPr>
          <w:p w:rsidR="001954B6" w:rsidRDefault="001954B6" w:rsidP="001954B6">
            <w:pPr>
              <w:spacing w:line="276" w:lineRule="auto"/>
              <w:jc w:val="center"/>
            </w:pPr>
            <w:r w:rsidRPr="00AE15FB">
              <w:t>357,00</w:t>
            </w:r>
          </w:p>
        </w:tc>
        <w:tc>
          <w:tcPr>
            <w:tcW w:w="1450" w:type="pct"/>
            <w:tcBorders>
              <w:top w:val="nil"/>
              <w:left w:val="nil"/>
              <w:bottom w:val="single" w:sz="4" w:space="0" w:color="auto"/>
              <w:right w:val="single" w:sz="4" w:space="0" w:color="auto"/>
            </w:tcBorders>
            <w:shd w:val="clear" w:color="auto" w:fill="auto"/>
            <w:noWrap/>
            <w:hideMark/>
          </w:tcPr>
          <w:p w:rsidR="001954B6" w:rsidRDefault="001954B6" w:rsidP="001954B6">
            <w:pPr>
              <w:spacing w:line="276" w:lineRule="auto"/>
              <w:jc w:val="center"/>
            </w:pPr>
            <w:r w:rsidRPr="009A2682">
              <w:t>172 074,00</w:t>
            </w:r>
          </w:p>
        </w:tc>
      </w:tr>
      <w:tr w:rsidR="00783D6E" w:rsidRPr="001954B6" w:rsidTr="008E62F6">
        <w:trPr>
          <w:trHeight w:val="321"/>
        </w:trPr>
        <w:tc>
          <w:tcPr>
            <w:tcW w:w="309" w:type="pct"/>
            <w:tcBorders>
              <w:top w:val="nil"/>
              <w:left w:val="single" w:sz="4" w:space="0" w:color="auto"/>
              <w:bottom w:val="single" w:sz="4" w:space="0" w:color="auto"/>
              <w:right w:val="single" w:sz="4" w:space="0" w:color="auto"/>
            </w:tcBorders>
            <w:shd w:val="clear" w:color="auto" w:fill="auto"/>
            <w:noWrap/>
            <w:vAlign w:val="center"/>
            <w:hideMark/>
          </w:tcPr>
          <w:p w:rsidR="00783D6E" w:rsidRPr="001954B6" w:rsidRDefault="00783D6E" w:rsidP="00783D6E"/>
        </w:tc>
        <w:tc>
          <w:tcPr>
            <w:tcW w:w="1673" w:type="pct"/>
            <w:tcBorders>
              <w:top w:val="nil"/>
              <w:left w:val="nil"/>
              <w:bottom w:val="single" w:sz="4" w:space="0" w:color="auto"/>
              <w:right w:val="single" w:sz="4" w:space="0" w:color="auto"/>
            </w:tcBorders>
            <w:shd w:val="clear" w:color="auto" w:fill="auto"/>
            <w:hideMark/>
          </w:tcPr>
          <w:p w:rsidR="00783D6E" w:rsidRPr="001954B6" w:rsidRDefault="00783D6E" w:rsidP="00783D6E">
            <w:pPr>
              <w:rPr>
                <w:b/>
                <w:bCs/>
              </w:rPr>
            </w:pPr>
            <w:r w:rsidRPr="001954B6">
              <w:rPr>
                <w:b/>
                <w:bCs/>
              </w:rPr>
              <w:t xml:space="preserve">Итого: </w:t>
            </w:r>
          </w:p>
        </w:tc>
        <w:tc>
          <w:tcPr>
            <w:tcW w:w="534" w:type="pct"/>
            <w:tcBorders>
              <w:top w:val="nil"/>
              <w:left w:val="nil"/>
              <w:bottom w:val="single" w:sz="4" w:space="0" w:color="auto"/>
              <w:right w:val="single" w:sz="4" w:space="0" w:color="auto"/>
            </w:tcBorders>
            <w:shd w:val="clear" w:color="auto" w:fill="auto"/>
            <w:noWrap/>
            <w:vAlign w:val="center"/>
            <w:hideMark/>
          </w:tcPr>
          <w:p w:rsidR="00783D6E" w:rsidRPr="001954B6" w:rsidRDefault="00783D6E" w:rsidP="00783D6E">
            <w:pPr>
              <w:rPr>
                <w:b/>
                <w:bCs/>
              </w:rPr>
            </w:pPr>
            <w:r w:rsidRPr="001954B6">
              <w:rPr>
                <w:b/>
                <w:bCs/>
              </w:rPr>
              <w:t> </w:t>
            </w:r>
          </w:p>
        </w:tc>
        <w:tc>
          <w:tcPr>
            <w:tcW w:w="513" w:type="pct"/>
            <w:tcBorders>
              <w:top w:val="nil"/>
              <w:left w:val="nil"/>
              <w:bottom w:val="single" w:sz="4" w:space="0" w:color="auto"/>
              <w:right w:val="single" w:sz="4" w:space="0" w:color="auto"/>
            </w:tcBorders>
            <w:shd w:val="clear" w:color="auto" w:fill="auto"/>
            <w:noWrap/>
            <w:vAlign w:val="center"/>
            <w:hideMark/>
          </w:tcPr>
          <w:p w:rsidR="00783D6E" w:rsidRPr="001954B6" w:rsidRDefault="00C02D04" w:rsidP="00783D6E">
            <w:pPr>
              <w:rPr>
                <w:b/>
                <w:bCs/>
              </w:rPr>
            </w:pPr>
            <w:r>
              <w:rPr>
                <w:b/>
                <w:bCs/>
              </w:rPr>
              <w:t>918</w:t>
            </w:r>
          </w:p>
        </w:tc>
        <w:tc>
          <w:tcPr>
            <w:tcW w:w="521" w:type="pct"/>
            <w:tcBorders>
              <w:top w:val="nil"/>
              <w:left w:val="nil"/>
              <w:bottom w:val="single" w:sz="4" w:space="0" w:color="auto"/>
              <w:right w:val="single" w:sz="4" w:space="0" w:color="auto"/>
            </w:tcBorders>
            <w:shd w:val="clear" w:color="auto" w:fill="auto"/>
            <w:noWrap/>
            <w:vAlign w:val="center"/>
            <w:hideMark/>
          </w:tcPr>
          <w:p w:rsidR="00783D6E" w:rsidRPr="001954B6" w:rsidRDefault="00783D6E" w:rsidP="00783D6E">
            <w:pPr>
              <w:rPr>
                <w:b/>
                <w:bCs/>
              </w:rPr>
            </w:pPr>
            <w:r w:rsidRPr="001954B6">
              <w:rPr>
                <w:b/>
                <w:bCs/>
              </w:rPr>
              <w:t> </w:t>
            </w:r>
          </w:p>
        </w:tc>
        <w:tc>
          <w:tcPr>
            <w:tcW w:w="1450" w:type="pct"/>
            <w:tcBorders>
              <w:top w:val="nil"/>
              <w:left w:val="nil"/>
              <w:bottom w:val="single" w:sz="4" w:space="0" w:color="auto"/>
              <w:right w:val="single" w:sz="4" w:space="0" w:color="auto"/>
            </w:tcBorders>
            <w:shd w:val="clear" w:color="auto" w:fill="auto"/>
            <w:noWrap/>
            <w:vAlign w:val="center"/>
            <w:hideMark/>
          </w:tcPr>
          <w:p w:rsidR="00783D6E" w:rsidRPr="001954B6" w:rsidRDefault="001954B6" w:rsidP="00783D6E">
            <w:pPr>
              <w:rPr>
                <w:b/>
                <w:bCs/>
              </w:rPr>
            </w:pPr>
            <w:r>
              <w:rPr>
                <w:b/>
                <w:bCs/>
              </w:rPr>
              <w:t>3 279 021,54</w:t>
            </w:r>
          </w:p>
        </w:tc>
      </w:tr>
      <w:tr w:rsidR="008E62F6" w:rsidRPr="00783D6E" w:rsidTr="008E62F6">
        <w:trPr>
          <w:trHeight w:val="321"/>
        </w:trPr>
        <w:tc>
          <w:tcPr>
            <w:tcW w:w="309" w:type="pct"/>
            <w:tcBorders>
              <w:top w:val="nil"/>
              <w:left w:val="single" w:sz="4" w:space="0" w:color="auto"/>
              <w:bottom w:val="single" w:sz="4" w:space="0" w:color="auto"/>
              <w:right w:val="single" w:sz="4" w:space="0" w:color="auto"/>
            </w:tcBorders>
            <w:shd w:val="clear" w:color="auto" w:fill="auto"/>
            <w:noWrap/>
            <w:vAlign w:val="center"/>
            <w:hideMark/>
          </w:tcPr>
          <w:p w:rsidR="008E62F6" w:rsidRPr="001954B6" w:rsidRDefault="008E62F6" w:rsidP="006018BF"/>
        </w:tc>
        <w:tc>
          <w:tcPr>
            <w:tcW w:w="1673" w:type="pct"/>
            <w:tcBorders>
              <w:top w:val="nil"/>
              <w:left w:val="nil"/>
              <w:bottom w:val="single" w:sz="4" w:space="0" w:color="auto"/>
              <w:right w:val="single" w:sz="4" w:space="0" w:color="auto"/>
            </w:tcBorders>
            <w:shd w:val="clear" w:color="auto" w:fill="auto"/>
            <w:hideMark/>
          </w:tcPr>
          <w:p w:rsidR="008E62F6" w:rsidRPr="001954B6" w:rsidRDefault="008E62F6" w:rsidP="006018BF">
            <w:pPr>
              <w:rPr>
                <w:b/>
                <w:bCs/>
              </w:rPr>
            </w:pPr>
            <w:r w:rsidRPr="001954B6">
              <w:rPr>
                <w:b/>
                <w:bCs/>
              </w:rPr>
              <w:t xml:space="preserve">в том числе НДС: </w:t>
            </w:r>
          </w:p>
        </w:tc>
        <w:tc>
          <w:tcPr>
            <w:tcW w:w="3018" w:type="pct"/>
            <w:gridSpan w:val="4"/>
            <w:tcBorders>
              <w:top w:val="nil"/>
              <w:left w:val="nil"/>
              <w:bottom w:val="single" w:sz="4" w:space="0" w:color="auto"/>
              <w:right w:val="single" w:sz="4" w:space="0" w:color="auto"/>
            </w:tcBorders>
            <w:shd w:val="clear" w:color="auto" w:fill="auto"/>
            <w:noWrap/>
            <w:vAlign w:val="center"/>
            <w:hideMark/>
          </w:tcPr>
          <w:p w:rsidR="008E62F6" w:rsidRPr="001954B6" w:rsidRDefault="008E62F6" w:rsidP="008E62F6">
            <w:pPr>
              <w:jc w:val="center"/>
              <w:rPr>
                <w:bCs/>
              </w:rPr>
            </w:pPr>
            <w:r w:rsidRPr="001954B6">
              <w:rPr>
                <w:b/>
                <w:bCs/>
              </w:rPr>
              <w:t xml:space="preserve">                             </w:t>
            </w:r>
            <w:r w:rsidR="001954B6">
              <w:rPr>
                <w:b/>
                <w:bCs/>
              </w:rPr>
              <w:t>546 503,59</w:t>
            </w:r>
          </w:p>
        </w:tc>
      </w:tr>
    </w:tbl>
    <w:p w:rsidR="00783D6E" w:rsidRPr="00783D6E" w:rsidRDefault="00783D6E" w:rsidP="00783D6E">
      <w:pPr>
        <w:sectPr w:rsidR="00783D6E" w:rsidRPr="00783D6E" w:rsidSect="00783D6E">
          <w:pgSz w:w="11906" w:h="16838"/>
          <w:pgMar w:top="1134" w:right="567" w:bottom="1276" w:left="1134" w:header="709" w:footer="709" w:gutter="0"/>
          <w:cols w:space="708"/>
          <w:docGrid w:linePitch="360"/>
        </w:sectPr>
      </w:pPr>
    </w:p>
    <w:p w:rsidR="0028168B" w:rsidRPr="0028168B" w:rsidRDefault="0028168B" w:rsidP="00EE5874">
      <w:pPr>
        <w:keepNext/>
        <w:spacing w:before="240"/>
        <w:outlineLvl w:val="2"/>
        <w:rPr>
          <w:b/>
        </w:rPr>
      </w:pPr>
      <w:bookmarkStart w:id="312" w:name="_Toc527040936"/>
      <w:r>
        <w:rPr>
          <w:b/>
        </w:rPr>
        <w:lastRenderedPageBreak/>
        <w:t>ПРИЛОЖЕНИЕ 4</w:t>
      </w:r>
      <w:r w:rsidRPr="00C43B3C">
        <w:rPr>
          <w:b/>
        </w:rPr>
        <w:t xml:space="preserve">: </w:t>
      </w:r>
      <w:r>
        <w:rPr>
          <w:b/>
        </w:rPr>
        <w:t xml:space="preserve"> </w:t>
      </w:r>
      <w:r w:rsidRPr="0028168B">
        <w:rPr>
          <w:b/>
        </w:rPr>
        <w:t>Методика оценки заявок участников</w:t>
      </w:r>
      <w:bookmarkEnd w:id="312"/>
    </w:p>
    <w:p w:rsidR="0028168B" w:rsidRPr="00567138" w:rsidRDefault="0028168B" w:rsidP="0028168B">
      <w:r w:rsidRPr="00567138">
        <w:t>В данном примере устанавливается следующее долевое соотношение значимости критериев оценки:</w:t>
      </w:r>
    </w:p>
    <w:p w:rsidR="0028168B" w:rsidRPr="00567138" w:rsidRDefault="0028168B" w:rsidP="0028168B"/>
    <w:p w:rsidR="0026587D" w:rsidRPr="001C784B" w:rsidRDefault="0026587D" w:rsidP="0026587D">
      <w:pPr>
        <w:pStyle w:val="11"/>
        <w:numPr>
          <w:ilvl w:val="0"/>
          <w:numId w:val="0"/>
        </w:numPr>
        <w:ind w:left="1134"/>
      </w:pPr>
    </w:p>
    <w:tbl>
      <w:tblPr>
        <w:tblW w:w="7719" w:type="dxa"/>
        <w:tblInd w:w="103" w:type="dxa"/>
        <w:tblLook w:val="04A0" w:firstRow="1" w:lastRow="0" w:firstColumn="1" w:lastColumn="0" w:noHBand="0" w:noVBand="1"/>
      </w:tblPr>
      <w:tblGrid>
        <w:gridCol w:w="3861"/>
        <w:gridCol w:w="3858"/>
      </w:tblGrid>
      <w:tr w:rsidR="0026587D" w:rsidRPr="00170FE2" w:rsidTr="006F3DA5">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26587D" w:rsidRPr="00B14F62" w:rsidRDefault="0026587D" w:rsidP="006F3DA5">
            <w:pPr>
              <w:spacing w:before="0"/>
              <w:jc w:val="center"/>
              <w:rPr>
                <w:sz w:val="24"/>
                <w:szCs w:val="24"/>
              </w:rPr>
            </w:pPr>
            <w:r>
              <w:rPr>
                <w:sz w:val="24"/>
                <w:szCs w:val="24"/>
              </w:rPr>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26587D" w:rsidRPr="00B14F62" w:rsidRDefault="0026587D" w:rsidP="006F3DA5">
            <w:pPr>
              <w:spacing w:before="0"/>
              <w:jc w:val="center"/>
              <w:rPr>
                <w:rFonts w:eastAsia="Times New Roman"/>
                <w:bCs/>
                <w:sz w:val="24"/>
                <w:szCs w:val="24"/>
                <w:lang w:eastAsia="ru-RU"/>
              </w:rPr>
            </w:pPr>
            <w:r>
              <w:rPr>
                <w:rFonts w:eastAsia="Times New Roman"/>
                <w:bCs/>
                <w:sz w:val="24"/>
                <w:szCs w:val="24"/>
                <w:lang w:eastAsia="ru-RU"/>
              </w:rPr>
              <w:t>Значимость (вес) критерия оценки</w:t>
            </w:r>
          </w:p>
        </w:tc>
      </w:tr>
      <w:tr w:rsidR="0026587D" w:rsidRPr="00170FE2" w:rsidTr="006F3DA5">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6587D" w:rsidRPr="00170FE2" w:rsidRDefault="0026587D" w:rsidP="006F3DA5">
            <w:pPr>
              <w:spacing w:before="0"/>
              <w:jc w:val="center"/>
              <w:rPr>
                <w:rFonts w:eastAsia="Times New Roman"/>
                <w:b/>
                <w:bCs/>
                <w:sz w:val="24"/>
                <w:szCs w:val="24"/>
                <w:lang w:eastAsia="ru-RU"/>
              </w:rPr>
            </w:pPr>
            <w:r w:rsidRPr="00170FE2">
              <w:rPr>
                <w:b/>
                <w:sz w:val="24"/>
                <w:szCs w:val="24"/>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587D" w:rsidRPr="006B0C8A" w:rsidRDefault="0026587D" w:rsidP="006F3DA5">
            <w:pPr>
              <w:spacing w:before="0"/>
              <w:jc w:val="center"/>
              <w:rPr>
                <w:rFonts w:eastAsia="Times New Roman"/>
                <w:b/>
                <w:bCs/>
                <w:sz w:val="24"/>
                <w:szCs w:val="24"/>
                <w:lang w:eastAsia="ru-RU"/>
              </w:rPr>
            </w:pPr>
            <w:r>
              <w:rPr>
                <w:rFonts w:eastAsia="Times New Roman"/>
                <w:b/>
                <w:bCs/>
                <w:sz w:val="24"/>
                <w:szCs w:val="24"/>
                <w:lang w:eastAsia="ru-RU"/>
              </w:rPr>
              <w:t>5</w:t>
            </w:r>
            <w:r w:rsidRPr="006B0C8A">
              <w:rPr>
                <w:rFonts w:eastAsia="Times New Roman"/>
                <w:b/>
                <w:bCs/>
                <w:sz w:val="24"/>
                <w:szCs w:val="24"/>
                <w:lang w:eastAsia="ru-RU"/>
              </w:rPr>
              <w:t>0% (В =0,</w:t>
            </w:r>
            <w:r>
              <w:rPr>
                <w:rFonts w:eastAsia="Times New Roman"/>
                <w:b/>
                <w:bCs/>
                <w:sz w:val="24"/>
                <w:szCs w:val="24"/>
                <w:lang w:eastAsia="ru-RU"/>
              </w:rPr>
              <w:t>5</w:t>
            </w:r>
            <w:r w:rsidRPr="006B0C8A">
              <w:rPr>
                <w:rFonts w:eastAsia="Times New Roman"/>
                <w:b/>
                <w:bCs/>
                <w:sz w:val="24"/>
                <w:szCs w:val="24"/>
                <w:lang w:eastAsia="ru-RU"/>
              </w:rPr>
              <w:t>)</w:t>
            </w:r>
          </w:p>
        </w:tc>
      </w:tr>
      <w:tr w:rsidR="0026587D" w:rsidRPr="00170FE2" w:rsidTr="006F3DA5">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6587D" w:rsidRPr="00170FE2" w:rsidRDefault="0026587D" w:rsidP="006F3DA5">
            <w:pPr>
              <w:spacing w:before="0"/>
              <w:jc w:val="center"/>
              <w:rPr>
                <w:rFonts w:eastAsia="Times New Roman"/>
                <w:b/>
                <w:bCs/>
                <w:sz w:val="24"/>
                <w:szCs w:val="24"/>
                <w:lang w:eastAsia="ru-RU"/>
              </w:rPr>
            </w:pPr>
            <w:r w:rsidRPr="00170FE2">
              <w:rPr>
                <w:b/>
                <w:sz w:val="24"/>
                <w:szCs w:val="24"/>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26587D" w:rsidRPr="006B0C8A" w:rsidRDefault="0026587D" w:rsidP="006F3DA5">
            <w:pPr>
              <w:spacing w:before="0"/>
              <w:jc w:val="center"/>
              <w:rPr>
                <w:rFonts w:eastAsia="Times New Roman"/>
                <w:b/>
                <w:bCs/>
                <w:sz w:val="24"/>
                <w:szCs w:val="24"/>
                <w:lang w:eastAsia="ru-RU"/>
              </w:rPr>
            </w:pPr>
            <w:r>
              <w:rPr>
                <w:rFonts w:eastAsia="Times New Roman"/>
                <w:b/>
                <w:bCs/>
                <w:sz w:val="24"/>
                <w:szCs w:val="24"/>
                <w:lang w:eastAsia="ru-RU"/>
              </w:rPr>
              <w:t>5</w:t>
            </w:r>
            <w:r w:rsidRPr="006B0C8A">
              <w:rPr>
                <w:rFonts w:eastAsia="Times New Roman"/>
                <w:b/>
                <w:bCs/>
                <w:sz w:val="24"/>
                <w:szCs w:val="24"/>
                <w:lang w:eastAsia="ru-RU"/>
              </w:rPr>
              <w:t>0% (В=0,</w:t>
            </w:r>
            <w:r>
              <w:rPr>
                <w:rFonts w:eastAsia="Times New Roman"/>
                <w:b/>
                <w:bCs/>
                <w:sz w:val="24"/>
                <w:szCs w:val="24"/>
                <w:lang w:eastAsia="ru-RU"/>
              </w:rPr>
              <w:t>5</w:t>
            </w:r>
            <w:r w:rsidRPr="006B0C8A">
              <w:rPr>
                <w:rFonts w:eastAsia="Times New Roman"/>
                <w:b/>
                <w:bCs/>
                <w:sz w:val="24"/>
                <w:szCs w:val="24"/>
                <w:lang w:eastAsia="ru-RU"/>
              </w:rPr>
              <w:t>)</w:t>
            </w:r>
          </w:p>
        </w:tc>
      </w:tr>
      <w:tr w:rsidR="0026587D" w:rsidRPr="00170FE2" w:rsidTr="006F3DA5">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6587D" w:rsidRPr="00170FE2" w:rsidRDefault="0026587D" w:rsidP="006F3DA5">
            <w:pPr>
              <w:spacing w:before="0"/>
              <w:jc w:val="center"/>
              <w:rPr>
                <w:rFonts w:eastAsia="Times New Roman"/>
                <w:b/>
                <w:bCs/>
                <w:sz w:val="24"/>
                <w:szCs w:val="24"/>
                <w:lang w:eastAsia="ru-RU"/>
              </w:rPr>
            </w:pPr>
            <w:r w:rsidRPr="00170FE2">
              <w:rPr>
                <w:rFonts w:eastAsia="Times New Roman"/>
                <w:b/>
                <w:bCs/>
                <w:sz w:val="24"/>
                <w:szCs w:val="24"/>
                <w:lang w:eastAsia="ru-RU"/>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26587D" w:rsidRPr="006B0C8A" w:rsidRDefault="0026587D" w:rsidP="006F3DA5">
            <w:pPr>
              <w:spacing w:before="0"/>
              <w:jc w:val="center"/>
              <w:rPr>
                <w:rFonts w:eastAsia="Times New Roman"/>
                <w:b/>
                <w:bCs/>
                <w:sz w:val="24"/>
                <w:szCs w:val="24"/>
                <w:lang w:eastAsia="ru-RU"/>
              </w:rPr>
            </w:pPr>
            <w:r w:rsidRPr="006B0C8A">
              <w:rPr>
                <w:rFonts w:eastAsia="Times New Roman"/>
                <w:b/>
                <w:bCs/>
                <w:sz w:val="24"/>
                <w:szCs w:val="24"/>
                <w:lang w:eastAsia="ru-RU"/>
              </w:rPr>
              <w:t>100% (В=1)</w:t>
            </w:r>
          </w:p>
        </w:tc>
      </w:tr>
    </w:tbl>
    <w:p w:rsidR="0026587D" w:rsidRPr="00170FE2" w:rsidRDefault="0026587D" w:rsidP="0026587D">
      <w:pPr>
        <w:pStyle w:val="30"/>
        <w:rPr>
          <w:b/>
          <w:sz w:val="24"/>
          <w:szCs w:val="24"/>
        </w:rPr>
      </w:pPr>
    </w:p>
    <w:p w:rsidR="0026587D" w:rsidRPr="00B453F3" w:rsidRDefault="0026587D" w:rsidP="0026587D">
      <w:pPr>
        <w:pStyle w:val="30"/>
        <w:numPr>
          <w:ilvl w:val="0"/>
          <w:numId w:val="0"/>
        </w:numPr>
        <w:rPr>
          <w:lang w:eastAsia="ru-RU"/>
        </w:rPr>
      </w:pPr>
    </w:p>
    <w:tbl>
      <w:tblPr>
        <w:tblStyle w:val="af9"/>
        <w:tblW w:w="14714" w:type="dxa"/>
        <w:tblInd w:w="-5" w:type="dxa"/>
        <w:tblLayout w:type="fixed"/>
        <w:tblLook w:val="04A0" w:firstRow="1" w:lastRow="0" w:firstColumn="1" w:lastColumn="0" w:noHBand="0" w:noVBand="1"/>
      </w:tblPr>
      <w:tblGrid>
        <w:gridCol w:w="993"/>
        <w:gridCol w:w="1984"/>
        <w:gridCol w:w="1418"/>
        <w:gridCol w:w="1559"/>
        <w:gridCol w:w="1417"/>
        <w:gridCol w:w="1134"/>
        <w:gridCol w:w="1843"/>
        <w:gridCol w:w="4366"/>
      </w:tblGrid>
      <w:tr w:rsidR="0026587D" w:rsidRPr="006572B8" w:rsidTr="008C64A5">
        <w:trPr>
          <w:cantSplit/>
        </w:trPr>
        <w:tc>
          <w:tcPr>
            <w:tcW w:w="993" w:type="dxa"/>
            <w:vMerge w:val="restart"/>
            <w:shd w:val="clear" w:color="auto" w:fill="C6D9F1" w:themeFill="text2" w:themeFillTint="33"/>
          </w:tcPr>
          <w:p w:rsidR="0026587D" w:rsidRPr="00C02D04" w:rsidRDefault="0026587D" w:rsidP="006F3DA5">
            <w:pPr>
              <w:pStyle w:val="30"/>
              <w:keepNext/>
              <w:spacing w:before="40" w:after="40" w:line="240" w:lineRule="auto"/>
              <w:jc w:val="center"/>
              <w:rPr>
                <w:sz w:val="20"/>
                <w:szCs w:val="18"/>
                <w:lang w:eastAsia="ru-RU"/>
              </w:rPr>
            </w:pPr>
            <w:r w:rsidRPr="00C02D04">
              <w:rPr>
                <w:sz w:val="20"/>
                <w:szCs w:val="18"/>
                <w:lang w:eastAsia="ru-RU"/>
              </w:rPr>
              <w:t>Номер критерия оценки в структуре</w:t>
            </w:r>
          </w:p>
        </w:tc>
        <w:tc>
          <w:tcPr>
            <w:tcW w:w="1984" w:type="dxa"/>
            <w:vMerge w:val="restart"/>
            <w:shd w:val="clear" w:color="auto" w:fill="C6D9F1" w:themeFill="text2" w:themeFillTint="33"/>
          </w:tcPr>
          <w:p w:rsidR="0026587D" w:rsidRPr="00C02D04" w:rsidRDefault="0026587D" w:rsidP="006F3DA5">
            <w:pPr>
              <w:pStyle w:val="30"/>
              <w:keepNext/>
              <w:spacing w:before="40" w:after="40" w:line="240" w:lineRule="auto"/>
              <w:jc w:val="center"/>
              <w:rPr>
                <w:sz w:val="20"/>
                <w:szCs w:val="18"/>
                <w:lang w:eastAsia="ru-RU"/>
              </w:rPr>
            </w:pPr>
            <w:r w:rsidRPr="00C02D04">
              <w:rPr>
                <w:sz w:val="20"/>
                <w:szCs w:val="18"/>
                <w:lang w:eastAsia="ru-RU"/>
              </w:rPr>
              <w:t>Вид критерия оценки</w:t>
            </w:r>
          </w:p>
        </w:tc>
        <w:tc>
          <w:tcPr>
            <w:tcW w:w="4394" w:type="dxa"/>
            <w:gridSpan w:val="3"/>
            <w:shd w:val="clear" w:color="auto" w:fill="C6D9F1" w:themeFill="text2" w:themeFillTint="33"/>
          </w:tcPr>
          <w:p w:rsidR="0026587D" w:rsidRPr="00C02D04" w:rsidRDefault="0026587D" w:rsidP="006F3DA5">
            <w:pPr>
              <w:pStyle w:val="30"/>
              <w:keepNext/>
              <w:spacing w:before="40" w:after="40" w:line="240" w:lineRule="auto"/>
              <w:jc w:val="center"/>
              <w:rPr>
                <w:sz w:val="20"/>
                <w:szCs w:val="18"/>
                <w:lang w:eastAsia="ru-RU"/>
              </w:rPr>
            </w:pPr>
            <w:r w:rsidRPr="00C02D04">
              <w:rPr>
                <w:sz w:val="20"/>
                <w:szCs w:val="18"/>
                <w:lang w:eastAsia="ru-RU"/>
              </w:rPr>
              <w:t>Наименование критерия оценки</w:t>
            </w:r>
          </w:p>
        </w:tc>
        <w:tc>
          <w:tcPr>
            <w:tcW w:w="1134" w:type="dxa"/>
            <w:vMerge w:val="restart"/>
            <w:tcBorders>
              <w:bottom w:val="single" w:sz="4" w:space="0" w:color="auto"/>
            </w:tcBorders>
            <w:shd w:val="clear" w:color="auto" w:fill="C6D9F1" w:themeFill="text2" w:themeFillTint="33"/>
          </w:tcPr>
          <w:p w:rsidR="0026587D" w:rsidRPr="00C02D04" w:rsidRDefault="0026587D" w:rsidP="006F3DA5">
            <w:pPr>
              <w:pStyle w:val="30"/>
              <w:keepNext/>
              <w:spacing w:before="40" w:after="40" w:line="240" w:lineRule="auto"/>
              <w:jc w:val="center"/>
              <w:rPr>
                <w:sz w:val="20"/>
                <w:szCs w:val="18"/>
                <w:lang w:eastAsia="ru-RU"/>
              </w:rPr>
            </w:pPr>
            <w:r w:rsidRPr="00C02D04">
              <w:rPr>
                <w:sz w:val="20"/>
                <w:szCs w:val="18"/>
                <w:lang w:eastAsia="ru-RU"/>
              </w:rPr>
              <w:t>Значимость критерия оценки</w:t>
            </w:r>
          </w:p>
        </w:tc>
        <w:tc>
          <w:tcPr>
            <w:tcW w:w="1843" w:type="dxa"/>
            <w:vMerge w:val="restart"/>
            <w:tcBorders>
              <w:bottom w:val="single" w:sz="4" w:space="0" w:color="auto"/>
            </w:tcBorders>
            <w:shd w:val="clear" w:color="auto" w:fill="C6D9F1" w:themeFill="text2" w:themeFillTint="33"/>
          </w:tcPr>
          <w:p w:rsidR="0026587D" w:rsidRPr="00C02D04" w:rsidRDefault="0026587D" w:rsidP="006F3DA5">
            <w:pPr>
              <w:pStyle w:val="30"/>
              <w:keepNext/>
              <w:spacing w:before="40" w:after="40" w:line="240" w:lineRule="auto"/>
              <w:jc w:val="center"/>
              <w:rPr>
                <w:sz w:val="20"/>
                <w:szCs w:val="18"/>
                <w:lang w:eastAsia="ru-RU"/>
              </w:rPr>
            </w:pPr>
            <w:r w:rsidRPr="00C02D04">
              <w:rPr>
                <w:sz w:val="20"/>
                <w:szCs w:val="18"/>
                <w:lang w:eastAsia="ru-RU"/>
              </w:rPr>
              <w:t>Содержание частного критерия оценки</w:t>
            </w:r>
          </w:p>
        </w:tc>
        <w:tc>
          <w:tcPr>
            <w:tcW w:w="4366" w:type="dxa"/>
            <w:vMerge w:val="restart"/>
            <w:tcBorders>
              <w:bottom w:val="single" w:sz="4" w:space="0" w:color="auto"/>
            </w:tcBorders>
            <w:shd w:val="clear" w:color="auto" w:fill="C6D9F1" w:themeFill="text2" w:themeFillTint="33"/>
          </w:tcPr>
          <w:p w:rsidR="0026587D" w:rsidRPr="00C02D04" w:rsidRDefault="0026587D" w:rsidP="006F3DA5">
            <w:pPr>
              <w:pStyle w:val="30"/>
              <w:keepNext/>
              <w:spacing w:before="40" w:after="40" w:line="240" w:lineRule="auto"/>
              <w:ind w:left="-80"/>
              <w:jc w:val="center"/>
              <w:rPr>
                <w:sz w:val="20"/>
                <w:szCs w:val="18"/>
                <w:lang w:eastAsia="ru-RU"/>
              </w:rPr>
            </w:pPr>
            <w:r w:rsidRPr="00C02D04">
              <w:rPr>
                <w:sz w:val="20"/>
                <w:szCs w:val="18"/>
                <w:lang w:eastAsia="ru-RU"/>
              </w:rPr>
              <w:t xml:space="preserve">Расчет оценки предпочтительности </w:t>
            </w:r>
            <w:r w:rsidRPr="00C02D04">
              <w:rPr>
                <w:i/>
                <w:sz w:val="20"/>
                <w:szCs w:val="18"/>
                <w:lang w:val="en-US" w:eastAsia="ru-RU"/>
              </w:rPr>
              <w:t>i</w:t>
            </w:r>
            <w:r w:rsidRPr="00C02D04">
              <w:rPr>
                <w:sz w:val="20"/>
                <w:szCs w:val="18"/>
                <w:lang w:eastAsia="ru-RU"/>
              </w:rPr>
              <w:t>-й заявки</w:t>
            </w:r>
          </w:p>
        </w:tc>
      </w:tr>
      <w:tr w:rsidR="0026587D" w:rsidRPr="006572B8" w:rsidTr="008C64A5">
        <w:trPr>
          <w:cantSplit/>
        </w:trPr>
        <w:tc>
          <w:tcPr>
            <w:tcW w:w="993" w:type="dxa"/>
            <w:vMerge/>
            <w:shd w:val="clear" w:color="auto" w:fill="C6D9F1" w:themeFill="text2" w:themeFillTint="33"/>
          </w:tcPr>
          <w:p w:rsidR="0026587D" w:rsidRPr="00C02D04" w:rsidRDefault="0026587D" w:rsidP="006F3DA5">
            <w:pPr>
              <w:pStyle w:val="30"/>
              <w:keepNext/>
              <w:spacing w:before="40" w:after="40" w:line="240" w:lineRule="auto"/>
              <w:jc w:val="center"/>
              <w:rPr>
                <w:sz w:val="20"/>
                <w:szCs w:val="18"/>
                <w:lang w:eastAsia="ru-RU"/>
              </w:rPr>
            </w:pPr>
          </w:p>
        </w:tc>
        <w:tc>
          <w:tcPr>
            <w:tcW w:w="1984" w:type="dxa"/>
            <w:vMerge/>
            <w:shd w:val="clear" w:color="auto" w:fill="C6D9F1" w:themeFill="text2" w:themeFillTint="33"/>
          </w:tcPr>
          <w:p w:rsidR="0026587D" w:rsidRPr="00C02D04" w:rsidRDefault="0026587D" w:rsidP="006F3DA5">
            <w:pPr>
              <w:pStyle w:val="30"/>
              <w:keepNext/>
              <w:spacing w:before="40" w:after="40" w:line="240" w:lineRule="auto"/>
              <w:jc w:val="center"/>
              <w:rPr>
                <w:sz w:val="20"/>
                <w:szCs w:val="18"/>
                <w:lang w:eastAsia="ru-RU"/>
              </w:rPr>
            </w:pPr>
          </w:p>
        </w:tc>
        <w:tc>
          <w:tcPr>
            <w:tcW w:w="1418" w:type="dxa"/>
            <w:shd w:val="clear" w:color="auto" w:fill="C6D9F1" w:themeFill="text2" w:themeFillTint="33"/>
          </w:tcPr>
          <w:p w:rsidR="0026587D" w:rsidRPr="00C02D04" w:rsidRDefault="0026587D" w:rsidP="006F3DA5">
            <w:pPr>
              <w:pStyle w:val="30"/>
              <w:keepNext/>
              <w:spacing w:before="40" w:after="40" w:line="240" w:lineRule="auto"/>
              <w:jc w:val="center"/>
              <w:rPr>
                <w:sz w:val="20"/>
                <w:szCs w:val="18"/>
                <w:lang w:eastAsia="ru-RU"/>
              </w:rPr>
            </w:pPr>
            <w:r w:rsidRPr="00C02D04">
              <w:rPr>
                <w:sz w:val="20"/>
                <w:szCs w:val="18"/>
                <w:lang w:eastAsia="ru-RU"/>
              </w:rPr>
              <w:t>критерий оценки нулевого уровня</w:t>
            </w:r>
          </w:p>
        </w:tc>
        <w:tc>
          <w:tcPr>
            <w:tcW w:w="1559" w:type="dxa"/>
            <w:shd w:val="clear" w:color="auto" w:fill="C6D9F1" w:themeFill="text2" w:themeFillTint="33"/>
          </w:tcPr>
          <w:p w:rsidR="0026587D" w:rsidRPr="00C02D04" w:rsidRDefault="0026587D" w:rsidP="006F3DA5">
            <w:pPr>
              <w:pStyle w:val="30"/>
              <w:keepNext/>
              <w:spacing w:before="40" w:after="40" w:line="240" w:lineRule="auto"/>
              <w:jc w:val="center"/>
              <w:rPr>
                <w:sz w:val="20"/>
                <w:szCs w:val="18"/>
                <w:lang w:eastAsia="ru-RU"/>
              </w:rPr>
            </w:pPr>
            <w:r w:rsidRPr="00C02D04">
              <w:rPr>
                <w:sz w:val="20"/>
                <w:szCs w:val="18"/>
                <w:lang w:eastAsia="ru-RU"/>
              </w:rPr>
              <w:t>критерий оценки первого уровня</w:t>
            </w:r>
          </w:p>
        </w:tc>
        <w:tc>
          <w:tcPr>
            <w:tcW w:w="1417" w:type="dxa"/>
            <w:tcBorders>
              <w:bottom w:val="single" w:sz="4" w:space="0" w:color="auto"/>
            </w:tcBorders>
            <w:shd w:val="clear" w:color="auto" w:fill="C6D9F1" w:themeFill="text2" w:themeFillTint="33"/>
          </w:tcPr>
          <w:p w:rsidR="0026587D" w:rsidRPr="00C02D04" w:rsidRDefault="0026587D" w:rsidP="006F3DA5">
            <w:pPr>
              <w:pStyle w:val="30"/>
              <w:keepNext/>
              <w:spacing w:before="40" w:after="40" w:line="240" w:lineRule="auto"/>
              <w:jc w:val="center"/>
              <w:rPr>
                <w:sz w:val="20"/>
                <w:szCs w:val="18"/>
                <w:lang w:eastAsia="ru-RU"/>
              </w:rPr>
            </w:pPr>
            <w:r w:rsidRPr="00C02D04">
              <w:rPr>
                <w:sz w:val="20"/>
                <w:szCs w:val="18"/>
                <w:lang w:eastAsia="ru-RU"/>
              </w:rPr>
              <w:t>критерий оценки второго уровня</w:t>
            </w:r>
          </w:p>
        </w:tc>
        <w:tc>
          <w:tcPr>
            <w:tcW w:w="1134" w:type="dxa"/>
            <w:vMerge/>
            <w:shd w:val="clear" w:color="auto" w:fill="C6D9F1" w:themeFill="text2" w:themeFillTint="33"/>
          </w:tcPr>
          <w:p w:rsidR="0026587D" w:rsidRPr="00C02D04" w:rsidRDefault="0026587D" w:rsidP="006F3DA5">
            <w:pPr>
              <w:pStyle w:val="30"/>
              <w:keepNext/>
              <w:spacing w:before="40" w:after="40" w:line="240" w:lineRule="auto"/>
              <w:jc w:val="center"/>
              <w:rPr>
                <w:sz w:val="20"/>
                <w:szCs w:val="18"/>
                <w:lang w:eastAsia="ru-RU"/>
              </w:rPr>
            </w:pPr>
          </w:p>
        </w:tc>
        <w:tc>
          <w:tcPr>
            <w:tcW w:w="1843" w:type="dxa"/>
            <w:vMerge/>
            <w:shd w:val="clear" w:color="auto" w:fill="C6D9F1" w:themeFill="text2" w:themeFillTint="33"/>
          </w:tcPr>
          <w:p w:rsidR="0026587D" w:rsidRPr="00C02D04" w:rsidRDefault="0026587D" w:rsidP="006F3DA5">
            <w:pPr>
              <w:pStyle w:val="30"/>
              <w:keepNext/>
              <w:spacing w:before="40" w:after="40" w:line="240" w:lineRule="auto"/>
              <w:jc w:val="center"/>
              <w:rPr>
                <w:sz w:val="20"/>
                <w:szCs w:val="18"/>
                <w:lang w:eastAsia="ru-RU"/>
              </w:rPr>
            </w:pPr>
          </w:p>
        </w:tc>
        <w:tc>
          <w:tcPr>
            <w:tcW w:w="4366" w:type="dxa"/>
            <w:vMerge/>
            <w:shd w:val="clear" w:color="auto" w:fill="C6D9F1" w:themeFill="text2" w:themeFillTint="33"/>
          </w:tcPr>
          <w:p w:rsidR="0026587D" w:rsidRPr="00C02D04" w:rsidRDefault="0026587D" w:rsidP="006F3DA5">
            <w:pPr>
              <w:pStyle w:val="30"/>
              <w:keepNext/>
              <w:spacing w:before="40" w:after="40" w:line="240" w:lineRule="auto"/>
              <w:ind w:left="-80"/>
              <w:jc w:val="center"/>
              <w:rPr>
                <w:sz w:val="20"/>
                <w:szCs w:val="18"/>
                <w:lang w:eastAsia="ru-RU"/>
              </w:rPr>
            </w:pPr>
          </w:p>
        </w:tc>
      </w:tr>
      <w:tr w:rsidR="0026587D" w:rsidRPr="006572B8" w:rsidTr="008C64A5">
        <w:tc>
          <w:tcPr>
            <w:tcW w:w="993" w:type="dxa"/>
          </w:tcPr>
          <w:p w:rsidR="0026587D" w:rsidRPr="00C02D04" w:rsidRDefault="0026587D" w:rsidP="006F3DA5">
            <w:pPr>
              <w:pStyle w:val="30"/>
              <w:spacing w:before="40" w:after="40" w:line="240" w:lineRule="auto"/>
              <w:jc w:val="center"/>
              <w:rPr>
                <w:sz w:val="20"/>
                <w:szCs w:val="18"/>
                <w:lang w:eastAsia="ru-RU"/>
              </w:rPr>
            </w:pPr>
            <w:r w:rsidRPr="00C02D04">
              <w:rPr>
                <w:sz w:val="20"/>
                <w:szCs w:val="18"/>
                <w:lang w:eastAsia="ru-RU"/>
              </w:rPr>
              <w:t>1.</w:t>
            </w:r>
          </w:p>
        </w:tc>
        <w:tc>
          <w:tcPr>
            <w:tcW w:w="1984" w:type="dxa"/>
          </w:tcPr>
          <w:p w:rsidR="0026587D" w:rsidRPr="00C02D04" w:rsidRDefault="0026587D" w:rsidP="006F3DA5">
            <w:pPr>
              <w:pStyle w:val="30"/>
              <w:spacing w:before="40" w:after="40" w:line="240" w:lineRule="auto"/>
              <w:jc w:val="center"/>
              <w:rPr>
                <w:sz w:val="20"/>
                <w:szCs w:val="18"/>
                <w:lang w:eastAsia="ru-RU"/>
              </w:rPr>
            </w:pPr>
            <w:r w:rsidRPr="00C02D04">
              <w:rPr>
                <w:sz w:val="20"/>
                <w:szCs w:val="18"/>
                <w:lang w:eastAsia="ru-RU"/>
              </w:rPr>
              <w:t>Неценовой первого уровня</w:t>
            </w:r>
          </w:p>
          <w:p w:rsidR="0026587D" w:rsidRPr="00C02D04" w:rsidRDefault="0026587D" w:rsidP="006F3DA5">
            <w:pPr>
              <w:pStyle w:val="30"/>
              <w:spacing w:before="40" w:after="40" w:line="240" w:lineRule="auto"/>
              <w:jc w:val="center"/>
              <w:rPr>
                <w:sz w:val="20"/>
                <w:szCs w:val="18"/>
                <w:lang w:eastAsia="ru-RU"/>
              </w:rPr>
            </w:pPr>
            <w:r w:rsidRPr="00C02D04">
              <w:rPr>
                <w:sz w:val="20"/>
                <w:szCs w:val="18"/>
                <w:lang w:eastAsia="ru-RU"/>
              </w:rPr>
              <w:t>(частный)</w:t>
            </w:r>
          </w:p>
        </w:tc>
        <w:tc>
          <w:tcPr>
            <w:tcW w:w="1418" w:type="dxa"/>
          </w:tcPr>
          <w:p w:rsidR="0026587D" w:rsidRPr="00C02D04" w:rsidRDefault="0026587D" w:rsidP="006F3DA5">
            <w:pPr>
              <w:pStyle w:val="30"/>
              <w:spacing w:before="40" w:after="40" w:line="240" w:lineRule="auto"/>
              <w:jc w:val="center"/>
              <w:rPr>
                <w:b/>
                <w:sz w:val="20"/>
                <w:szCs w:val="18"/>
                <w:lang w:eastAsia="ru-RU"/>
              </w:rPr>
            </w:pPr>
            <w:r w:rsidRPr="00C02D04">
              <w:rPr>
                <w:sz w:val="20"/>
                <w:szCs w:val="18"/>
                <w:lang w:eastAsia="ru-RU"/>
              </w:rPr>
              <w:t xml:space="preserve">Неценовая предпочтительности </w:t>
            </w:r>
            <w:r w:rsidR="00C56DB1" w:rsidRPr="00C02D04">
              <w:rPr>
                <w:sz w:val="20"/>
                <w:szCs w:val="18"/>
                <w:lang w:eastAsia="ru-RU"/>
              </w:rPr>
              <w:t>заявки</w:t>
            </w:r>
          </w:p>
        </w:tc>
        <w:tc>
          <w:tcPr>
            <w:tcW w:w="1559" w:type="dxa"/>
          </w:tcPr>
          <w:p w:rsidR="0026587D" w:rsidRPr="00C02D04" w:rsidRDefault="0026587D" w:rsidP="006F3DA5">
            <w:pPr>
              <w:pStyle w:val="30"/>
              <w:spacing w:before="40" w:after="40" w:line="240" w:lineRule="auto"/>
              <w:jc w:val="center"/>
              <w:rPr>
                <w:sz w:val="20"/>
                <w:szCs w:val="18"/>
                <w:lang w:eastAsia="ru-RU"/>
              </w:rPr>
            </w:pPr>
            <w:r w:rsidRPr="00C02D04">
              <w:rPr>
                <w:b/>
                <w:sz w:val="20"/>
                <w:szCs w:val="18"/>
                <w:lang w:eastAsia="ru-RU"/>
              </w:rPr>
              <w:t xml:space="preserve">Успешный опыт выполнения работ (услуг), аналогичных предмету закупки </w:t>
            </w:r>
          </w:p>
        </w:tc>
        <w:tc>
          <w:tcPr>
            <w:tcW w:w="1417" w:type="dxa"/>
          </w:tcPr>
          <w:p w:rsidR="0026587D" w:rsidRPr="00C02D04" w:rsidRDefault="0026587D" w:rsidP="006F3DA5">
            <w:pPr>
              <w:pStyle w:val="30"/>
              <w:spacing w:before="40" w:after="40" w:line="240" w:lineRule="auto"/>
              <w:jc w:val="center"/>
              <w:rPr>
                <w:i/>
                <w:sz w:val="20"/>
                <w:szCs w:val="18"/>
                <w:lang w:eastAsia="ru-RU"/>
              </w:rPr>
            </w:pPr>
            <w:r w:rsidRPr="00C02D04">
              <w:rPr>
                <w:i/>
                <w:sz w:val="20"/>
                <w:szCs w:val="18"/>
                <w:lang w:eastAsia="ru-RU"/>
              </w:rPr>
              <w:t>отсутствует</w:t>
            </w:r>
          </w:p>
        </w:tc>
        <w:tc>
          <w:tcPr>
            <w:tcW w:w="1134" w:type="dxa"/>
          </w:tcPr>
          <w:p w:rsidR="0026587D" w:rsidRPr="00C02D04" w:rsidRDefault="0026587D" w:rsidP="006F3DA5">
            <w:pPr>
              <w:pStyle w:val="30"/>
              <w:spacing w:before="40" w:after="40" w:line="240" w:lineRule="auto"/>
              <w:jc w:val="center"/>
              <w:rPr>
                <w:sz w:val="20"/>
                <w:szCs w:val="18"/>
                <w:lang w:eastAsia="ru-RU"/>
              </w:rPr>
            </w:pPr>
            <w:r w:rsidRPr="00C02D04">
              <w:rPr>
                <w:sz w:val="20"/>
                <w:szCs w:val="18"/>
                <w:lang w:eastAsia="ru-RU"/>
              </w:rPr>
              <w:t>В</w:t>
            </w:r>
            <w:r w:rsidRPr="00C02D04">
              <w:rPr>
                <w:sz w:val="20"/>
                <w:szCs w:val="18"/>
                <w:vertAlign w:val="subscript"/>
                <w:lang w:eastAsia="ru-RU"/>
              </w:rPr>
              <w:t>1</w:t>
            </w:r>
            <w:r w:rsidRPr="00C02D04">
              <w:rPr>
                <w:sz w:val="20"/>
                <w:szCs w:val="18"/>
                <w:lang w:eastAsia="ru-RU"/>
              </w:rPr>
              <w:t xml:space="preserve"> = 0,40</w:t>
            </w:r>
          </w:p>
        </w:tc>
        <w:tc>
          <w:tcPr>
            <w:tcW w:w="1843" w:type="dxa"/>
          </w:tcPr>
          <w:p w:rsidR="0026587D" w:rsidRPr="00C02D04" w:rsidRDefault="0026587D" w:rsidP="006F3DA5">
            <w:pPr>
              <w:pStyle w:val="30"/>
              <w:spacing w:before="40" w:after="40" w:line="240" w:lineRule="auto"/>
              <w:jc w:val="center"/>
              <w:rPr>
                <w:sz w:val="20"/>
                <w:szCs w:val="18"/>
                <w:lang w:eastAsia="ru-RU"/>
              </w:rPr>
            </w:pPr>
            <w:r w:rsidRPr="00C02D04">
              <w:rPr>
                <w:sz w:val="20"/>
                <w:szCs w:val="18"/>
                <w:lang w:eastAsia="ru-RU"/>
              </w:rPr>
              <w:t>Чем выше к</w:t>
            </w:r>
            <w:r w:rsidRPr="00C02D04">
              <w:rPr>
                <w:sz w:val="20"/>
              </w:rPr>
              <w:t>оличество представленных в заявке участника исполненных договоров и актов приема-передачи к ним за три год, предшествующих закупке,</w:t>
            </w:r>
            <w:r w:rsidRPr="00C02D04">
              <w:rPr>
                <w:sz w:val="20"/>
                <w:szCs w:val="18"/>
                <w:lang w:eastAsia="ru-RU"/>
              </w:rPr>
              <w:t xml:space="preserve"> </w:t>
            </w:r>
            <w:r w:rsidRPr="00C02D04">
              <w:rPr>
                <w:sz w:val="20"/>
                <w:szCs w:val="22"/>
                <w:lang w:eastAsia="ru-RU"/>
              </w:rPr>
              <w:t>тем лучше заявка</w:t>
            </w:r>
            <w:r w:rsidRPr="00C02D04">
              <w:rPr>
                <w:sz w:val="20"/>
                <w:szCs w:val="18"/>
                <w:lang w:eastAsia="ru-RU"/>
              </w:rPr>
              <w:t xml:space="preserve"> (максимальное количество оцениваемых </w:t>
            </w:r>
            <w:r w:rsidRPr="00C02D04">
              <w:rPr>
                <w:sz w:val="20"/>
                <w:szCs w:val="18"/>
                <w:lang w:eastAsia="ru-RU"/>
              </w:rPr>
              <w:lastRenderedPageBreak/>
              <w:t>договоров равное 10).</w:t>
            </w:r>
          </w:p>
        </w:tc>
        <w:tc>
          <w:tcPr>
            <w:tcW w:w="4366" w:type="dxa"/>
          </w:tcPr>
          <w:p w:rsidR="0026587D" w:rsidRPr="00C02D04" w:rsidRDefault="0026587D" w:rsidP="006F3DA5">
            <w:pPr>
              <w:pStyle w:val="30"/>
              <w:spacing w:beforeLines="40" w:before="96" w:afterLines="40" w:after="96" w:line="240" w:lineRule="auto"/>
              <w:ind w:left="-80"/>
              <w:jc w:val="left"/>
              <w:rPr>
                <w:sz w:val="20"/>
                <w:szCs w:val="18"/>
                <w:lang w:eastAsia="ru-RU"/>
              </w:rPr>
            </w:pPr>
            <w:r w:rsidRPr="00C02D04">
              <w:rPr>
                <w:sz w:val="20"/>
                <w:szCs w:val="18"/>
                <w:lang w:eastAsia="ru-RU"/>
              </w:rPr>
              <w:lastRenderedPageBreak/>
              <w:t>Расчет оценки предпочтительности по частному критерию «</w:t>
            </w:r>
            <w:r w:rsidRPr="00C02D04">
              <w:rPr>
                <w:b/>
                <w:sz w:val="20"/>
                <w:szCs w:val="18"/>
                <w:lang w:eastAsia="ru-RU"/>
              </w:rPr>
              <w:t>Успешный опыт выполнения работ (услуг), аналогичной предмету закупки</w:t>
            </w:r>
            <w:r w:rsidRPr="00C02D04">
              <w:rPr>
                <w:sz w:val="20"/>
                <w:szCs w:val="18"/>
                <w:lang w:eastAsia="ru-RU"/>
              </w:rPr>
              <w:t>» (по методу «Математическая формула», Тип 1):</w:t>
            </w:r>
          </w:p>
          <w:p w:rsidR="0026587D" w:rsidRPr="00C02D04" w:rsidRDefault="0026587D" w:rsidP="006F3DA5">
            <w:pPr>
              <w:ind w:left="-80"/>
              <w:rPr>
                <w:b/>
                <w:sz w:val="20"/>
                <w:lang w:val="en-US"/>
              </w:rPr>
            </w:pPr>
            <w:r w:rsidRPr="00C02D04">
              <w:rPr>
                <w:sz w:val="20"/>
                <w:szCs w:val="18"/>
                <w:lang w:eastAsia="ru-RU"/>
              </w:rPr>
              <w:t>Б</w:t>
            </w:r>
            <w:r w:rsidRPr="00C02D04">
              <w:rPr>
                <w:sz w:val="20"/>
                <w:szCs w:val="18"/>
                <w:vertAlign w:val="subscript"/>
                <w:lang w:val="en-US" w:eastAsia="ru-RU"/>
              </w:rPr>
              <w:t>1,i</w:t>
            </w:r>
            <w:r w:rsidRPr="00C02D04">
              <w:rPr>
                <w:sz w:val="20"/>
                <w:lang w:val="en-US"/>
              </w:rPr>
              <w:t xml:space="preserve"> = Ni/Nma</w:t>
            </w:r>
            <w:r w:rsidRPr="00C02D04">
              <w:rPr>
                <w:sz w:val="20"/>
              </w:rPr>
              <w:t>х</w:t>
            </w:r>
            <w:r w:rsidRPr="00C02D04">
              <w:rPr>
                <w:sz w:val="20"/>
                <w:lang w:val="en-US"/>
              </w:rPr>
              <w:t>*5</w:t>
            </w:r>
          </w:p>
          <w:p w:rsidR="0026587D" w:rsidRPr="00C02D04" w:rsidRDefault="0026587D" w:rsidP="006F3DA5">
            <w:pPr>
              <w:ind w:left="-80"/>
              <w:rPr>
                <w:sz w:val="20"/>
                <w:lang w:val="en-US"/>
              </w:rPr>
            </w:pPr>
            <w:r w:rsidRPr="00C02D04">
              <w:rPr>
                <w:sz w:val="20"/>
              </w:rPr>
              <w:t>где</w:t>
            </w:r>
            <w:r w:rsidRPr="00C02D04">
              <w:rPr>
                <w:sz w:val="20"/>
                <w:lang w:val="en-US"/>
              </w:rPr>
              <w:t>:</w:t>
            </w:r>
          </w:p>
          <w:p w:rsidR="0026587D" w:rsidRPr="00C02D04" w:rsidRDefault="0026587D" w:rsidP="006F3DA5">
            <w:pPr>
              <w:pStyle w:val="21"/>
              <w:tabs>
                <w:tab w:val="left" w:pos="742"/>
                <w:tab w:val="left" w:pos="1167"/>
              </w:tabs>
              <w:spacing w:beforeLines="40" w:before="96" w:afterLines="40" w:after="96" w:line="240" w:lineRule="auto"/>
              <w:ind w:left="-80"/>
              <w:jc w:val="left"/>
              <w:rPr>
                <w:sz w:val="20"/>
                <w:szCs w:val="18"/>
                <w:lang w:eastAsia="ru-RU"/>
              </w:rPr>
            </w:pPr>
            <w:r w:rsidRPr="00C02D04">
              <w:rPr>
                <w:sz w:val="20"/>
                <w:szCs w:val="18"/>
                <w:lang w:eastAsia="ru-RU"/>
              </w:rPr>
              <w:t>Б</w:t>
            </w:r>
            <w:r w:rsidRPr="00C02D04">
              <w:rPr>
                <w:sz w:val="20"/>
                <w:szCs w:val="18"/>
                <w:vertAlign w:val="subscript"/>
                <w:lang w:eastAsia="ru-RU"/>
              </w:rPr>
              <w:t>1,</w:t>
            </w:r>
            <w:r w:rsidRPr="00C02D04">
              <w:rPr>
                <w:sz w:val="20"/>
                <w:szCs w:val="18"/>
                <w:vertAlign w:val="subscript"/>
                <w:lang w:val="en-US" w:eastAsia="ru-RU"/>
              </w:rPr>
              <w:t>i</w:t>
            </w:r>
            <w:r w:rsidRPr="00C02D04">
              <w:rPr>
                <w:sz w:val="20"/>
                <w:szCs w:val="18"/>
                <w:lang w:eastAsia="ru-RU"/>
              </w:rPr>
              <w:tab/>
              <w:t>–</w:t>
            </w:r>
            <w:r w:rsidRPr="00C02D04">
              <w:rPr>
                <w:sz w:val="20"/>
                <w:szCs w:val="18"/>
                <w:lang w:eastAsia="ru-RU"/>
              </w:rPr>
              <w:tab/>
              <w:t xml:space="preserve">оценка предпочтительности </w:t>
            </w:r>
            <w:r w:rsidRPr="00C02D04">
              <w:rPr>
                <w:i/>
                <w:sz w:val="20"/>
                <w:szCs w:val="18"/>
                <w:lang w:val="en-US" w:eastAsia="ru-RU"/>
              </w:rPr>
              <w:t>i</w:t>
            </w:r>
            <w:r w:rsidRPr="00C02D04">
              <w:rPr>
                <w:i/>
                <w:sz w:val="20"/>
                <w:szCs w:val="18"/>
                <w:lang w:eastAsia="ru-RU"/>
              </w:rPr>
              <w:t>-</w:t>
            </w:r>
            <w:r w:rsidRPr="00C02D04">
              <w:rPr>
                <w:sz w:val="20"/>
                <w:szCs w:val="18"/>
                <w:lang w:eastAsia="ru-RU"/>
              </w:rPr>
              <w:t>й заявки по критерию «</w:t>
            </w:r>
            <w:r w:rsidRPr="00C02D04">
              <w:rPr>
                <w:b/>
                <w:sz w:val="20"/>
                <w:szCs w:val="18"/>
                <w:lang w:eastAsia="ru-RU"/>
              </w:rPr>
              <w:t>Успешный опыт выполнения поставок продукции, аналогичной предмету закупки</w:t>
            </w:r>
            <w:r w:rsidRPr="00C02D04">
              <w:rPr>
                <w:sz w:val="20"/>
                <w:szCs w:val="18"/>
                <w:lang w:eastAsia="ru-RU"/>
              </w:rPr>
              <w:t>» в баллах.</w:t>
            </w:r>
          </w:p>
          <w:p w:rsidR="0026587D" w:rsidRPr="00C02D04" w:rsidRDefault="0026587D" w:rsidP="006F3DA5">
            <w:pPr>
              <w:ind w:left="-80"/>
              <w:rPr>
                <w:sz w:val="20"/>
              </w:rPr>
            </w:pPr>
            <w:r w:rsidRPr="00C02D04">
              <w:rPr>
                <w:sz w:val="20"/>
              </w:rPr>
              <w:t xml:space="preserve">Ni – количество представленных в i-й заявке участника исполненных договоров и актов </w:t>
            </w:r>
            <w:r w:rsidRPr="00C02D04">
              <w:rPr>
                <w:sz w:val="20"/>
              </w:rPr>
              <w:lastRenderedPageBreak/>
              <w:t>приема-передачи к ним количественный показатель по критерию участника</w:t>
            </w:r>
          </w:p>
          <w:p w:rsidR="0026587D" w:rsidRPr="00C02D04" w:rsidRDefault="0026587D" w:rsidP="006F3DA5">
            <w:pPr>
              <w:ind w:left="-80"/>
              <w:rPr>
                <w:sz w:val="20"/>
              </w:rPr>
            </w:pPr>
            <w:r w:rsidRPr="00C02D04">
              <w:rPr>
                <w:sz w:val="20"/>
              </w:rPr>
              <w:t>Nmaх – максимальное оцениваемое количество исполненных договоров и актов приема-передачи к ним (равное 10);</w:t>
            </w:r>
          </w:p>
          <w:p w:rsidR="0026587D" w:rsidRPr="00C02D04" w:rsidRDefault="0026587D" w:rsidP="006F3DA5">
            <w:pPr>
              <w:pStyle w:val="21"/>
              <w:tabs>
                <w:tab w:val="left" w:pos="742"/>
                <w:tab w:val="left" w:pos="1167"/>
              </w:tabs>
              <w:spacing w:before="0" w:line="240" w:lineRule="auto"/>
              <w:ind w:left="-80"/>
              <w:jc w:val="left"/>
              <w:rPr>
                <w:sz w:val="20"/>
                <w:szCs w:val="18"/>
                <w:lang w:eastAsia="ru-RU"/>
              </w:rPr>
            </w:pPr>
            <w:r w:rsidRPr="00C02D04">
              <w:rPr>
                <w:sz w:val="20"/>
                <w:szCs w:val="18"/>
                <w:lang w:eastAsia="ru-RU"/>
              </w:rPr>
              <w:t>5</w:t>
            </w:r>
            <w:r w:rsidRPr="00C02D04">
              <w:rPr>
                <w:sz w:val="20"/>
                <w:szCs w:val="18"/>
                <w:lang w:eastAsia="ru-RU"/>
              </w:rPr>
              <w:tab/>
              <w:t>–</w:t>
            </w:r>
            <w:r w:rsidRPr="00C02D04">
              <w:rPr>
                <w:sz w:val="20"/>
                <w:szCs w:val="18"/>
                <w:lang w:eastAsia="ru-RU"/>
              </w:rPr>
              <w:tab/>
              <w:t>максимально возможный балл.</w:t>
            </w:r>
          </w:p>
          <w:p w:rsidR="0026587D" w:rsidRPr="00C02D04" w:rsidRDefault="0026587D" w:rsidP="006F3DA5">
            <w:pPr>
              <w:ind w:left="-80"/>
              <w:rPr>
                <w:sz w:val="20"/>
              </w:rPr>
            </w:pPr>
            <w:r w:rsidRPr="00C02D04">
              <w:rPr>
                <w:sz w:val="20"/>
              </w:rPr>
              <w:t xml:space="preserve">В случае если в составе заявки участника представлено более 10 договоров, такой участник получает </w:t>
            </w:r>
            <w:r w:rsidRPr="00C02D04">
              <w:rPr>
                <w:sz w:val="20"/>
                <w:szCs w:val="20"/>
              </w:rPr>
              <w:t>максимально</w:t>
            </w:r>
            <w:r w:rsidRPr="00C02D04">
              <w:rPr>
                <w:sz w:val="20"/>
              </w:rPr>
              <w:t xml:space="preserve"> возможный балл равный 5.</w:t>
            </w:r>
          </w:p>
          <w:p w:rsidR="0026587D" w:rsidRPr="00C02D04" w:rsidRDefault="0026587D" w:rsidP="006F3DA5">
            <w:pPr>
              <w:pStyle w:val="21"/>
              <w:spacing w:before="0" w:after="120" w:line="240" w:lineRule="auto"/>
              <w:ind w:left="-80"/>
              <w:jc w:val="left"/>
              <w:rPr>
                <w:sz w:val="20"/>
                <w:szCs w:val="18"/>
                <w:lang w:eastAsia="ru-RU"/>
              </w:rPr>
            </w:pPr>
            <w:r w:rsidRPr="00C02D04">
              <w:rPr>
                <w:sz w:val="20"/>
              </w:rPr>
              <w:t>В случае если участник в составе заявки не предоставил ни одного договора, такой участник получает балл равный 0.</w:t>
            </w:r>
          </w:p>
        </w:tc>
      </w:tr>
      <w:tr w:rsidR="0026587D" w:rsidRPr="006572B8" w:rsidTr="008C64A5">
        <w:tc>
          <w:tcPr>
            <w:tcW w:w="993" w:type="dxa"/>
          </w:tcPr>
          <w:p w:rsidR="0026587D" w:rsidRPr="00C02D04" w:rsidRDefault="0026587D" w:rsidP="006F3DA5">
            <w:pPr>
              <w:pStyle w:val="30"/>
              <w:spacing w:before="40" w:after="40" w:line="240" w:lineRule="auto"/>
              <w:jc w:val="center"/>
              <w:rPr>
                <w:sz w:val="20"/>
                <w:szCs w:val="18"/>
                <w:lang w:eastAsia="ru-RU"/>
              </w:rPr>
            </w:pPr>
            <w:r w:rsidRPr="00C02D04">
              <w:rPr>
                <w:sz w:val="20"/>
                <w:szCs w:val="18"/>
                <w:lang w:eastAsia="ru-RU"/>
              </w:rPr>
              <w:lastRenderedPageBreak/>
              <w:t>2.</w:t>
            </w:r>
          </w:p>
        </w:tc>
        <w:tc>
          <w:tcPr>
            <w:tcW w:w="1984" w:type="dxa"/>
          </w:tcPr>
          <w:p w:rsidR="0026587D" w:rsidRPr="00C02D04" w:rsidRDefault="0026587D" w:rsidP="006F3DA5">
            <w:pPr>
              <w:pStyle w:val="30"/>
              <w:spacing w:before="40" w:after="40" w:line="240" w:lineRule="auto"/>
              <w:jc w:val="center"/>
              <w:rPr>
                <w:sz w:val="20"/>
                <w:szCs w:val="18"/>
                <w:lang w:eastAsia="ru-RU"/>
              </w:rPr>
            </w:pPr>
            <w:r w:rsidRPr="00C02D04">
              <w:rPr>
                <w:sz w:val="20"/>
                <w:szCs w:val="18"/>
                <w:lang w:eastAsia="ru-RU"/>
              </w:rPr>
              <w:t>Неценовой первого уровня</w:t>
            </w:r>
          </w:p>
          <w:p w:rsidR="0026587D" w:rsidRPr="00C02D04" w:rsidRDefault="0026587D" w:rsidP="006F3DA5">
            <w:pPr>
              <w:pStyle w:val="30"/>
              <w:spacing w:before="40" w:after="40" w:line="240" w:lineRule="auto"/>
              <w:jc w:val="center"/>
              <w:rPr>
                <w:sz w:val="20"/>
                <w:szCs w:val="18"/>
                <w:lang w:eastAsia="ru-RU"/>
              </w:rPr>
            </w:pPr>
            <w:r w:rsidRPr="00C02D04">
              <w:rPr>
                <w:sz w:val="20"/>
                <w:szCs w:val="18"/>
                <w:lang w:eastAsia="ru-RU"/>
              </w:rPr>
              <w:t>(частный)</w:t>
            </w:r>
          </w:p>
        </w:tc>
        <w:tc>
          <w:tcPr>
            <w:tcW w:w="1418" w:type="dxa"/>
          </w:tcPr>
          <w:p w:rsidR="0026587D" w:rsidRPr="00C02D04" w:rsidRDefault="0026587D" w:rsidP="006F3DA5">
            <w:pPr>
              <w:pStyle w:val="30"/>
              <w:spacing w:before="40" w:after="40" w:line="240" w:lineRule="auto"/>
              <w:jc w:val="center"/>
              <w:rPr>
                <w:sz w:val="20"/>
                <w:szCs w:val="18"/>
                <w:lang w:eastAsia="ru-RU"/>
              </w:rPr>
            </w:pPr>
            <w:r w:rsidRPr="00C02D04">
              <w:rPr>
                <w:sz w:val="20"/>
                <w:szCs w:val="18"/>
                <w:lang w:eastAsia="ru-RU"/>
              </w:rPr>
              <w:t xml:space="preserve">Неценовая предпочтительности </w:t>
            </w:r>
            <w:r w:rsidR="00C56DB1" w:rsidRPr="00C02D04">
              <w:rPr>
                <w:sz w:val="20"/>
                <w:szCs w:val="18"/>
                <w:lang w:eastAsia="ru-RU"/>
              </w:rPr>
              <w:t>заявки</w:t>
            </w:r>
          </w:p>
        </w:tc>
        <w:tc>
          <w:tcPr>
            <w:tcW w:w="1559" w:type="dxa"/>
            <w:tcBorders>
              <w:right w:val="single" w:sz="4" w:space="0" w:color="auto"/>
            </w:tcBorders>
          </w:tcPr>
          <w:p w:rsidR="0026587D" w:rsidRPr="00C02D04" w:rsidRDefault="0026587D" w:rsidP="006F3DA5">
            <w:pPr>
              <w:pStyle w:val="30"/>
              <w:spacing w:before="40" w:after="40" w:line="240" w:lineRule="auto"/>
              <w:jc w:val="center"/>
              <w:rPr>
                <w:b/>
                <w:sz w:val="20"/>
                <w:szCs w:val="18"/>
                <w:lang w:eastAsia="ru-RU"/>
              </w:rPr>
            </w:pPr>
            <w:r w:rsidRPr="00C02D04">
              <w:rPr>
                <w:b/>
                <w:sz w:val="20"/>
                <w:szCs w:val="18"/>
                <w:lang w:eastAsia="ru-RU"/>
              </w:rPr>
              <w:t>Наличие необходимого количества сотрудников требуемой квалификации, имеющих опыт оказания услуг, аналогичных предмету закупки</w:t>
            </w:r>
          </w:p>
        </w:tc>
        <w:tc>
          <w:tcPr>
            <w:tcW w:w="1417" w:type="dxa"/>
            <w:tcBorders>
              <w:left w:val="single" w:sz="4" w:space="0" w:color="auto"/>
              <w:right w:val="single" w:sz="4" w:space="0" w:color="auto"/>
            </w:tcBorders>
          </w:tcPr>
          <w:p w:rsidR="0026587D" w:rsidRPr="00C02D04" w:rsidRDefault="0026587D" w:rsidP="006F3DA5">
            <w:pPr>
              <w:pStyle w:val="30"/>
              <w:spacing w:before="40" w:after="40" w:line="240" w:lineRule="auto"/>
              <w:jc w:val="center"/>
              <w:rPr>
                <w:i/>
                <w:sz w:val="20"/>
                <w:szCs w:val="18"/>
                <w:lang w:eastAsia="ru-RU"/>
              </w:rPr>
            </w:pPr>
            <w:r w:rsidRPr="00C02D04">
              <w:rPr>
                <w:i/>
                <w:sz w:val="20"/>
                <w:szCs w:val="18"/>
                <w:lang w:eastAsia="ru-RU"/>
              </w:rPr>
              <w:t>отсутствует</w:t>
            </w:r>
          </w:p>
        </w:tc>
        <w:tc>
          <w:tcPr>
            <w:tcW w:w="1134" w:type="dxa"/>
            <w:tcBorders>
              <w:left w:val="single" w:sz="4" w:space="0" w:color="auto"/>
              <w:right w:val="single" w:sz="4" w:space="0" w:color="auto"/>
            </w:tcBorders>
          </w:tcPr>
          <w:p w:rsidR="0026587D" w:rsidRPr="00C02D04" w:rsidRDefault="0026587D" w:rsidP="006F3DA5">
            <w:pPr>
              <w:pStyle w:val="30"/>
              <w:spacing w:before="40" w:after="40" w:line="240" w:lineRule="auto"/>
              <w:jc w:val="center"/>
              <w:rPr>
                <w:sz w:val="20"/>
                <w:szCs w:val="18"/>
                <w:highlight w:val="yellow"/>
                <w:lang w:eastAsia="ru-RU"/>
              </w:rPr>
            </w:pPr>
            <w:r w:rsidRPr="00C02D04">
              <w:rPr>
                <w:sz w:val="20"/>
                <w:szCs w:val="18"/>
                <w:lang w:eastAsia="ru-RU"/>
              </w:rPr>
              <w:t>В</w:t>
            </w:r>
            <w:r w:rsidRPr="00C02D04">
              <w:rPr>
                <w:sz w:val="20"/>
                <w:szCs w:val="18"/>
                <w:vertAlign w:val="subscript"/>
                <w:lang w:eastAsia="ru-RU"/>
              </w:rPr>
              <w:t>2</w:t>
            </w:r>
            <w:r w:rsidRPr="00C02D04">
              <w:rPr>
                <w:sz w:val="20"/>
                <w:szCs w:val="18"/>
                <w:lang w:eastAsia="ru-RU"/>
              </w:rPr>
              <w:t xml:space="preserve"> = 0,40</w:t>
            </w:r>
          </w:p>
        </w:tc>
        <w:tc>
          <w:tcPr>
            <w:tcW w:w="1843" w:type="dxa"/>
            <w:tcBorders>
              <w:left w:val="single" w:sz="4" w:space="0" w:color="auto"/>
              <w:right w:val="single" w:sz="4" w:space="0" w:color="auto"/>
            </w:tcBorders>
          </w:tcPr>
          <w:p w:rsidR="0026587D" w:rsidRPr="00C02D04" w:rsidRDefault="0026587D" w:rsidP="006F3DA5">
            <w:pPr>
              <w:pStyle w:val="30"/>
              <w:spacing w:before="40" w:after="40" w:line="240" w:lineRule="auto"/>
              <w:jc w:val="center"/>
              <w:rPr>
                <w:sz w:val="20"/>
                <w:szCs w:val="18"/>
                <w:lang w:eastAsia="ru-RU"/>
              </w:rPr>
            </w:pPr>
            <w:r w:rsidRPr="00C02D04">
              <w:rPr>
                <w:sz w:val="20"/>
                <w:szCs w:val="18"/>
                <w:lang w:eastAsia="ru-RU"/>
              </w:rPr>
              <w:t>Чем выше количество сотрудников требуемой квалификации, имеющих опыт оказания услуг, аналогичных закупки, тем лучше заявка.</w:t>
            </w:r>
          </w:p>
        </w:tc>
        <w:tc>
          <w:tcPr>
            <w:tcW w:w="4366" w:type="dxa"/>
            <w:tcBorders>
              <w:left w:val="single" w:sz="4" w:space="0" w:color="auto"/>
            </w:tcBorders>
          </w:tcPr>
          <w:p w:rsidR="0026587D" w:rsidRPr="00C02D04" w:rsidRDefault="0026587D" w:rsidP="006F3DA5">
            <w:pPr>
              <w:pStyle w:val="30"/>
              <w:spacing w:beforeLines="40" w:before="96" w:afterLines="40" w:after="96" w:line="240" w:lineRule="auto"/>
              <w:ind w:left="-80"/>
              <w:jc w:val="left"/>
              <w:rPr>
                <w:sz w:val="20"/>
                <w:szCs w:val="18"/>
                <w:lang w:eastAsia="ru-RU"/>
              </w:rPr>
            </w:pPr>
            <w:r w:rsidRPr="00C02D04">
              <w:rPr>
                <w:sz w:val="20"/>
                <w:szCs w:val="18"/>
                <w:lang w:eastAsia="ru-RU"/>
              </w:rPr>
              <w:t>Расчет оценки предпочтительности по частному критерию «</w:t>
            </w:r>
            <w:r w:rsidRPr="00C02D04">
              <w:rPr>
                <w:b/>
                <w:sz w:val="20"/>
                <w:szCs w:val="18"/>
                <w:lang w:eastAsia="ru-RU"/>
              </w:rPr>
              <w:t>Наличие необходимого количества сотрудников требуемой квалификации, имеющих опыт оказания услуг, аналогичных закупки</w:t>
            </w:r>
            <w:r w:rsidRPr="00C02D04">
              <w:rPr>
                <w:sz w:val="20"/>
                <w:szCs w:val="18"/>
                <w:lang w:eastAsia="ru-RU"/>
              </w:rPr>
              <w:t>» (по методу «Математическая формула», Тип 1):</w:t>
            </w:r>
          </w:p>
          <w:p w:rsidR="0026587D" w:rsidRPr="00C02D04" w:rsidRDefault="00335EC4" w:rsidP="006F3DA5">
            <w:pPr>
              <w:pStyle w:val="21"/>
              <w:spacing w:after="120" w:line="240" w:lineRule="auto"/>
              <w:ind w:left="0"/>
              <w:jc w:val="center"/>
              <w:rPr>
                <w:sz w:val="20"/>
                <w:szCs w:val="18"/>
                <w:lang w:eastAsia="ru-RU"/>
              </w:rPr>
            </w:pPr>
            <m:oMath>
              <m:sSub>
                <m:sSubPr>
                  <m:ctrlPr>
                    <w:rPr>
                      <w:rFonts w:ascii="Cambria Math" w:hAnsi="Cambria Math"/>
                      <w:sz w:val="20"/>
                      <w:szCs w:val="18"/>
                      <w:lang w:eastAsia="ru-RU"/>
                    </w:rPr>
                  </m:ctrlPr>
                </m:sSubPr>
                <m:e>
                  <m:r>
                    <w:rPr>
                      <w:rFonts w:ascii="Cambria Math" w:hAnsi="Cambria Math"/>
                      <w:sz w:val="20"/>
                      <w:szCs w:val="18"/>
                      <w:lang w:eastAsia="ru-RU"/>
                    </w:rPr>
                    <m:t>Б</m:t>
                  </m:r>
                </m:e>
                <m:sub>
                  <m:r>
                    <w:rPr>
                      <w:rFonts w:ascii="Cambria Math" w:hAnsi="Cambria Math"/>
                      <w:sz w:val="20"/>
                      <w:szCs w:val="18"/>
                      <w:lang w:eastAsia="ru-RU"/>
                    </w:rPr>
                    <m:t>2</m:t>
                  </m:r>
                  <m:r>
                    <w:rPr>
                      <w:rFonts w:ascii="Cambria Math" w:hAnsi="Cambria Math"/>
                      <w:sz w:val="20"/>
                      <w:szCs w:val="18"/>
                      <w:lang w:val="en-US" w:eastAsia="ru-RU"/>
                    </w:rPr>
                    <m:t>,i</m:t>
                  </m:r>
                </m:sub>
              </m:sSub>
              <m:r>
                <m:rPr>
                  <m:sty m:val="p"/>
                </m:rPr>
                <w:rPr>
                  <w:rFonts w:ascii="Cambria Math" w:hAnsi="Cambria Math"/>
                  <w:sz w:val="20"/>
                  <w:szCs w:val="18"/>
                  <w:lang w:eastAsia="ru-RU"/>
                </w:rPr>
                <m:t>=</m:t>
              </m:r>
              <m:f>
                <m:fPr>
                  <m:ctrlPr>
                    <w:rPr>
                      <w:rFonts w:ascii="Cambria Math" w:hAnsi="Cambria Math"/>
                      <w:sz w:val="20"/>
                      <w:szCs w:val="18"/>
                      <w:lang w:eastAsia="ru-RU"/>
                    </w:rPr>
                  </m:ctrlPr>
                </m:fPr>
                <m:num>
                  <m:r>
                    <m:rPr>
                      <m:sty m:val="p"/>
                    </m:rPr>
                    <w:rPr>
                      <w:rFonts w:ascii="Cambria Math" w:hAnsi="Cambria Math"/>
                      <w:sz w:val="20"/>
                      <w:szCs w:val="18"/>
                      <w:lang w:eastAsia="ru-RU"/>
                    </w:rPr>
                    <m:t>СТ</m:t>
                  </m:r>
                  <m:r>
                    <w:rPr>
                      <w:rFonts w:ascii="Cambria Math" w:hAnsi="Cambria Math"/>
                      <w:sz w:val="20"/>
                      <w:szCs w:val="18"/>
                      <w:vertAlign w:val="subscript"/>
                      <w:lang w:val="en-US" w:eastAsia="ru-RU"/>
                    </w:rPr>
                    <m:t>i-</m:t>
                  </m:r>
                  <m:sSub>
                    <m:sSubPr>
                      <m:ctrlPr>
                        <w:rPr>
                          <w:rFonts w:ascii="Cambria Math" w:hAnsi="Cambria Math"/>
                          <w:sz w:val="20"/>
                          <w:szCs w:val="18"/>
                          <w:lang w:eastAsia="ru-RU"/>
                        </w:rPr>
                      </m:ctrlPr>
                    </m:sSubPr>
                    <m:e>
                      <m:r>
                        <m:rPr>
                          <m:sty m:val="p"/>
                        </m:rPr>
                        <w:rPr>
                          <w:rFonts w:ascii="Cambria Math" w:hAnsi="Cambria Math"/>
                          <w:sz w:val="20"/>
                          <w:szCs w:val="18"/>
                          <w:lang w:eastAsia="ru-RU"/>
                        </w:rPr>
                        <m:t>СТ</m:t>
                      </m:r>
                    </m:e>
                    <m:sub>
                      <m:r>
                        <m:rPr>
                          <m:sty m:val="p"/>
                        </m:rPr>
                        <w:rPr>
                          <w:rFonts w:ascii="Cambria Math" w:hAnsi="Cambria Math"/>
                          <w:sz w:val="20"/>
                          <w:szCs w:val="18"/>
                          <w:lang w:eastAsia="ru-RU"/>
                        </w:rPr>
                        <m:t>ПРЕД.</m:t>
                      </m:r>
                    </m:sub>
                  </m:sSub>
                </m:num>
                <m:den>
                  <m:r>
                    <m:rPr>
                      <m:sty m:val="p"/>
                    </m:rPr>
                    <w:rPr>
                      <w:rFonts w:ascii="Cambria Math" w:hAnsi="Cambria Math"/>
                      <w:sz w:val="20"/>
                      <w:szCs w:val="18"/>
                      <w:lang w:eastAsia="ru-RU"/>
                    </w:rPr>
                    <m:t>СТ</m:t>
                  </m:r>
                  <m:r>
                    <w:rPr>
                      <w:rFonts w:ascii="Cambria Math" w:hAnsi="Cambria Math"/>
                      <w:sz w:val="20"/>
                      <w:szCs w:val="18"/>
                      <w:vertAlign w:val="subscript"/>
                      <w:lang w:val="en-US" w:eastAsia="ru-RU"/>
                    </w:rPr>
                    <m:t>i</m:t>
                  </m:r>
                </m:den>
              </m:f>
              <m:r>
                <m:rPr>
                  <m:sty m:val="p"/>
                </m:rPr>
                <w:rPr>
                  <w:rFonts w:ascii="Cambria Math" w:hAnsi="Cambria Math"/>
                  <w:sz w:val="20"/>
                  <w:szCs w:val="18"/>
                  <w:lang w:eastAsia="ru-RU"/>
                </w:rPr>
                <m:t>×5,</m:t>
              </m:r>
            </m:oMath>
          </w:p>
          <w:p w:rsidR="0026587D" w:rsidRPr="00C02D04" w:rsidRDefault="0026587D" w:rsidP="006F3DA5">
            <w:pPr>
              <w:pStyle w:val="21"/>
              <w:tabs>
                <w:tab w:val="left" w:pos="742"/>
                <w:tab w:val="left" w:pos="1167"/>
              </w:tabs>
              <w:spacing w:before="0" w:line="240" w:lineRule="auto"/>
              <w:ind w:left="0"/>
              <w:jc w:val="left"/>
              <w:rPr>
                <w:sz w:val="20"/>
                <w:szCs w:val="18"/>
                <w:lang w:eastAsia="ru-RU"/>
              </w:rPr>
            </w:pPr>
            <w:r w:rsidRPr="00C02D04">
              <w:rPr>
                <w:sz w:val="20"/>
                <w:szCs w:val="18"/>
                <w:lang w:eastAsia="ru-RU"/>
              </w:rPr>
              <w:t>Б</w:t>
            </w:r>
            <w:r w:rsidRPr="00C02D04">
              <w:rPr>
                <w:sz w:val="20"/>
                <w:szCs w:val="18"/>
                <w:vertAlign w:val="subscript"/>
                <w:lang w:eastAsia="ru-RU"/>
              </w:rPr>
              <w:t>2,</w:t>
            </w:r>
            <w:r w:rsidRPr="00C02D04">
              <w:rPr>
                <w:sz w:val="20"/>
                <w:szCs w:val="18"/>
                <w:vertAlign w:val="subscript"/>
                <w:lang w:val="en-US" w:eastAsia="ru-RU"/>
              </w:rPr>
              <w:t>i</w:t>
            </w:r>
            <w:r w:rsidRPr="00C02D04">
              <w:rPr>
                <w:sz w:val="20"/>
                <w:szCs w:val="18"/>
                <w:lang w:eastAsia="ru-RU"/>
              </w:rPr>
              <w:tab/>
              <w:t>–</w:t>
            </w:r>
            <w:r w:rsidRPr="00C02D04">
              <w:rPr>
                <w:sz w:val="20"/>
                <w:szCs w:val="18"/>
                <w:lang w:eastAsia="ru-RU"/>
              </w:rPr>
              <w:tab/>
              <w:t xml:space="preserve">оценка предпочтительности </w:t>
            </w:r>
            <w:r w:rsidRPr="00C02D04">
              <w:rPr>
                <w:i/>
                <w:sz w:val="20"/>
                <w:szCs w:val="18"/>
                <w:lang w:val="en-US" w:eastAsia="ru-RU"/>
              </w:rPr>
              <w:t>i</w:t>
            </w:r>
            <w:r w:rsidRPr="00C02D04">
              <w:rPr>
                <w:i/>
                <w:sz w:val="20"/>
                <w:szCs w:val="18"/>
                <w:lang w:eastAsia="ru-RU"/>
              </w:rPr>
              <w:t>-</w:t>
            </w:r>
            <w:r w:rsidRPr="00C02D04">
              <w:rPr>
                <w:sz w:val="20"/>
                <w:szCs w:val="18"/>
                <w:lang w:eastAsia="ru-RU"/>
              </w:rPr>
              <w:t>й заявки по критерию «</w:t>
            </w:r>
            <w:r w:rsidRPr="00C02D04">
              <w:rPr>
                <w:b/>
                <w:sz w:val="20"/>
                <w:szCs w:val="18"/>
                <w:lang w:eastAsia="ru-RU"/>
              </w:rPr>
              <w:t>Наличие необходимого количества сотрудников требуемой квалификации, имеющих опыт оказания услуг, аналогичных предмету закупки</w:t>
            </w:r>
            <w:r w:rsidRPr="00C02D04">
              <w:rPr>
                <w:sz w:val="20"/>
                <w:szCs w:val="18"/>
                <w:lang w:eastAsia="ru-RU"/>
              </w:rPr>
              <w:t>» в баллах;</w:t>
            </w:r>
          </w:p>
          <w:p w:rsidR="0026587D" w:rsidRPr="00C02D04" w:rsidRDefault="0026587D" w:rsidP="006F3DA5">
            <w:pPr>
              <w:pStyle w:val="21"/>
              <w:tabs>
                <w:tab w:val="left" w:pos="742"/>
                <w:tab w:val="left" w:pos="1167"/>
              </w:tabs>
              <w:spacing w:before="0" w:line="240" w:lineRule="auto"/>
              <w:ind w:left="0"/>
              <w:jc w:val="left"/>
              <w:rPr>
                <w:sz w:val="20"/>
                <w:szCs w:val="18"/>
                <w:lang w:eastAsia="ru-RU"/>
              </w:rPr>
            </w:pPr>
            <m:oMath>
              <m:r>
                <m:rPr>
                  <m:sty m:val="p"/>
                </m:rPr>
                <w:rPr>
                  <w:rFonts w:ascii="Cambria Math" w:hAnsi="Cambria Math"/>
                  <w:sz w:val="20"/>
                  <w:szCs w:val="18"/>
                  <w:lang w:eastAsia="ru-RU"/>
                </w:rPr>
                <m:t>СТ</m:t>
              </m:r>
            </m:oMath>
            <w:r w:rsidRPr="00C02D04">
              <w:rPr>
                <w:i/>
                <w:sz w:val="20"/>
                <w:szCs w:val="18"/>
                <w:vertAlign w:val="subscript"/>
                <w:lang w:eastAsia="ru-RU"/>
              </w:rPr>
              <w:t xml:space="preserve"> </w:t>
            </w:r>
            <w:r w:rsidRPr="00C02D04">
              <w:rPr>
                <w:i/>
                <w:sz w:val="20"/>
                <w:szCs w:val="18"/>
                <w:vertAlign w:val="subscript"/>
                <w:lang w:val="en-US" w:eastAsia="ru-RU"/>
              </w:rPr>
              <w:t>i</w:t>
            </w:r>
            <w:r w:rsidRPr="00C02D04">
              <w:rPr>
                <w:sz w:val="20"/>
                <w:szCs w:val="18"/>
                <w:lang w:eastAsia="ru-RU"/>
              </w:rPr>
              <w:tab/>
              <w:t>–</w:t>
            </w:r>
            <w:r w:rsidRPr="00C02D04">
              <w:rPr>
                <w:sz w:val="20"/>
                <w:szCs w:val="18"/>
                <w:lang w:eastAsia="ru-RU"/>
              </w:rPr>
              <w:tab/>
              <w:t xml:space="preserve">величина оцениваемого количества сотрудников, указанная в </w:t>
            </w:r>
            <w:r w:rsidRPr="00C02D04">
              <w:rPr>
                <w:i/>
                <w:sz w:val="20"/>
                <w:szCs w:val="18"/>
                <w:lang w:val="en-US" w:eastAsia="ru-RU"/>
              </w:rPr>
              <w:t>i</w:t>
            </w:r>
            <w:r w:rsidRPr="00C02D04">
              <w:rPr>
                <w:sz w:val="20"/>
                <w:szCs w:val="18"/>
                <w:lang w:eastAsia="ru-RU"/>
              </w:rPr>
              <w:t>-ой заявке;</w:t>
            </w:r>
          </w:p>
          <w:p w:rsidR="0026587D" w:rsidRPr="00C02D04" w:rsidRDefault="0026587D" w:rsidP="006F3DA5">
            <w:pPr>
              <w:pStyle w:val="21"/>
              <w:tabs>
                <w:tab w:val="left" w:pos="742"/>
                <w:tab w:val="left" w:pos="1167"/>
              </w:tabs>
              <w:spacing w:before="0" w:line="240" w:lineRule="auto"/>
              <w:ind w:left="0"/>
              <w:jc w:val="left"/>
              <w:rPr>
                <w:sz w:val="20"/>
                <w:szCs w:val="18"/>
                <w:lang w:eastAsia="ru-RU"/>
              </w:rPr>
            </w:pPr>
            <m:oMath>
              <m:r>
                <m:rPr>
                  <m:sty m:val="p"/>
                </m:rPr>
                <w:rPr>
                  <w:rFonts w:ascii="Cambria Math" w:hAnsi="Cambria Math"/>
                  <w:sz w:val="20"/>
                  <w:szCs w:val="18"/>
                  <w:lang w:eastAsia="ru-RU"/>
                </w:rPr>
                <m:t>СТ</m:t>
              </m:r>
            </m:oMath>
            <w:r w:rsidRPr="00C02D04">
              <w:rPr>
                <w:sz w:val="20"/>
                <w:szCs w:val="18"/>
                <w:vertAlign w:val="subscript"/>
                <w:lang w:eastAsia="ru-RU"/>
              </w:rPr>
              <w:t xml:space="preserve"> ПРЕД.</w:t>
            </w:r>
            <w:r w:rsidRPr="00C02D04">
              <w:rPr>
                <w:sz w:val="20"/>
                <w:szCs w:val="18"/>
                <w:lang w:eastAsia="ru-RU"/>
              </w:rPr>
              <w:tab/>
              <w:t>–</w:t>
            </w:r>
            <w:r w:rsidRPr="00C02D04">
              <w:rPr>
                <w:sz w:val="20"/>
                <w:szCs w:val="18"/>
                <w:lang w:eastAsia="ru-RU"/>
              </w:rPr>
              <w:tab/>
              <w:t>предельное значение оцениваемого параметра (количества сотрудников, меньше которого иметь нежелательно), установленное в пункте [</w:t>
            </w:r>
            <w:r w:rsidRPr="00C02D04">
              <w:rPr>
                <w:i/>
                <w:sz w:val="20"/>
                <w:szCs w:val="18"/>
                <w:lang w:eastAsia="ru-RU"/>
              </w:rPr>
              <w:t>п. 6.1.4 Технического задания к настоящей закупке</w:t>
            </w:r>
            <w:r w:rsidRPr="00C02D04">
              <w:rPr>
                <w:sz w:val="20"/>
                <w:szCs w:val="18"/>
                <w:lang w:eastAsia="ru-RU"/>
              </w:rPr>
              <w:t>] документации о закупке;</w:t>
            </w:r>
          </w:p>
          <w:p w:rsidR="0026587D" w:rsidRPr="00C02D04" w:rsidRDefault="0026587D" w:rsidP="006F3DA5">
            <w:pPr>
              <w:pStyle w:val="21"/>
              <w:tabs>
                <w:tab w:val="left" w:pos="742"/>
                <w:tab w:val="left" w:pos="1167"/>
              </w:tabs>
              <w:spacing w:before="0" w:line="240" w:lineRule="auto"/>
              <w:ind w:left="0"/>
              <w:jc w:val="left"/>
              <w:rPr>
                <w:sz w:val="20"/>
                <w:szCs w:val="18"/>
                <w:lang w:eastAsia="ru-RU"/>
              </w:rPr>
            </w:pPr>
            <w:r w:rsidRPr="00C02D04">
              <w:rPr>
                <w:sz w:val="20"/>
                <w:szCs w:val="18"/>
                <w:lang w:eastAsia="ru-RU"/>
              </w:rPr>
              <w:t>5</w:t>
            </w:r>
            <w:r w:rsidRPr="00C02D04">
              <w:rPr>
                <w:sz w:val="20"/>
                <w:szCs w:val="18"/>
                <w:lang w:eastAsia="ru-RU"/>
              </w:rPr>
              <w:tab/>
              <w:t>–</w:t>
            </w:r>
            <w:r w:rsidRPr="00C02D04">
              <w:rPr>
                <w:sz w:val="20"/>
                <w:szCs w:val="18"/>
                <w:lang w:eastAsia="ru-RU"/>
              </w:rPr>
              <w:tab/>
              <w:t>максимально возможный балл.</w:t>
            </w:r>
          </w:p>
          <w:p w:rsidR="0026587D" w:rsidRPr="00C02D04" w:rsidRDefault="0026587D" w:rsidP="006F3DA5">
            <w:pPr>
              <w:pStyle w:val="21"/>
              <w:tabs>
                <w:tab w:val="left" w:pos="742"/>
                <w:tab w:val="left" w:pos="1167"/>
              </w:tabs>
              <w:spacing w:before="0" w:line="240" w:lineRule="auto"/>
              <w:ind w:left="0"/>
              <w:jc w:val="left"/>
              <w:rPr>
                <w:sz w:val="20"/>
                <w:szCs w:val="18"/>
                <w:lang w:eastAsia="ru-RU"/>
              </w:rPr>
            </w:pPr>
          </w:p>
          <w:p w:rsidR="0026587D" w:rsidRPr="00C02D04" w:rsidRDefault="0026587D" w:rsidP="006F3DA5">
            <w:pPr>
              <w:ind w:left="-80"/>
              <w:rPr>
                <w:sz w:val="20"/>
              </w:rPr>
            </w:pPr>
            <w:r w:rsidRPr="00C02D04">
              <w:rPr>
                <w:sz w:val="20"/>
                <w:szCs w:val="18"/>
                <w:lang w:eastAsia="ru-RU"/>
              </w:rPr>
              <w:t xml:space="preserve">При оценке по данному подкритерию оцениваются сведения из формы </w:t>
            </w:r>
            <w:r w:rsidRPr="00C02D04">
              <w:rPr>
                <w:sz w:val="20"/>
              </w:rPr>
              <w:t>(«Справка о кадровых ресурсах»)</w:t>
            </w:r>
          </w:p>
        </w:tc>
      </w:tr>
      <w:tr w:rsidR="0026587D" w:rsidRPr="006572B8" w:rsidTr="008C64A5">
        <w:tc>
          <w:tcPr>
            <w:tcW w:w="993" w:type="dxa"/>
          </w:tcPr>
          <w:p w:rsidR="0026587D" w:rsidRPr="00C02D04" w:rsidRDefault="00C02D04" w:rsidP="006F3DA5">
            <w:pPr>
              <w:pStyle w:val="30"/>
              <w:spacing w:before="40" w:after="40" w:line="240" w:lineRule="auto"/>
              <w:jc w:val="center"/>
              <w:rPr>
                <w:sz w:val="20"/>
                <w:szCs w:val="18"/>
                <w:highlight w:val="yellow"/>
                <w:lang w:eastAsia="ru-RU"/>
              </w:rPr>
            </w:pPr>
            <w:r>
              <w:rPr>
                <w:sz w:val="20"/>
              </w:rPr>
              <w:lastRenderedPageBreak/>
              <w:t>3</w:t>
            </w:r>
            <w:r w:rsidR="0026587D" w:rsidRPr="00C02D04">
              <w:rPr>
                <w:sz w:val="20"/>
              </w:rPr>
              <w:t xml:space="preserve">. </w:t>
            </w:r>
          </w:p>
        </w:tc>
        <w:tc>
          <w:tcPr>
            <w:tcW w:w="1984" w:type="dxa"/>
          </w:tcPr>
          <w:p w:rsidR="0026587D" w:rsidRPr="00C02D04" w:rsidRDefault="0026587D" w:rsidP="006F3DA5">
            <w:pPr>
              <w:pStyle w:val="30"/>
              <w:spacing w:before="40" w:after="40" w:line="240" w:lineRule="auto"/>
              <w:jc w:val="center"/>
              <w:rPr>
                <w:sz w:val="20"/>
                <w:szCs w:val="18"/>
                <w:lang w:eastAsia="ru-RU"/>
              </w:rPr>
            </w:pPr>
            <w:r w:rsidRPr="00C02D04">
              <w:rPr>
                <w:sz w:val="20"/>
                <w:szCs w:val="18"/>
                <w:lang w:eastAsia="ru-RU"/>
              </w:rPr>
              <w:t>Неценовой нулевого уровня (обобщенный)</w:t>
            </w:r>
          </w:p>
        </w:tc>
        <w:tc>
          <w:tcPr>
            <w:tcW w:w="1418" w:type="dxa"/>
          </w:tcPr>
          <w:p w:rsidR="0026587D" w:rsidRPr="00C02D04" w:rsidRDefault="0026587D" w:rsidP="006F3DA5">
            <w:pPr>
              <w:pStyle w:val="30"/>
              <w:spacing w:before="40" w:after="40" w:line="240" w:lineRule="auto"/>
              <w:jc w:val="center"/>
              <w:rPr>
                <w:sz w:val="20"/>
                <w:szCs w:val="18"/>
                <w:lang w:eastAsia="ru-RU"/>
              </w:rPr>
            </w:pPr>
            <w:r w:rsidRPr="00C02D04">
              <w:rPr>
                <w:b/>
                <w:sz w:val="20"/>
                <w:szCs w:val="18"/>
                <w:lang w:eastAsia="ru-RU"/>
              </w:rPr>
              <w:t>Неценовая предпочтительности заявки</w:t>
            </w:r>
          </w:p>
        </w:tc>
        <w:tc>
          <w:tcPr>
            <w:tcW w:w="1559" w:type="dxa"/>
            <w:tcBorders>
              <w:right w:val="single" w:sz="4" w:space="0" w:color="auto"/>
            </w:tcBorders>
          </w:tcPr>
          <w:p w:rsidR="0026587D" w:rsidRPr="00C02D04" w:rsidRDefault="00D718D6" w:rsidP="006F3DA5">
            <w:pPr>
              <w:pStyle w:val="30"/>
              <w:spacing w:before="40" w:after="40" w:line="240" w:lineRule="auto"/>
              <w:jc w:val="center"/>
              <w:rPr>
                <w:sz w:val="20"/>
                <w:szCs w:val="18"/>
                <w:lang w:eastAsia="ru-RU"/>
              </w:rPr>
            </w:pPr>
            <w:r>
              <w:rPr>
                <w:sz w:val="20"/>
                <w:szCs w:val="18"/>
                <w:lang w:eastAsia="ru-RU"/>
              </w:rPr>
              <w:t>№№ 1-2</w:t>
            </w:r>
          </w:p>
        </w:tc>
        <w:tc>
          <w:tcPr>
            <w:tcW w:w="1417" w:type="dxa"/>
            <w:tcBorders>
              <w:left w:val="single" w:sz="4" w:space="0" w:color="auto"/>
              <w:right w:val="single" w:sz="4" w:space="0" w:color="auto"/>
            </w:tcBorders>
          </w:tcPr>
          <w:p w:rsidR="0026587D" w:rsidRPr="00C02D04" w:rsidRDefault="0026587D" w:rsidP="006F3DA5">
            <w:pPr>
              <w:pStyle w:val="30"/>
              <w:spacing w:before="40" w:after="40" w:line="240" w:lineRule="auto"/>
              <w:jc w:val="center"/>
              <w:rPr>
                <w:i/>
                <w:sz w:val="20"/>
                <w:szCs w:val="18"/>
                <w:lang w:eastAsia="ru-RU"/>
              </w:rPr>
            </w:pPr>
            <w:r w:rsidRPr="00C02D04">
              <w:rPr>
                <w:i/>
                <w:sz w:val="20"/>
                <w:szCs w:val="18"/>
                <w:lang w:eastAsia="ru-RU"/>
              </w:rPr>
              <w:t>отсутствует</w:t>
            </w:r>
          </w:p>
        </w:tc>
        <w:tc>
          <w:tcPr>
            <w:tcW w:w="1134" w:type="dxa"/>
            <w:tcBorders>
              <w:left w:val="single" w:sz="4" w:space="0" w:color="auto"/>
              <w:right w:val="single" w:sz="4" w:space="0" w:color="auto"/>
            </w:tcBorders>
          </w:tcPr>
          <w:p w:rsidR="0026587D" w:rsidRPr="00C02D04" w:rsidRDefault="0026587D" w:rsidP="006F3DA5">
            <w:pPr>
              <w:pStyle w:val="30"/>
              <w:spacing w:before="40" w:after="40" w:line="240" w:lineRule="auto"/>
              <w:jc w:val="center"/>
              <w:rPr>
                <w:sz w:val="20"/>
                <w:szCs w:val="18"/>
              </w:rPr>
            </w:pPr>
            <w:r w:rsidRPr="00C02D04">
              <w:rPr>
                <w:sz w:val="20"/>
                <w:szCs w:val="18"/>
                <w:lang w:eastAsia="ru-RU"/>
              </w:rPr>
              <w:t>В</w:t>
            </w:r>
            <w:r w:rsidRPr="00C02D04">
              <w:rPr>
                <w:sz w:val="20"/>
                <w:szCs w:val="18"/>
                <w:vertAlign w:val="subscript"/>
                <w:lang w:eastAsia="ru-RU"/>
              </w:rPr>
              <w:t>ИТОГ</w:t>
            </w:r>
            <w:r w:rsidRPr="00C02D04">
              <w:rPr>
                <w:sz w:val="20"/>
                <w:szCs w:val="18"/>
                <w:lang w:eastAsia="ru-RU"/>
              </w:rPr>
              <w:t xml:space="preserve"> = 0,5</w:t>
            </w:r>
          </w:p>
        </w:tc>
        <w:tc>
          <w:tcPr>
            <w:tcW w:w="1843" w:type="dxa"/>
            <w:tcBorders>
              <w:left w:val="single" w:sz="4" w:space="0" w:color="auto"/>
              <w:right w:val="single" w:sz="4" w:space="0" w:color="auto"/>
            </w:tcBorders>
          </w:tcPr>
          <w:p w:rsidR="0026587D" w:rsidRPr="00C02D04" w:rsidRDefault="0026587D" w:rsidP="006F3DA5">
            <w:pPr>
              <w:pStyle w:val="30"/>
              <w:spacing w:before="40" w:after="40" w:line="240" w:lineRule="auto"/>
              <w:jc w:val="center"/>
              <w:rPr>
                <w:sz w:val="20"/>
                <w:szCs w:val="18"/>
                <w:lang w:eastAsia="ru-RU"/>
              </w:rPr>
            </w:pPr>
            <w:r w:rsidRPr="00C02D04">
              <w:rPr>
                <w:sz w:val="20"/>
                <w:szCs w:val="18"/>
                <w:lang w:eastAsia="ru-RU"/>
              </w:rPr>
              <w:t>Чем выше неценовая предпочтительность, тем лучше заявка</w:t>
            </w:r>
            <w:r w:rsidRPr="00C02D04">
              <w:rPr>
                <w:sz w:val="20"/>
              </w:rPr>
              <w:t xml:space="preserve"> </w:t>
            </w:r>
          </w:p>
        </w:tc>
        <w:tc>
          <w:tcPr>
            <w:tcW w:w="4366" w:type="dxa"/>
            <w:tcBorders>
              <w:left w:val="single" w:sz="4" w:space="0" w:color="auto"/>
            </w:tcBorders>
          </w:tcPr>
          <w:p w:rsidR="0026587D" w:rsidRPr="00C02D04" w:rsidRDefault="0026587D" w:rsidP="006F3DA5">
            <w:pPr>
              <w:pStyle w:val="21"/>
              <w:spacing w:before="0" w:after="120" w:line="240" w:lineRule="auto"/>
              <w:ind w:left="-80"/>
              <w:jc w:val="left"/>
              <w:rPr>
                <w:sz w:val="20"/>
                <w:szCs w:val="18"/>
                <w:lang w:eastAsia="ru-RU"/>
              </w:rPr>
            </w:pPr>
            <w:r w:rsidRPr="00C02D04">
              <w:rPr>
                <w:sz w:val="20"/>
                <w:szCs w:val="18"/>
                <w:lang w:eastAsia="ru-RU"/>
              </w:rPr>
              <w:t>Расчет оценки предпочтительности по обобщенному критерию «</w:t>
            </w:r>
            <w:r w:rsidRPr="00C02D04">
              <w:rPr>
                <w:b/>
                <w:sz w:val="20"/>
                <w:szCs w:val="18"/>
                <w:lang w:eastAsia="ru-RU"/>
              </w:rPr>
              <w:t>Неценовая предпочтительности заявки</w:t>
            </w:r>
            <w:r w:rsidRPr="00C02D04">
              <w:rPr>
                <w:sz w:val="20"/>
                <w:szCs w:val="18"/>
                <w:lang w:eastAsia="ru-RU"/>
              </w:rPr>
              <w:t>»:</w:t>
            </w:r>
          </w:p>
          <w:p w:rsidR="0026587D" w:rsidRPr="00C02D04" w:rsidRDefault="00335EC4" w:rsidP="006F3DA5">
            <w:pPr>
              <w:pStyle w:val="21"/>
              <w:spacing w:before="0" w:after="120" w:line="240" w:lineRule="auto"/>
              <w:ind w:left="-80"/>
              <w:jc w:val="center"/>
              <w:rPr>
                <w:sz w:val="20"/>
                <w:szCs w:val="18"/>
                <w:lang w:eastAsia="ru-RU"/>
              </w:rPr>
            </w:pPr>
            <m:oMath>
              <m:sSub>
                <m:sSubPr>
                  <m:ctrlPr>
                    <w:rPr>
                      <w:rFonts w:ascii="Cambria Math" w:hAnsi="Cambria Math"/>
                      <w:sz w:val="20"/>
                      <w:szCs w:val="18"/>
                      <w:lang w:eastAsia="ru-RU"/>
                    </w:rPr>
                  </m:ctrlPr>
                </m:sSubPr>
                <m:e>
                  <m:r>
                    <m:rPr>
                      <m:sty m:val="p"/>
                    </m:rPr>
                    <w:rPr>
                      <w:rFonts w:ascii="Cambria Math" w:hAnsi="Cambria Math"/>
                      <w:sz w:val="20"/>
                      <w:szCs w:val="18"/>
                      <w:lang w:eastAsia="ru-RU"/>
                    </w:rPr>
                    <m:t>Б</m:t>
                  </m:r>
                </m:e>
                <m:sub>
                  <m:sSub>
                    <m:sSubPr>
                      <m:ctrlPr>
                        <w:rPr>
                          <w:rFonts w:ascii="Cambria Math" w:hAnsi="Cambria Math"/>
                          <w:i/>
                          <w:sz w:val="20"/>
                          <w:szCs w:val="18"/>
                          <w:lang w:eastAsia="ru-RU"/>
                        </w:rPr>
                      </m:ctrlPr>
                    </m:sSubPr>
                    <m:e>
                      <m:r>
                        <w:rPr>
                          <w:rFonts w:ascii="Cambria Math" w:hAnsi="Cambria Math"/>
                          <w:sz w:val="20"/>
                          <w:szCs w:val="18"/>
                          <w:lang w:eastAsia="ru-RU"/>
                        </w:rPr>
                        <m:t>ИТОГ</m:t>
                      </m:r>
                    </m:e>
                    <m:sub>
                      <m:r>
                        <w:rPr>
                          <w:rFonts w:ascii="Cambria Math" w:hAnsi="Cambria Math"/>
                          <w:sz w:val="20"/>
                          <w:szCs w:val="18"/>
                          <w:lang w:val="en-US" w:eastAsia="ru-RU"/>
                        </w:rPr>
                        <m:t>i</m:t>
                      </m:r>
                    </m:sub>
                  </m:sSub>
                </m:sub>
              </m:sSub>
              <m:r>
                <m:rPr>
                  <m:sty m:val="p"/>
                </m:rPr>
                <w:rPr>
                  <w:rFonts w:ascii="Cambria Math" w:hAnsi="Cambria Math"/>
                  <w:sz w:val="20"/>
                  <w:szCs w:val="18"/>
                  <w:lang w:eastAsia="ru-RU"/>
                </w:rPr>
                <m:t>=</m:t>
              </m:r>
              <m:sSub>
                <m:sSubPr>
                  <m:ctrlPr>
                    <w:rPr>
                      <w:rFonts w:ascii="Cambria Math" w:hAnsi="Cambria Math"/>
                      <w:i/>
                      <w:sz w:val="20"/>
                      <w:szCs w:val="18"/>
                      <w:lang w:eastAsia="ru-RU"/>
                    </w:rPr>
                  </m:ctrlPr>
                </m:sSubPr>
                <m:e>
                  <m:r>
                    <w:rPr>
                      <w:rFonts w:ascii="Cambria Math" w:hAnsi="Cambria Math"/>
                      <w:sz w:val="20"/>
                      <w:szCs w:val="18"/>
                      <w:lang w:eastAsia="ru-RU"/>
                    </w:rPr>
                    <m:t>Б</m:t>
                  </m:r>
                </m:e>
                <m:sub>
                  <m:r>
                    <w:rPr>
                      <w:rFonts w:ascii="Cambria Math" w:hAnsi="Cambria Math"/>
                      <w:sz w:val="20"/>
                      <w:szCs w:val="18"/>
                      <w:lang w:eastAsia="ru-RU"/>
                    </w:rPr>
                    <m:t>1,i</m:t>
                  </m:r>
                </m:sub>
              </m:sSub>
              <m:r>
                <w:rPr>
                  <w:rFonts w:ascii="Cambria Math" w:hAnsi="Cambria Math"/>
                  <w:sz w:val="20"/>
                  <w:szCs w:val="18"/>
                  <w:lang w:eastAsia="ru-RU"/>
                </w:rPr>
                <m:t>×</m:t>
              </m:r>
              <m:sSub>
                <m:sSubPr>
                  <m:ctrlPr>
                    <w:rPr>
                      <w:rFonts w:ascii="Cambria Math" w:hAnsi="Cambria Math"/>
                      <w:sz w:val="20"/>
                      <w:szCs w:val="18"/>
                      <w:lang w:eastAsia="ru-RU"/>
                    </w:rPr>
                  </m:ctrlPr>
                </m:sSubPr>
                <m:e>
                  <m:r>
                    <m:rPr>
                      <m:sty m:val="p"/>
                    </m:rPr>
                    <w:rPr>
                      <w:rFonts w:ascii="Cambria Math" w:hAnsi="Cambria Math"/>
                      <w:sz w:val="20"/>
                      <w:szCs w:val="18"/>
                      <w:lang w:eastAsia="ru-RU"/>
                    </w:rPr>
                    <m:t>В</m:t>
                  </m:r>
                </m:e>
                <m:sub>
                  <m:r>
                    <m:rPr>
                      <m:sty m:val="p"/>
                    </m:rPr>
                    <w:rPr>
                      <w:rFonts w:ascii="Cambria Math" w:hAnsi="Cambria Math"/>
                      <w:sz w:val="20"/>
                      <w:szCs w:val="18"/>
                      <w:lang w:eastAsia="ru-RU"/>
                    </w:rPr>
                    <m:t>1</m:t>
                  </m:r>
                </m:sub>
              </m:sSub>
              <m:r>
                <w:rPr>
                  <w:rFonts w:ascii="Cambria Math" w:hAnsi="Cambria Math"/>
                  <w:sz w:val="20"/>
                  <w:szCs w:val="18"/>
                  <w:lang w:eastAsia="ru-RU"/>
                </w:rPr>
                <m:t xml:space="preserve"> </m:t>
              </m:r>
              <m:sSub>
                <m:sSubPr>
                  <m:ctrlPr>
                    <w:rPr>
                      <w:rFonts w:ascii="Cambria Math" w:hAnsi="Cambria Math"/>
                      <w:i/>
                      <w:sz w:val="20"/>
                      <w:szCs w:val="18"/>
                      <w:lang w:eastAsia="ru-RU"/>
                    </w:rPr>
                  </m:ctrlPr>
                </m:sSubPr>
                <m:e>
                  <m:r>
                    <w:rPr>
                      <w:rFonts w:ascii="Cambria Math" w:hAnsi="Cambria Math"/>
                      <w:sz w:val="20"/>
                      <w:szCs w:val="18"/>
                      <w:lang w:eastAsia="ru-RU"/>
                    </w:rPr>
                    <m:t>+ Б</m:t>
                  </m:r>
                </m:e>
                <m:sub>
                  <m:r>
                    <w:rPr>
                      <w:rFonts w:ascii="Cambria Math" w:hAnsi="Cambria Math"/>
                      <w:sz w:val="20"/>
                      <w:szCs w:val="18"/>
                      <w:lang w:eastAsia="ru-RU"/>
                    </w:rPr>
                    <m:t>2,i</m:t>
                  </m:r>
                </m:sub>
              </m:sSub>
              <m:r>
                <w:rPr>
                  <w:rFonts w:ascii="Cambria Math" w:hAnsi="Cambria Math"/>
                  <w:sz w:val="20"/>
                  <w:szCs w:val="18"/>
                  <w:lang w:eastAsia="ru-RU"/>
                </w:rPr>
                <m:t>×</m:t>
              </m:r>
              <m:sSub>
                <m:sSubPr>
                  <m:ctrlPr>
                    <w:rPr>
                      <w:rFonts w:ascii="Cambria Math" w:hAnsi="Cambria Math"/>
                      <w:sz w:val="20"/>
                      <w:szCs w:val="18"/>
                      <w:lang w:eastAsia="ru-RU"/>
                    </w:rPr>
                  </m:ctrlPr>
                </m:sSubPr>
                <m:e>
                  <m:r>
                    <m:rPr>
                      <m:sty m:val="p"/>
                    </m:rPr>
                    <w:rPr>
                      <w:rFonts w:ascii="Cambria Math" w:hAnsi="Cambria Math"/>
                      <w:sz w:val="20"/>
                      <w:szCs w:val="18"/>
                      <w:lang w:eastAsia="ru-RU"/>
                    </w:rPr>
                    <m:t>В</m:t>
                  </m:r>
                </m:e>
                <m:sub>
                  <m:r>
                    <w:rPr>
                      <w:rFonts w:ascii="Cambria Math" w:hAnsi="Cambria Math"/>
                      <w:sz w:val="20"/>
                      <w:szCs w:val="18"/>
                      <w:lang w:eastAsia="ru-RU"/>
                    </w:rPr>
                    <m:t xml:space="preserve">2 </m:t>
                  </m:r>
                </m:sub>
              </m:sSub>
            </m:oMath>
          </w:p>
          <w:p w:rsidR="0026587D" w:rsidRPr="00C02D04" w:rsidRDefault="0026587D" w:rsidP="006F3DA5">
            <w:pPr>
              <w:pStyle w:val="21"/>
              <w:keepNext/>
              <w:spacing w:beforeLines="40" w:before="96" w:line="240" w:lineRule="auto"/>
              <w:ind w:left="-80"/>
              <w:jc w:val="left"/>
              <w:rPr>
                <w:sz w:val="20"/>
                <w:szCs w:val="18"/>
                <w:lang w:eastAsia="ru-RU"/>
              </w:rPr>
            </w:pPr>
            <w:r w:rsidRPr="00C02D04">
              <w:rPr>
                <w:sz w:val="20"/>
                <w:szCs w:val="18"/>
                <w:lang w:eastAsia="ru-RU"/>
              </w:rPr>
              <w:t>где:</w:t>
            </w:r>
          </w:p>
          <w:p w:rsidR="0026587D" w:rsidRPr="00C02D04" w:rsidRDefault="0026587D" w:rsidP="006F3DA5">
            <w:pPr>
              <w:pStyle w:val="21"/>
              <w:tabs>
                <w:tab w:val="left" w:pos="742"/>
                <w:tab w:val="left" w:pos="1167"/>
              </w:tabs>
              <w:spacing w:before="0" w:line="240" w:lineRule="auto"/>
              <w:ind w:left="-80"/>
              <w:jc w:val="left"/>
              <w:rPr>
                <w:sz w:val="20"/>
                <w:szCs w:val="18"/>
                <w:lang w:eastAsia="ru-RU"/>
              </w:rPr>
            </w:pPr>
            <w:r w:rsidRPr="00C02D04">
              <w:rPr>
                <w:sz w:val="20"/>
                <w:szCs w:val="18"/>
                <w:lang w:eastAsia="ru-RU"/>
              </w:rPr>
              <w:t>Б</w:t>
            </w:r>
            <w:r w:rsidRPr="00C02D04">
              <w:rPr>
                <w:sz w:val="20"/>
                <w:szCs w:val="18"/>
                <w:vertAlign w:val="subscript"/>
                <w:lang w:eastAsia="ru-RU"/>
              </w:rPr>
              <w:t>ИТОГ</w:t>
            </w:r>
            <w:r w:rsidRPr="00C02D04">
              <w:rPr>
                <w:sz w:val="20"/>
                <w:szCs w:val="18"/>
                <w:vertAlign w:val="subscript"/>
                <w:lang w:val="en-US" w:eastAsia="ru-RU"/>
              </w:rPr>
              <w:t>i</w:t>
            </w:r>
            <w:r w:rsidRPr="00C02D04">
              <w:rPr>
                <w:sz w:val="20"/>
                <w:szCs w:val="18"/>
                <w:lang w:eastAsia="ru-RU"/>
              </w:rPr>
              <w:t xml:space="preserve"> </w:t>
            </w:r>
            <w:r w:rsidRPr="00C02D04">
              <w:rPr>
                <w:sz w:val="20"/>
                <w:szCs w:val="18"/>
                <w:lang w:eastAsia="ru-RU"/>
              </w:rPr>
              <w:tab/>
              <w:t>–</w:t>
            </w:r>
            <w:r w:rsidRPr="00C02D04">
              <w:rPr>
                <w:sz w:val="20"/>
                <w:szCs w:val="18"/>
                <w:lang w:eastAsia="ru-RU"/>
              </w:rPr>
              <w:tab/>
              <w:t xml:space="preserve">рассчитанная оценка предпочтительности </w:t>
            </w:r>
            <w:r w:rsidRPr="00C02D04">
              <w:rPr>
                <w:i/>
                <w:sz w:val="20"/>
                <w:szCs w:val="18"/>
                <w:lang w:val="en-US" w:eastAsia="ru-RU"/>
              </w:rPr>
              <w:t>i</w:t>
            </w:r>
            <w:r w:rsidRPr="00C02D04">
              <w:rPr>
                <w:i/>
                <w:sz w:val="20"/>
                <w:szCs w:val="18"/>
                <w:lang w:eastAsia="ru-RU"/>
              </w:rPr>
              <w:t>-</w:t>
            </w:r>
            <w:r w:rsidRPr="00C02D04">
              <w:rPr>
                <w:sz w:val="20"/>
                <w:szCs w:val="18"/>
                <w:lang w:eastAsia="ru-RU"/>
              </w:rPr>
              <w:t>й заявки по критерию «</w:t>
            </w:r>
            <w:r w:rsidRPr="00C02D04">
              <w:rPr>
                <w:b/>
                <w:sz w:val="20"/>
                <w:szCs w:val="18"/>
                <w:lang w:eastAsia="ru-RU"/>
              </w:rPr>
              <w:t>Неценовая предпочтительности заявки</w:t>
            </w:r>
            <w:r w:rsidRPr="00C02D04">
              <w:rPr>
                <w:sz w:val="20"/>
                <w:szCs w:val="18"/>
                <w:lang w:eastAsia="ru-RU"/>
              </w:rPr>
              <w:t>» в баллах;</w:t>
            </w:r>
          </w:p>
          <w:p w:rsidR="0026587D" w:rsidRPr="00C02D04" w:rsidRDefault="0026587D" w:rsidP="006F3DA5">
            <w:pPr>
              <w:pStyle w:val="21"/>
              <w:tabs>
                <w:tab w:val="left" w:pos="742"/>
                <w:tab w:val="left" w:pos="1167"/>
              </w:tabs>
              <w:spacing w:before="0" w:line="240" w:lineRule="auto"/>
              <w:ind w:left="-80"/>
              <w:jc w:val="left"/>
              <w:rPr>
                <w:sz w:val="20"/>
                <w:szCs w:val="18"/>
                <w:lang w:eastAsia="ru-RU"/>
              </w:rPr>
            </w:pPr>
            <w:r w:rsidRPr="00C02D04">
              <w:rPr>
                <w:sz w:val="20"/>
                <w:szCs w:val="18"/>
                <w:lang w:eastAsia="ru-RU"/>
              </w:rPr>
              <w:t xml:space="preserve">оценка неценовой предпочтительности </w:t>
            </w:r>
            <w:r w:rsidRPr="00C02D04">
              <w:rPr>
                <w:i/>
                <w:sz w:val="20"/>
                <w:szCs w:val="18"/>
                <w:lang w:val="en-US" w:eastAsia="ru-RU"/>
              </w:rPr>
              <w:t>i</w:t>
            </w:r>
            <w:r w:rsidRPr="00C02D04">
              <w:rPr>
                <w:i/>
                <w:sz w:val="20"/>
                <w:szCs w:val="18"/>
                <w:lang w:eastAsia="ru-RU"/>
              </w:rPr>
              <w:t>-</w:t>
            </w:r>
            <w:r w:rsidRPr="00C02D04">
              <w:rPr>
                <w:sz w:val="20"/>
                <w:szCs w:val="18"/>
                <w:lang w:eastAsia="ru-RU"/>
              </w:rPr>
              <w:t>й заявки в баллах.</w:t>
            </w:r>
          </w:p>
        </w:tc>
      </w:tr>
      <w:tr w:rsidR="0026587D" w:rsidRPr="006572B8" w:rsidTr="008C64A5">
        <w:tc>
          <w:tcPr>
            <w:tcW w:w="993" w:type="dxa"/>
          </w:tcPr>
          <w:p w:rsidR="0026587D" w:rsidRPr="00C02D04" w:rsidRDefault="00C02D04" w:rsidP="006F3DA5">
            <w:pPr>
              <w:pStyle w:val="30"/>
              <w:spacing w:before="40" w:after="40" w:line="240" w:lineRule="auto"/>
              <w:jc w:val="center"/>
              <w:rPr>
                <w:sz w:val="20"/>
                <w:szCs w:val="18"/>
                <w:lang w:eastAsia="ru-RU"/>
              </w:rPr>
            </w:pPr>
            <w:r>
              <w:rPr>
                <w:sz w:val="20"/>
                <w:szCs w:val="18"/>
                <w:lang w:eastAsia="ru-RU"/>
              </w:rPr>
              <w:t>4</w:t>
            </w:r>
            <w:r w:rsidR="0026587D" w:rsidRPr="00C02D04">
              <w:rPr>
                <w:sz w:val="20"/>
                <w:szCs w:val="18"/>
                <w:lang w:eastAsia="ru-RU"/>
              </w:rPr>
              <w:t>.</w:t>
            </w:r>
          </w:p>
        </w:tc>
        <w:tc>
          <w:tcPr>
            <w:tcW w:w="1984" w:type="dxa"/>
          </w:tcPr>
          <w:p w:rsidR="0026587D" w:rsidRPr="00C02D04" w:rsidRDefault="0026587D" w:rsidP="006F3DA5">
            <w:pPr>
              <w:pStyle w:val="30"/>
              <w:spacing w:before="40" w:after="40" w:line="240" w:lineRule="auto"/>
              <w:jc w:val="center"/>
              <w:rPr>
                <w:sz w:val="20"/>
                <w:szCs w:val="18"/>
                <w:lang w:eastAsia="ru-RU"/>
              </w:rPr>
            </w:pPr>
            <w:r w:rsidRPr="00C02D04">
              <w:rPr>
                <w:sz w:val="20"/>
                <w:szCs w:val="18"/>
                <w:lang w:eastAsia="ru-RU"/>
              </w:rPr>
              <w:t>Ценовой нулевого уровня (частный)</w:t>
            </w:r>
          </w:p>
        </w:tc>
        <w:tc>
          <w:tcPr>
            <w:tcW w:w="1418" w:type="dxa"/>
          </w:tcPr>
          <w:p w:rsidR="0026587D" w:rsidRPr="00C02D04" w:rsidRDefault="0026587D" w:rsidP="006F3DA5">
            <w:pPr>
              <w:pStyle w:val="30"/>
              <w:spacing w:before="40" w:after="40" w:line="240" w:lineRule="auto"/>
              <w:jc w:val="center"/>
              <w:rPr>
                <w:i/>
                <w:sz w:val="20"/>
                <w:szCs w:val="18"/>
                <w:lang w:eastAsia="ru-RU"/>
              </w:rPr>
            </w:pPr>
            <w:r w:rsidRPr="00C02D04">
              <w:rPr>
                <w:b/>
                <w:sz w:val="20"/>
                <w:szCs w:val="18"/>
                <w:lang w:eastAsia="ru-RU"/>
              </w:rPr>
              <w:t>Цена договора</w:t>
            </w:r>
          </w:p>
        </w:tc>
        <w:tc>
          <w:tcPr>
            <w:tcW w:w="1559" w:type="dxa"/>
            <w:tcBorders>
              <w:right w:val="single" w:sz="4" w:space="0" w:color="auto"/>
            </w:tcBorders>
          </w:tcPr>
          <w:p w:rsidR="0026587D" w:rsidRPr="00C02D04" w:rsidRDefault="0026587D" w:rsidP="006F3DA5">
            <w:pPr>
              <w:pStyle w:val="30"/>
              <w:spacing w:before="40" w:after="40" w:line="240" w:lineRule="auto"/>
              <w:jc w:val="center"/>
              <w:rPr>
                <w:i/>
                <w:sz w:val="20"/>
                <w:szCs w:val="18"/>
                <w:lang w:eastAsia="ru-RU"/>
              </w:rPr>
            </w:pPr>
            <w:r w:rsidRPr="00C02D04">
              <w:rPr>
                <w:i/>
                <w:sz w:val="20"/>
                <w:szCs w:val="18"/>
                <w:lang w:eastAsia="ru-RU"/>
              </w:rPr>
              <w:t>отсутствует</w:t>
            </w:r>
          </w:p>
        </w:tc>
        <w:tc>
          <w:tcPr>
            <w:tcW w:w="1417" w:type="dxa"/>
            <w:tcBorders>
              <w:left w:val="single" w:sz="4" w:space="0" w:color="auto"/>
              <w:right w:val="single" w:sz="4" w:space="0" w:color="auto"/>
            </w:tcBorders>
          </w:tcPr>
          <w:p w:rsidR="0026587D" w:rsidRPr="00C02D04" w:rsidRDefault="0026587D" w:rsidP="006F3DA5">
            <w:pPr>
              <w:pStyle w:val="30"/>
              <w:spacing w:before="40" w:after="40" w:line="240" w:lineRule="auto"/>
              <w:jc w:val="center"/>
              <w:rPr>
                <w:sz w:val="20"/>
                <w:szCs w:val="18"/>
                <w:lang w:eastAsia="ru-RU"/>
              </w:rPr>
            </w:pPr>
            <w:r w:rsidRPr="00C02D04">
              <w:rPr>
                <w:i/>
                <w:sz w:val="20"/>
                <w:szCs w:val="18"/>
                <w:lang w:eastAsia="ru-RU"/>
              </w:rPr>
              <w:t>отсутствует</w:t>
            </w:r>
          </w:p>
        </w:tc>
        <w:tc>
          <w:tcPr>
            <w:tcW w:w="1134" w:type="dxa"/>
            <w:tcBorders>
              <w:left w:val="single" w:sz="4" w:space="0" w:color="auto"/>
              <w:right w:val="single" w:sz="4" w:space="0" w:color="auto"/>
            </w:tcBorders>
          </w:tcPr>
          <w:p w:rsidR="0026587D" w:rsidRPr="00C02D04" w:rsidRDefault="0026587D" w:rsidP="006F3DA5">
            <w:pPr>
              <w:pStyle w:val="30"/>
              <w:spacing w:before="40" w:after="40" w:line="240" w:lineRule="auto"/>
              <w:jc w:val="center"/>
              <w:rPr>
                <w:sz w:val="20"/>
                <w:szCs w:val="18"/>
                <w:lang w:eastAsia="ru-RU"/>
              </w:rPr>
            </w:pPr>
            <w:r w:rsidRPr="00C02D04">
              <w:rPr>
                <w:sz w:val="20"/>
                <w:szCs w:val="18"/>
              </w:rPr>
              <w:t>В</w:t>
            </w:r>
            <w:r w:rsidRPr="00C02D04">
              <w:rPr>
                <w:sz w:val="20"/>
                <w:szCs w:val="18"/>
                <w:vertAlign w:val="subscript"/>
              </w:rPr>
              <w:t xml:space="preserve">ДОГОВОР </w:t>
            </w:r>
            <w:r w:rsidRPr="00C02D04">
              <w:rPr>
                <w:sz w:val="20"/>
                <w:szCs w:val="18"/>
                <w:lang w:eastAsia="ru-RU"/>
              </w:rPr>
              <w:t xml:space="preserve"> = 0,5</w:t>
            </w:r>
          </w:p>
        </w:tc>
        <w:tc>
          <w:tcPr>
            <w:tcW w:w="1843" w:type="dxa"/>
            <w:tcBorders>
              <w:left w:val="single" w:sz="4" w:space="0" w:color="auto"/>
              <w:right w:val="single" w:sz="4" w:space="0" w:color="auto"/>
            </w:tcBorders>
          </w:tcPr>
          <w:p w:rsidR="0026587D" w:rsidRPr="00C02D04" w:rsidRDefault="0026587D" w:rsidP="006F3DA5">
            <w:pPr>
              <w:pStyle w:val="30"/>
              <w:spacing w:before="40" w:after="40" w:line="240" w:lineRule="auto"/>
              <w:jc w:val="center"/>
              <w:rPr>
                <w:sz w:val="20"/>
                <w:szCs w:val="18"/>
                <w:lang w:eastAsia="ru-RU"/>
              </w:rPr>
            </w:pPr>
            <w:r w:rsidRPr="00C02D04">
              <w:rPr>
                <w:sz w:val="20"/>
                <w:szCs w:val="18"/>
                <w:lang w:eastAsia="ru-RU"/>
              </w:rPr>
              <w:t>Чем меньше цена договора, тем выше предпочтительность</w:t>
            </w:r>
          </w:p>
        </w:tc>
        <w:tc>
          <w:tcPr>
            <w:tcW w:w="4366" w:type="dxa"/>
            <w:tcBorders>
              <w:left w:val="single" w:sz="4" w:space="0" w:color="auto"/>
            </w:tcBorders>
          </w:tcPr>
          <w:p w:rsidR="0026587D" w:rsidRPr="00C02D04" w:rsidRDefault="0026587D" w:rsidP="006F3DA5">
            <w:pPr>
              <w:pStyle w:val="30"/>
              <w:spacing w:beforeLines="40" w:before="96" w:afterLines="40" w:after="96" w:line="240" w:lineRule="auto"/>
              <w:ind w:left="-80"/>
              <w:jc w:val="left"/>
              <w:rPr>
                <w:sz w:val="20"/>
                <w:szCs w:val="18"/>
                <w:lang w:eastAsia="ru-RU"/>
              </w:rPr>
            </w:pPr>
            <w:r w:rsidRPr="00C02D04">
              <w:rPr>
                <w:sz w:val="20"/>
                <w:szCs w:val="18"/>
                <w:lang w:eastAsia="ru-RU"/>
              </w:rPr>
              <w:t>Расчет оценки предпочтительности по частному критерию «</w:t>
            </w:r>
            <w:r w:rsidRPr="00C02D04">
              <w:rPr>
                <w:b/>
                <w:sz w:val="20"/>
                <w:szCs w:val="18"/>
                <w:lang w:eastAsia="ru-RU"/>
              </w:rPr>
              <w:t>Цена договора</w:t>
            </w:r>
            <w:r w:rsidRPr="00C02D04">
              <w:rPr>
                <w:sz w:val="20"/>
                <w:szCs w:val="18"/>
                <w:lang w:eastAsia="ru-RU"/>
              </w:rPr>
              <w:t>» (по методу ««Математическая формула», Тип 2):</w:t>
            </w:r>
          </w:p>
          <w:p w:rsidR="0026587D" w:rsidRPr="00C02D04" w:rsidRDefault="00335EC4" w:rsidP="006F3DA5">
            <w:pPr>
              <w:pStyle w:val="21"/>
              <w:spacing w:after="120" w:line="240" w:lineRule="auto"/>
              <w:ind w:left="-80"/>
              <w:jc w:val="center"/>
              <w:rPr>
                <w:sz w:val="20"/>
                <w:szCs w:val="18"/>
                <w:lang w:eastAsia="ru-RU"/>
              </w:rPr>
            </w:pPr>
            <m:oMath>
              <m:sSub>
                <m:sSubPr>
                  <m:ctrlPr>
                    <w:rPr>
                      <w:rFonts w:ascii="Cambria Math" w:hAnsi="Cambria Math"/>
                      <w:sz w:val="20"/>
                      <w:szCs w:val="18"/>
                      <w:lang w:eastAsia="ru-RU"/>
                    </w:rPr>
                  </m:ctrlPr>
                </m:sSubPr>
                <m:e>
                  <m:r>
                    <w:rPr>
                      <w:rFonts w:ascii="Cambria Math" w:hAnsi="Cambria Math"/>
                      <w:sz w:val="20"/>
                      <w:szCs w:val="18"/>
                      <w:lang w:eastAsia="ru-RU"/>
                    </w:rPr>
                    <m:t>Ц</m:t>
                  </m:r>
                </m:e>
                <m:sub>
                  <m:r>
                    <w:rPr>
                      <w:rFonts w:ascii="Cambria Math" w:hAnsi="Cambria Math"/>
                      <w:sz w:val="20"/>
                      <w:szCs w:val="18"/>
                      <w:lang w:val="en-US" w:eastAsia="ru-RU"/>
                    </w:rPr>
                    <m:t>ДОГОВОР,i</m:t>
                  </m:r>
                </m:sub>
              </m:sSub>
              <m:r>
                <m:rPr>
                  <m:sty m:val="p"/>
                </m:rPr>
                <w:rPr>
                  <w:rFonts w:ascii="Cambria Math" w:hAnsi="Cambria Math"/>
                  <w:sz w:val="20"/>
                  <w:szCs w:val="18"/>
                  <w:lang w:eastAsia="ru-RU"/>
                </w:rPr>
                <m:t>=</m:t>
              </m:r>
              <m:f>
                <m:fPr>
                  <m:ctrlPr>
                    <w:rPr>
                      <w:rFonts w:ascii="Cambria Math" w:hAnsi="Cambria Math"/>
                      <w:sz w:val="20"/>
                      <w:szCs w:val="18"/>
                      <w:lang w:eastAsia="ru-RU"/>
                    </w:rPr>
                  </m:ctrlPr>
                </m:fPr>
                <m:num>
                  <m:sSub>
                    <m:sSubPr>
                      <m:ctrlPr>
                        <w:rPr>
                          <w:rFonts w:ascii="Cambria Math" w:hAnsi="Cambria Math"/>
                          <w:sz w:val="20"/>
                          <w:szCs w:val="18"/>
                          <w:lang w:eastAsia="ru-RU"/>
                        </w:rPr>
                      </m:ctrlPr>
                    </m:sSubPr>
                    <m:e>
                      <m:r>
                        <w:rPr>
                          <w:rFonts w:ascii="Cambria Math" w:hAnsi="Cambria Math"/>
                          <w:sz w:val="20"/>
                          <w:szCs w:val="18"/>
                          <w:lang w:eastAsia="ru-RU"/>
                        </w:rPr>
                        <m:t>ЦЕНА</m:t>
                      </m:r>
                    </m:e>
                    <m:sub>
                      <m:r>
                        <w:rPr>
                          <w:rFonts w:ascii="Cambria Math" w:hAnsi="Cambria Math"/>
                          <w:sz w:val="20"/>
                          <w:szCs w:val="18"/>
                          <w:lang w:val="en-US" w:eastAsia="ru-RU"/>
                        </w:rPr>
                        <m:t>min</m:t>
                      </m:r>
                    </m:sub>
                  </m:sSub>
                </m:num>
                <m:den>
                  <m:sSub>
                    <m:sSubPr>
                      <m:ctrlPr>
                        <w:rPr>
                          <w:rFonts w:ascii="Cambria Math" w:hAnsi="Cambria Math"/>
                          <w:sz w:val="20"/>
                          <w:szCs w:val="18"/>
                          <w:lang w:eastAsia="ru-RU"/>
                        </w:rPr>
                      </m:ctrlPr>
                    </m:sSubPr>
                    <m:e>
                      <m:r>
                        <w:rPr>
                          <w:rFonts w:ascii="Cambria Math" w:hAnsi="Cambria Math"/>
                          <w:sz w:val="20"/>
                          <w:szCs w:val="18"/>
                          <w:lang w:eastAsia="ru-RU"/>
                        </w:rPr>
                        <m:t>ЦЕНА</m:t>
                      </m:r>
                    </m:e>
                    <m:sub>
                      <m:r>
                        <w:rPr>
                          <w:rFonts w:ascii="Cambria Math" w:hAnsi="Cambria Math"/>
                          <w:sz w:val="20"/>
                          <w:szCs w:val="18"/>
                          <w:lang w:val="en-US" w:eastAsia="ru-RU"/>
                        </w:rPr>
                        <m:t>i</m:t>
                      </m:r>
                    </m:sub>
                  </m:sSub>
                </m:den>
              </m:f>
              <m:r>
                <m:rPr>
                  <m:sty m:val="p"/>
                </m:rPr>
                <w:rPr>
                  <w:rFonts w:ascii="Cambria Math" w:hAnsi="Cambria Math"/>
                  <w:sz w:val="20"/>
                  <w:szCs w:val="18"/>
                  <w:lang w:eastAsia="ru-RU"/>
                </w:rPr>
                <m:t>×5,</m:t>
              </m:r>
            </m:oMath>
          </w:p>
          <w:p w:rsidR="0026587D" w:rsidRPr="00C02D04" w:rsidRDefault="0026587D" w:rsidP="0026587D">
            <w:pPr>
              <w:pStyle w:val="a2"/>
              <w:tabs>
                <w:tab w:val="clear" w:pos="360"/>
              </w:tabs>
              <w:spacing w:before="0"/>
              <w:ind w:left="-80"/>
              <w:rPr>
                <w:sz w:val="20"/>
              </w:rPr>
            </w:pPr>
          </w:p>
          <w:p w:rsidR="0026587D" w:rsidRPr="00C02D04" w:rsidRDefault="0026587D" w:rsidP="006F3DA5">
            <w:pPr>
              <w:pStyle w:val="21"/>
              <w:keepNext/>
              <w:spacing w:beforeLines="40" w:before="96" w:line="240" w:lineRule="auto"/>
              <w:ind w:left="-80"/>
              <w:jc w:val="left"/>
              <w:rPr>
                <w:sz w:val="20"/>
                <w:szCs w:val="18"/>
                <w:lang w:eastAsia="ru-RU"/>
              </w:rPr>
            </w:pPr>
            <w:r w:rsidRPr="00C02D04">
              <w:rPr>
                <w:sz w:val="20"/>
                <w:szCs w:val="18"/>
                <w:lang w:eastAsia="ru-RU"/>
              </w:rPr>
              <w:t>где:</w:t>
            </w:r>
          </w:p>
          <w:p w:rsidR="0026587D" w:rsidRPr="00C02D04" w:rsidRDefault="00335EC4" w:rsidP="006F3DA5">
            <w:pPr>
              <w:pStyle w:val="21"/>
              <w:tabs>
                <w:tab w:val="left" w:pos="742"/>
                <w:tab w:val="left" w:pos="1167"/>
              </w:tabs>
              <w:spacing w:before="0" w:line="240" w:lineRule="auto"/>
              <w:ind w:left="-80"/>
              <w:jc w:val="left"/>
              <w:rPr>
                <w:sz w:val="20"/>
                <w:szCs w:val="18"/>
                <w:lang w:eastAsia="ru-RU"/>
              </w:rPr>
            </w:pPr>
            <m:oMath>
              <m:sSub>
                <m:sSubPr>
                  <m:ctrlPr>
                    <w:rPr>
                      <w:rFonts w:ascii="Cambria Math" w:hAnsi="Cambria Math"/>
                      <w:i/>
                      <w:sz w:val="20"/>
                      <w:szCs w:val="18"/>
                    </w:rPr>
                  </m:ctrlPr>
                </m:sSubPr>
                <m:e>
                  <m:r>
                    <w:rPr>
                      <w:rFonts w:ascii="Cambria Math" w:hAnsi="Cambria Math"/>
                      <w:sz w:val="20"/>
                      <w:szCs w:val="18"/>
                    </w:rPr>
                    <m:t>Ц</m:t>
                  </m:r>
                </m:e>
                <m:sub>
                  <m:r>
                    <w:rPr>
                      <w:rFonts w:ascii="Cambria Math" w:hAnsi="Cambria Math"/>
                      <w:sz w:val="20"/>
                      <w:szCs w:val="18"/>
                    </w:rPr>
                    <m:t>ДОГОВОР,i</m:t>
                  </m:r>
                </m:sub>
              </m:sSub>
            </m:oMath>
            <w:r w:rsidR="0026587D" w:rsidRPr="00C02D04">
              <w:rPr>
                <w:sz w:val="20"/>
                <w:szCs w:val="18"/>
                <w:lang w:eastAsia="ru-RU"/>
              </w:rPr>
              <w:tab/>
              <w:t>–</w:t>
            </w:r>
            <w:r w:rsidR="0026587D" w:rsidRPr="00C02D04">
              <w:rPr>
                <w:sz w:val="20"/>
                <w:szCs w:val="18"/>
                <w:lang w:eastAsia="ru-RU"/>
              </w:rPr>
              <w:tab/>
              <w:t xml:space="preserve">рассчитанная оценка предпочтительности </w:t>
            </w:r>
            <w:r w:rsidR="0026587D" w:rsidRPr="00C02D04">
              <w:rPr>
                <w:i/>
                <w:sz w:val="20"/>
                <w:szCs w:val="18"/>
                <w:lang w:val="en-US" w:eastAsia="ru-RU"/>
              </w:rPr>
              <w:t>i</w:t>
            </w:r>
            <w:r w:rsidR="0026587D" w:rsidRPr="00C02D04">
              <w:rPr>
                <w:i/>
                <w:sz w:val="20"/>
                <w:szCs w:val="18"/>
                <w:lang w:eastAsia="ru-RU"/>
              </w:rPr>
              <w:t>-</w:t>
            </w:r>
            <w:r w:rsidR="0026587D" w:rsidRPr="00C02D04">
              <w:rPr>
                <w:sz w:val="20"/>
                <w:szCs w:val="18"/>
                <w:lang w:eastAsia="ru-RU"/>
              </w:rPr>
              <w:t>й заявки по критерию «</w:t>
            </w:r>
            <w:r w:rsidR="0026587D" w:rsidRPr="00C02D04">
              <w:rPr>
                <w:b/>
                <w:sz w:val="20"/>
                <w:szCs w:val="18"/>
                <w:lang w:eastAsia="ru-RU"/>
              </w:rPr>
              <w:t>Цена договора</w:t>
            </w:r>
            <w:r w:rsidR="0026587D" w:rsidRPr="00C02D04">
              <w:rPr>
                <w:sz w:val="20"/>
                <w:szCs w:val="18"/>
                <w:lang w:eastAsia="ru-RU"/>
              </w:rPr>
              <w:t>» в баллах;</w:t>
            </w:r>
          </w:p>
          <w:p w:rsidR="0026587D" w:rsidRPr="00C02D04" w:rsidRDefault="0026587D" w:rsidP="006F3DA5">
            <w:pPr>
              <w:pStyle w:val="21"/>
              <w:tabs>
                <w:tab w:val="left" w:pos="742"/>
                <w:tab w:val="left" w:pos="1167"/>
              </w:tabs>
              <w:spacing w:before="0" w:line="240" w:lineRule="auto"/>
              <w:ind w:left="-80"/>
              <w:jc w:val="left"/>
              <w:rPr>
                <w:sz w:val="20"/>
                <w:szCs w:val="18"/>
                <w:lang w:eastAsia="ru-RU"/>
              </w:rPr>
            </w:pPr>
            <w:r w:rsidRPr="00C02D04">
              <w:rPr>
                <w:sz w:val="20"/>
                <w:szCs w:val="18"/>
                <w:lang w:eastAsia="ru-RU"/>
              </w:rPr>
              <w:t>ЦЕНА</w:t>
            </w:r>
            <w:r w:rsidRPr="00C02D04">
              <w:rPr>
                <w:i/>
                <w:sz w:val="20"/>
                <w:szCs w:val="18"/>
                <w:vertAlign w:val="subscript"/>
                <w:lang w:val="en-US" w:eastAsia="ru-RU"/>
              </w:rPr>
              <w:t>i</w:t>
            </w:r>
            <w:r w:rsidRPr="00C02D04">
              <w:rPr>
                <w:sz w:val="20"/>
                <w:szCs w:val="18"/>
                <w:lang w:eastAsia="ru-RU"/>
              </w:rPr>
              <w:tab/>
              <w:t>–</w:t>
            </w:r>
            <w:r w:rsidRPr="00C02D04">
              <w:rPr>
                <w:sz w:val="20"/>
                <w:szCs w:val="18"/>
                <w:lang w:eastAsia="ru-RU"/>
              </w:rPr>
              <w:tab/>
              <w:t xml:space="preserve">цена договора, указанная в </w:t>
            </w:r>
            <w:r w:rsidRPr="00C02D04">
              <w:rPr>
                <w:i/>
                <w:sz w:val="20"/>
                <w:szCs w:val="18"/>
                <w:lang w:val="en-US" w:eastAsia="ru-RU"/>
              </w:rPr>
              <w:t>i</w:t>
            </w:r>
            <w:r w:rsidRPr="00C02D04">
              <w:rPr>
                <w:sz w:val="20"/>
                <w:szCs w:val="18"/>
                <w:lang w:eastAsia="ru-RU"/>
              </w:rPr>
              <w:t>-ой заявке;</w:t>
            </w:r>
          </w:p>
          <w:p w:rsidR="0026587D" w:rsidRPr="00C02D04" w:rsidRDefault="0026587D" w:rsidP="006F3DA5">
            <w:pPr>
              <w:pStyle w:val="21"/>
              <w:tabs>
                <w:tab w:val="left" w:pos="742"/>
                <w:tab w:val="left" w:pos="1167"/>
              </w:tabs>
              <w:spacing w:before="0" w:line="240" w:lineRule="auto"/>
              <w:ind w:left="-80"/>
              <w:jc w:val="left"/>
              <w:rPr>
                <w:sz w:val="20"/>
                <w:szCs w:val="18"/>
                <w:lang w:eastAsia="ru-RU"/>
              </w:rPr>
            </w:pPr>
            <w:r w:rsidRPr="00C02D04">
              <w:rPr>
                <w:sz w:val="20"/>
                <w:szCs w:val="18"/>
                <w:lang w:eastAsia="ru-RU"/>
              </w:rPr>
              <w:t>ЦЕНА</w:t>
            </w:r>
            <w:r w:rsidRPr="00C02D04">
              <w:rPr>
                <w:sz w:val="20"/>
                <w:szCs w:val="18"/>
                <w:lang w:val="en-US" w:eastAsia="ru-RU"/>
              </w:rPr>
              <w:t>min</w:t>
            </w:r>
            <w:r w:rsidRPr="00C02D04">
              <w:rPr>
                <w:sz w:val="20"/>
                <w:szCs w:val="18"/>
                <w:lang w:eastAsia="ru-RU"/>
              </w:rPr>
              <w:tab/>
            </w:r>
            <w:r w:rsidRPr="00C02D04">
              <w:rPr>
                <w:sz w:val="20"/>
                <w:szCs w:val="18"/>
                <w:lang w:eastAsia="ru-RU"/>
              </w:rPr>
              <w:tab/>
              <w:t>–</w:t>
            </w:r>
            <w:r w:rsidRPr="00C02D04">
              <w:rPr>
                <w:sz w:val="20"/>
                <w:szCs w:val="18"/>
                <w:lang w:eastAsia="ru-RU"/>
              </w:rPr>
              <w:tab/>
              <w:t>минимальная цена (из всех допущенных до стадии оценки заявок участников);</w:t>
            </w:r>
          </w:p>
          <w:p w:rsidR="0026587D" w:rsidRPr="00C02D04" w:rsidRDefault="0026587D" w:rsidP="006F3DA5">
            <w:pPr>
              <w:pStyle w:val="21"/>
              <w:tabs>
                <w:tab w:val="left" w:pos="742"/>
                <w:tab w:val="left" w:pos="1167"/>
              </w:tabs>
              <w:spacing w:before="0" w:line="240" w:lineRule="auto"/>
              <w:ind w:left="-80"/>
              <w:jc w:val="left"/>
              <w:rPr>
                <w:sz w:val="20"/>
                <w:szCs w:val="18"/>
                <w:lang w:eastAsia="ru-RU"/>
              </w:rPr>
            </w:pPr>
            <w:r w:rsidRPr="00C02D04">
              <w:rPr>
                <w:sz w:val="20"/>
                <w:szCs w:val="18"/>
                <w:lang w:eastAsia="ru-RU"/>
              </w:rPr>
              <w:t>5</w:t>
            </w:r>
            <w:r w:rsidRPr="00C02D04">
              <w:rPr>
                <w:sz w:val="20"/>
                <w:szCs w:val="18"/>
                <w:lang w:eastAsia="ru-RU"/>
              </w:rPr>
              <w:tab/>
              <w:t>–</w:t>
            </w:r>
            <w:r w:rsidRPr="00C02D04">
              <w:rPr>
                <w:sz w:val="20"/>
                <w:szCs w:val="18"/>
                <w:lang w:eastAsia="ru-RU"/>
              </w:rPr>
              <w:tab/>
              <w:t>максимально возможный балл.</w:t>
            </w:r>
          </w:p>
          <w:p w:rsidR="0026587D" w:rsidRPr="00C02D04" w:rsidRDefault="0026587D" w:rsidP="006F3DA5">
            <w:pPr>
              <w:pStyle w:val="30"/>
              <w:spacing w:beforeLines="40" w:before="96" w:afterLines="40" w:after="96" w:line="240" w:lineRule="auto"/>
              <w:ind w:left="-80"/>
              <w:jc w:val="left"/>
              <w:rPr>
                <w:sz w:val="20"/>
                <w:szCs w:val="18"/>
                <w:lang w:eastAsia="ru-RU"/>
              </w:rPr>
            </w:pPr>
            <w:r w:rsidRPr="00C02D04">
              <w:rPr>
                <w:sz w:val="20"/>
                <w:szCs w:val="18"/>
                <w:lang w:eastAsia="ru-RU"/>
              </w:rPr>
              <w:t xml:space="preserve">Оценка предпочтительности заявок осуществляется в едином базисе сопоставления ценовых (стоимостных) предложений, </w:t>
            </w:r>
            <w:r w:rsidRPr="00C02D04">
              <w:rPr>
                <w:sz w:val="20"/>
                <w:szCs w:val="18"/>
                <w:lang w:eastAsia="ru-RU"/>
              </w:rPr>
              <w:lastRenderedPageBreak/>
              <w:t>установленном в документации о закупке: [</w:t>
            </w:r>
            <w:r w:rsidRPr="00C02D04">
              <w:rPr>
                <w:i/>
                <w:sz w:val="20"/>
                <w:szCs w:val="18"/>
                <w:lang w:eastAsia="ru-RU"/>
              </w:rPr>
              <w:t xml:space="preserve">«с учетом НДС» </w:t>
            </w:r>
            <w:r w:rsidRPr="00C02D04">
              <w:rPr>
                <w:sz w:val="20"/>
                <w:szCs w:val="18"/>
                <w:lang w:eastAsia="ru-RU"/>
              </w:rPr>
              <w:t>].</w:t>
            </w:r>
          </w:p>
        </w:tc>
      </w:tr>
      <w:tr w:rsidR="0026587D" w:rsidRPr="006572B8" w:rsidTr="008C64A5">
        <w:trPr>
          <w:cantSplit/>
        </w:trPr>
        <w:tc>
          <w:tcPr>
            <w:tcW w:w="993" w:type="dxa"/>
          </w:tcPr>
          <w:p w:rsidR="0026587D" w:rsidRPr="00C02D04" w:rsidRDefault="00C02D04" w:rsidP="006F3DA5">
            <w:pPr>
              <w:pStyle w:val="30"/>
              <w:spacing w:before="40" w:after="40" w:line="240" w:lineRule="auto"/>
              <w:jc w:val="center"/>
              <w:rPr>
                <w:sz w:val="20"/>
                <w:szCs w:val="18"/>
                <w:lang w:eastAsia="ru-RU"/>
              </w:rPr>
            </w:pPr>
            <w:r>
              <w:rPr>
                <w:sz w:val="20"/>
                <w:szCs w:val="18"/>
                <w:lang w:eastAsia="ru-RU"/>
              </w:rPr>
              <w:lastRenderedPageBreak/>
              <w:t>5</w:t>
            </w:r>
            <w:r w:rsidR="0026587D" w:rsidRPr="00C02D04">
              <w:rPr>
                <w:sz w:val="20"/>
                <w:szCs w:val="18"/>
                <w:lang w:eastAsia="ru-RU"/>
              </w:rPr>
              <w:t>.</w:t>
            </w:r>
          </w:p>
        </w:tc>
        <w:tc>
          <w:tcPr>
            <w:tcW w:w="6378" w:type="dxa"/>
            <w:gridSpan w:val="4"/>
          </w:tcPr>
          <w:p w:rsidR="0026587D" w:rsidRPr="00C02D04" w:rsidRDefault="0026587D" w:rsidP="006F3DA5">
            <w:pPr>
              <w:pStyle w:val="30"/>
              <w:spacing w:before="40" w:after="40" w:line="240" w:lineRule="auto"/>
              <w:jc w:val="right"/>
              <w:rPr>
                <w:sz w:val="20"/>
                <w:szCs w:val="18"/>
                <w:lang w:eastAsia="ru-RU"/>
              </w:rPr>
            </w:pPr>
            <w:r w:rsidRPr="00C02D04">
              <w:rPr>
                <w:sz w:val="20"/>
                <w:szCs w:val="18"/>
                <w:lang w:eastAsia="ru-RU"/>
              </w:rPr>
              <w:t>Итоговая оценка  заявки:</w:t>
            </w:r>
          </w:p>
        </w:tc>
        <w:tc>
          <w:tcPr>
            <w:tcW w:w="7343" w:type="dxa"/>
            <w:gridSpan w:val="3"/>
          </w:tcPr>
          <w:p w:rsidR="0026587D" w:rsidRPr="00C02D04" w:rsidRDefault="0026587D" w:rsidP="006F3DA5">
            <w:pPr>
              <w:pStyle w:val="21"/>
              <w:spacing w:before="0" w:after="120" w:line="240" w:lineRule="auto"/>
              <w:ind w:left="-80"/>
              <w:jc w:val="left"/>
              <w:rPr>
                <w:sz w:val="20"/>
                <w:szCs w:val="18"/>
                <w:lang w:eastAsia="ru-RU"/>
              </w:rPr>
            </w:pPr>
            <w:r w:rsidRPr="00C02D04">
              <w:rPr>
                <w:sz w:val="20"/>
                <w:szCs w:val="18"/>
                <w:lang w:eastAsia="ru-RU"/>
              </w:rPr>
              <w:t xml:space="preserve">Расчет итоговой оценки предпочтительности </w:t>
            </w:r>
            <w:r w:rsidRPr="00C02D04">
              <w:rPr>
                <w:i/>
                <w:sz w:val="20"/>
                <w:szCs w:val="18"/>
                <w:lang w:val="en-US" w:eastAsia="ru-RU"/>
              </w:rPr>
              <w:t>i</w:t>
            </w:r>
            <w:r w:rsidRPr="00C02D04">
              <w:rPr>
                <w:sz w:val="20"/>
                <w:szCs w:val="18"/>
                <w:lang w:eastAsia="ru-RU"/>
              </w:rPr>
              <w:t>-ой заявки:</w:t>
            </w:r>
          </w:p>
          <w:p w:rsidR="0026587D" w:rsidRPr="00C02D04" w:rsidRDefault="00335EC4" w:rsidP="006F3DA5">
            <w:pPr>
              <w:pStyle w:val="21"/>
              <w:spacing w:before="0" w:after="120" w:line="240" w:lineRule="auto"/>
              <w:ind w:left="-80"/>
              <w:jc w:val="center"/>
              <w:rPr>
                <w:sz w:val="20"/>
                <w:szCs w:val="18"/>
                <w:lang w:eastAsia="ru-RU"/>
              </w:rPr>
            </w:pPr>
            <m:oMath>
              <m:sSub>
                <m:sSubPr>
                  <m:ctrlPr>
                    <w:rPr>
                      <w:rFonts w:ascii="Cambria Math" w:hAnsi="Cambria Math"/>
                      <w:sz w:val="20"/>
                      <w:szCs w:val="18"/>
                      <w:lang w:eastAsia="ru-RU"/>
                    </w:rPr>
                  </m:ctrlPr>
                </m:sSubPr>
                <m:e>
                  <m:r>
                    <m:rPr>
                      <m:sty m:val="p"/>
                    </m:rPr>
                    <w:rPr>
                      <w:rFonts w:ascii="Cambria Math" w:hAnsi="Cambria Math"/>
                      <w:sz w:val="20"/>
                      <w:szCs w:val="18"/>
                      <w:lang w:eastAsia="ru-RU"/>
                    </w:rPr>
                    <m:t>ОЦЕНКА</m:t>
                  </m:r>
                </m:e>
                <m:sub>
                  <m:sSub>
                    <m:sSubPr>
                      <m:ctrlPr>
                        <w:rPr>
                          <w:rFonts w:ascii="Cambria Math" w:hAnsi="Cambria Math"/>
                          <w:i/>
                          <w:sz w:val="20"/>
                          <w:szCs w:val="18"/>
                          <w:lang w:eastAsia="ru-RU"/>
                        </w:rPr>
                      </m:ctrlPr>
                    </m:sSubPr>
                    <m:e>
                      <m:r>
                        <w:rPr>
                          <w:rFonts w:ascii="Cambria Math" w:hAnsi="Cambria Math"/>
                          <w:sz w:val="20"/>
                          <w:szCs w:val="18"/>
                          <w:lang w:eastAsia="ru-RU"/>
                        </w:rPr>
                        <m:t>ЗАЯВКА</m:t>
                      </m:r>
                    </m:e>
                    <m:sub>
                      <m:r>
                        <w:rPr>
                          <w:rFonts w:ascii="Cambria Math" w:hAnsi="Cambria Math"/>
                          <w:sz w:val="20"/>
                          <w:szCs w:val="18"/>
                          <w:lang w:val="en-US" w:eastAsia="ru-RU"/>
                        </w:rPr>
                        <m:t>i</m:t>
                      </m:r>
                    </m:sub>
                  </m:sSub>
                </m:sub>
              </m:sSub>
              <m:r>
                <m:rPr>
                  <m:sty m:val="p"/>
                </m:rPr>
                <w:rPr>
                  <w:rFonts w:ascii="Cambria Math" w:hAnsi="Cambria Math"/>
                  <w:sz w:val="20"/>
                  <w:szCs w:val="18"/>
                  <w:lang w:eastAsia="ru-RU"/>
                </w:rPr>
                <m:t>=</m:t>
              </m:r>
              <m:sSub>
                <m:sSubPr>
                  <m:ctrlPr>
                    <w:rPr>
                      <w:rFonts w:ascii="Cambria Math" w:hAnsi="Cambria Math"/>
                      <w:sz w:val="20"/>
                      <w:szCs w:val="18"/>
                      <w:lang w:eastAsia="ru-RU"/>
                    </w:rPr>
                  </m:ctrlPr>
                </m:sSubPr>
                <m:e>
                  <m:r>
                    <w:rPr>
                      <w:rFonts w:ascii="Cambria Math" w:hAnsi="Cambria Math"/>
                      <w:sz w:val="20"/>
                      <w:szCs w:val="18"/>
                      <w:lang w:eastAsia="ru-RU"/>
                    </w:rPr>
                    <m:t>Б</m:t>
                  </m:r>
                </m:e>
                <m:sub>
                  <m:r>
                    <w:rPr>
                      <w:rFonts w:ascii="Cambria Math" w:hAnsi="Cambria Math"/>
                      <w:sz w:val="20"/>
                      <w:szCs w:val="18"/>
                      <w:lang w:val="en-US" w:eastAsia="ru-RU"/>
                    </w:rPr>
                    <m:t>ИТОГ,i</m:t>
                  </m:r>
                </m:sub>
              </m:sSub>
              <m:r>
                <w:rPr>
                  <w:rFonts w:ascii="Cambria Math" w:hAnsi="Cambria Math"/>
                  <w:sz w:val="20"/>
                  <w:szCs w:val="18"/>
                  <w:lang w:eastAsia="ru-RU"/>
                </w:rPr>
                <m:t>×</m:t>
              </m:r>
              <m:sSub>
                <m:sSubPr>
                  <m:ctrlPr>
                    <w:rPr>
                      <w:rFonts w:ascii="Cambria Math" w:hAnsi="Cambria Math"/>
                      <w:i/>
                      <w:sz w:val="20"/>
                      <w:szCs w:val="18"/>
                      <w:lang w:eastAsia="ru-RU"/>
                    </w:rPr>
                  </m:ctrlPr>
                </m:sSubPr>
                <m:e>
                  <m:r>
                    <w:rPr>
                      <w:rFonts w:ascii="Cambria Math" w:hAnsi="Cambria Math"/>
                      <w:sz w:val="20"/>
                      <w:szCs w:val="18"/>
                      <w:lang w:eastAsia="ru-RU"/>
                    </w:rPr>
                    <m:t>В</m:t>
                  </m:r>
                </m:e>
                <m:sub>
                  <m:r>
                    <w:rPr>
                      <w:rFonts w:ascii="Cambria Math" w:hAnsi="Cambria Math"/>
                      <w:sz w:val="20"/>
                      <w:szCs w:val="18"/>
                      <w:lang w:eastAsia="ru-RU"/>
                    </w:rPr>
                    <m:t>ИТОГ</m:t>
                  </m:r>
                </m:sub>
              </m:sSub>
              <m:r>
                <w:rPr>
                  <w:rFonts w:ascii="Cambria Math" w:hAnsi="Cambria Math"/>
                  <w:sz w:val="20"/>
                  <w:szCs w:val="18"/>
                  <w:lang w:eastAsia="ru-RU"/>
                </w:rPr>
                <m:t>+</m:t>
              </m:r>
              <m:sSub>
                <m:sSubPr>
                  <m:ctrlPr>
                    <w:rPr>
                      <w:rFonts w:ascii="Cambria Math" w:hAnsi="Cambria Math"/>
                      <w:i/>
                      <w:sz w:val="20"/>
                      <w:szCs w:val="18"/>
                      <w:lang w:eastAsia="ru-RU"/>
                    </w:rPr>
                  </m:ctrlPr>
                </m:sSubPr>
                <m:e>
                  <m:r>
                    <w:rPr>
                      <w:rFonts w:ascii="Cambria Math" w:hAnsi="Cambria Math"/>
                      <w:sz w:val="20"/>
                      <w:szCs w:val="18"/>
                      <w:lang w:eastAsia="ru-RU"/>
                    </w:rPr>
                    <m:t>Ц</m:t>
                  </m:r>
                </m:e>
                <m:sub>
                  <m:r>
                    <w:rPr>
                      <w:rFonts w:ascii="Cambria Math" w:hAnsi="Cambria Math"/>
                      <w:sz w:val="20"/>
                      <w:szCs w:val="18"/>
                      <w:lang w:eastAsia="ru-RU"/>
                    </w:rPr>
                    <m:t>ДОГОВОР</m:t>
                  </m:r>
                  <m:r>
                    <w:rPr>
                      <w:rFonts w:ascii="Cambria Math" w:hAnsi="Cambria Math"/>
                      <w:sz w:val="20"/>
                      <w:szCs w:val="18"/>
                      <w:lang w:val="en-US" w:eastAsia="ru-RU"/>
                    </w:rPr>
                    <m:t>,i</m:t>
                  </m:r>
                </m:sub>
              </m:sSub>
              <m:r>
                <w:rPr>
                  <w:rFonts w:ascii="Cambria Math" w:hAnsi="Cambria Math"/>
                  <w:sz w:val="20"/>
                  <w:szCs w:val="18"/>
                  <w:lang w:eastAsia="ru-RU"/>
                </w:rPr>
                <m:t>×</m:t>
              </m:r>
              <m:sSub>
                <m:sSubPr>
                  <m:ctrlPr>
                    <w:rPr>
                      <w:rFonts w:ascii="Cambria Math" w:hAnsi="Cambria Math"/>
                      <w:sz w:val="20"/>
                      <w:szCs w:val="18"/>
                      <w:lang w:eastAsia="ru-RU"/>
                    </w:rPr>
                  </m:ctrlPr>
                </m:sSubPr>
                <m:e>
                  <m:r>
                    <m:rPr>
                      <m:sty m:val="p"/>
                    </m:rPr>
                    <w:rPr>
                      <w:rFonts w:ascii="Cambria Math" w:hAnsi="Cambria Math"/>
                      <w:sz w:val="20"/>
                      <w:szCs w:val="18"/>
                      <w:lang w:eastAsia="ru-RU"/>
                    </w:rPr>
                    <m:t>В</m:t>
                  </m:r>
                </m:e>
                <m:sub>
                  <m:r>
                    <m:rPr>
                      <m:sty m:val="p"/>
                    </m:rPr>
                    <w:rPr>
                      <w:rFonts w:ascii="Cambria Math" w:hAnsi="Cambria Math"/>
                      <w:sz w:val="20"/>
                      <w:szCs w:val="18"/>
                      <w:lang w:eastAsia="ru-RU"/>
                    </w:rPr>
                    <m:t>ДОГОВОР</m:t>
                  </m:r>
                </m:sub>
              </m:sSub>
              <m:r>
                <m:rPr>
                  <m:sty m:val="p"/>
                </m:rPr>
                <w:rPr>
                  <w:rFonts w:ascii="Cambria Math" w:hAnsi="Cambria Math"/>
                  <w:sz w:val="20"/>
                  <w:szCs w:val="18"/>
                  <w:lang w:eastAsia="ru-RU"/>
                </w:rPr>
                <m:t>,</m:t>
              </m:r>
            </m:oMath>
          </w:p>
          <w:p w:rsidR="0026587D" w:rsidRPr="00C02D04" w:rsidRDefault="0026587D" w:rsidP="006F3DA5">
            <w:pPr>
              <w:pStyle w:val="21"/>
              <w:keepNext/>
              <w:spacing w:beforeLines="40" w:before="96" w:line="240" w:lineRule="auto"/>
              <w:ind w:left="-80"/>
              <w:jc w:val="left"/>
              <w:rPr>
                <w:sz w:val="20"/>
                <w:szCs w:val="18"/>
                <w:lang w:eastAsia="ru-RU"/>
              </w:rPr>
            </w:pPr>
            <w:r w:rsidRPr="00C02D04">
              <w:rPr>
                <w:sz w:val="20"/>
                <w:szCs w:val="18"/>
                <w:lang w:eastAsia="ru-RU"/>
              </w:rPr>
              <w:t>где:</w:t>
            </w:r>
          </w:p>
          <w:p w:rsidR="0026587D" w:rsidRPr="00C02D04" w:rsidRDefault="0026587D" w:rsidP="006F3DA5">
            <w:pPr>
              <w:pStyle w:val="21"/>
              <w:tabs>
                <w:tab w:val="left" w:pos="742"/>
                <w:tab w:val="left" w:pos="1167"/>
              </w:tabs>
              <w:spacing w:before="0" w:line="240" w:lineRule="auto"/>
              <w:ind w:left="-80"/>
              <w:jc w:val="left"/>
              <w:rPr>
                <w:sz w:val="20"/>
                <w:szCs w:val="18"/>
                <w:lang w:eastAsia="ru-RU"/>
              </w:rPr>
            </w:pPr>
            <w:r w:rsidRPr="00C02D04">
              <w:rPr>
                <w:sz w:val="20"/>
                <w:szCs w:val="18"/>
                <w:lang w:eastAsia="ru-RU"/>
              </w:rPr>
              <w:t>ОЦЕНКА</w:t>
            </w:r>
            <w:r w:rsidRPr="00C02D04">
              <w:rPr>
                <w:sz w:val="20"/>
                <w:szCs w:val="18"/>
                <w:vertAlign w:val="subscript"/>
                <w:lang w:eastAsia="ru-RU"/>
              </w:rPr>
              <w:t>ЗАЯВКА</w:t>
            </w:r>
            <w:r w:rsidRPr="00C02D04">
              <w:rPr>
                <w:i/>
                <w:sz w:val="20"/>
                <w:szCs w:val="18"/>
                <w:vertAlign w:val="subscript"/>
                <w:lang w:val="en-US" w:eastAsia="ru-RU"/>
              </w:rPr>
              <w:t>i</w:t>
            </w:r>
            <w:r w:rsidRPr="00C02D04">
              <w:rPr>
                <w:sz w:val="20"/>
                <w:szCs w:val="18"/>
                <w:lang w:eastAsia="ru-RU"/>
              </w:rPr>
              <w:tab/>
              <w:t>–</w:t>
            </w:r>
            <w:r w:rsidRPr="00C02D04">
              <w:rPr>
                <w:sz w:val="20"/>
                <w:szCs w:val="18"/>
                <w:lang w:eastAsia="ru-RU"/>
              </w:rPr>
              <w:tab/>
              <w:t xml:space="preserve">рассчитанная итоговая оценка предпочтительности </w:t>
            </w:r>
            <w:r w:rsidRPr="00C02D04">
              <w:rPr>
                <w:i/>
                <w:sz w:val="20"/>
                <w:szCs w:val="18"/>
                <w:lang w:val="en-US" w:eastAsia="ru-RU"/>
              </w:rPr>
              <w:t>i</w:t>
            </w:r>
            <w:r w:rsidRPr="00C02D04">
              <w:rPr>
                <w:sz w:val="20"/>
                <w:szCs w:val="18"/>
                <w:lang w:eastAsia="ru-RU"/>
              </w:rPr>
              <w:t>-ой заявки в баллах;</w:t>
            </w:r>
          </w:p>
          <w:p w:rsidR="0026587D" w:rsidRPr="00C02D04" w:rsidRDefault="0026587D" w:rsidP="006F3DA5">
            <w:pPr>
              <w:pStyle w:val="21"/>
              <w:tabs>
                <w:tab w:val="left" w:pos="742"/>
                <w:tab w:val="left" w:pos="1167"/>
              </w:tabs>
              <w:spacing w:before="0" w:line="240" w:lineRule="auto"/>
              <w:ind w:left="-80"/>
              <w:jc w:val="left"/>
              <w:rPr>
                <w:sz w:val="20"/>
                <w:szCs w:val="18"/>
                <w:lang w:eastAsia="ru-RU"/>
              </w:rPr>
            </w:pPr>
            <w:r w:rsidRPr="00C02D04">
              <w:rPr>
                <w:sz w:val="20"/>
                <w:szCs w:val="18"/>
                <w:lang w:eastAsia="ru-RU"/>
              </w:rPr>
              <w:t>Б</w:t>
            </w:r>
            <w:r w:rsidRPr="00C02D04">
              <w:rPr>
                <w:sz w:val="20"/>
                <w:szCs w:val="18"/>
                <w:vertAlign w:val="subscript"/>
                <w:lang w:eastAsia="ru-RU"/>
              </w:rPr>
              <w:t>ИТОГ</w:t>
            </w:r>
            <w:r w:rsidRPr="00C02D04">
              <w:rPr>
                <w:sz w:val="20"/>
                <w:szCs w:val="18"/>
                <w:vertAlign w:val="subscript"/>
                <w:lang w:val="en-US" w:eastAsia="ru-RU"/>
              </w:rPr>
              <w:t>i</w:t>
            </w:r>
            <w:r w:rsidRPr="00C02D04">
              <w:rPr>
                <w:sz w:val="20"/>
                <w:szCs w:val="18"/>
                <w:lang w:eastAsia="ru-RU"/>
              </w:rPr>
              <w:t xml:space="preserve"> </w:t>
            </w:r>
            <w:r w:rsidRPr="00C02D04">
              <w:rPr>
                <w:sz w:val="20"/>
                <w:szCs w:val="18"/>
                <w:lang w:eastAsia="ru-RU"/>
              </w:rPr>
              <w:tab/>
              <w:t>–</w:t>
            </w:r>
            <w:r w:rsidRPr="00C02D04">
              <w:rPr>
                <w:sz w:val="20"/>
                <w:szCs w:val="18"/>
                <w:lang w:eastAsia="ru-RU"/>
              </w:rPr>
              <w:tab/>
              <w:t xml:space="preserve">оценка предпочтительности </w:t>
            </w:r>
            <w:r w:rsidRPr="00C02D04">
              <w:rPr>
                <w:i/>
                <w:sz w:val="20"/>
                <w:szCs w:val="18"/>
                <w:lang w:val="en-US" w:eastAsia="ru-RU"/>
              </w:rPr>
              <w:t>i</w:t>
            </w:r>
            <w:r w:rsidRPr="00C02D04">
              <w:rPr>
                <w:i/>
                <w:sz w:val="20"/>
                <w:szCs w:val="18"/>
                <w:lang w:eastAsia="ru-RU"/>
              </w:rPr>
              <w:t>-</w:t>
            </w:r>
            <w:r w:rsidRPr="00C02D04">
              <w:rPr>
                <w:sz w:val="20"/>
                <w:szCs w:val="18"/>
                <w:lang w:eastAsia="ru-RU"/>
              </w:rPr>
              <w:t>й заявки по критерию «</w:t>
            </w:r>
            <w:r w:rsidRPr="00C02D04">
              <w:rPr>
                <w:b/>
                <w:sz w:val="20"/>
                <w:szCs w:val="18"/>
                <w:lang w:eastAsia="ru-RU"/>
              </w:rPr>
              <w:t>Неценовая предпочтительность заявки</w:t>
            </w:r>
            <w:r w:rsidRPr="00C02D04">
              <w:rPr>
                <w:sz w:val="20"/>
                <w:szCs w:val="18"/>
                <w:lang w:eastAsia="ru-RU"/>
              </w:rPr>
              <w:t>» в баллах;</w:t>
            </w:r>
          </w:p>
          <w:p w:rsidR="0026587D" w:rsidRPr="00C02D04" w:rsidRDefault="0026587D" w:rsidP="006F3DA5">
            <w:pPr>
              <w:pStyle w:val="21"/>
              <w:tabs>
                <w:tab w:val="left" w:pos="742"/>
                <w:tab w:val="left" w:pos="1167"/>
              </w:tabs>
              <w:spacing w:before="0" w:line="240" w:lineRule="auto"/>
              <w:ind w:left="-80"/>
              <w:jc w:val="left"/>
              <w:rPr>
                <w:sz w:val="20"/>
                <w:szCs w:val="18"/>
                <w:lang w:eastAsia="ru-RU"/>
              </w:rPr>
            </w:pPr>
            <w:r w:rsidRPr="00C02D04">
              <w:rPr>
                <w:sz w:val="20"/>
                <w:szCs w:val="18"/>
                <w:lang w:eastAsia="ru-RU"/>
              </w:rPr>
              <w:t>В</w:t>
            </w:r>
            <w:r w:rsidRPr="00C02D04">
              <w:rPr>
                <w:sz w:val="20"/>
                <w:szCs w:val="18"/>
                <w:vertAlign w:val="subscript"/>
                <w:lang w:eastAsia="ru-RU"/>
              </w:rPr>
              <w:t>ИТОГ</w:t>
            </w:r>
            <w:r w:rsidRPr="00C02D04">
              <w:rPr>
                <w:sz w:val="20"/>
                <w:szCs w:val="18"/>
                <w:lang w:eastAsia="ru-RU"/>
              </w:rPr>
              <w:tab/>
              <w:t>–</w:t>
            </w:r>
            <w:r w:rsidRPr="00C02D04">
              <w:rPr>
                <w:sz w:val="20"/>
                <w:szCs w:val="18"/>
                <w:lang w:eastAsia="ru-RU"/>
              </w:rPr>
              <w:tab/>
              <w:t>значимость (вес) критерия «</w:t>
            </w:r>
            <w:r w:rsidRPr="00C02D04">
              <w:rPr>
                <w:b/>
                <w:sz w:val="20"/>
                <w:szCs w:val="18"/>
                <w:lang w:eastAsia="ru-RU"/>
              </w:rPr>
              <w:t>Неценовая предпочтительность заявки</w:t>
            </w:r>
            <w:r w:rsidRPr="00C02D04">
              <w:rPr>
                <w:sz w:val="20"/>
                <w:szCs w:val="18"/>
                <w:lang w:eastAsia="ru-RU"/>
              </w:rPr>
              <w:t>» (0,5);</w:t>
            </w:r>
          </w:p>
          <w:p w:rsidR="0026587D" w:rsidRPr="00C02D04" w:rsidRDefault="0026587D" w:rsidP="006F3DA5">
            <w:pPr>
              <w:pStyle w:val="21"/>
              <w:tabs>
                <w:tab w:val="left" w:pos="742"/>
                <w:tab w:val="left" w:pos="1167"/>
              </w:tabs>
              <w:spacing w:before="0" w:line="240" w:lineRule="auto"/>
              <w:ind w:left="-80"/>
              <w:jc w:val="left"/>
              <w:rPr>
                <w:sz w:val="20"/>
                <w:szCs w:val="18"/>
                <w:lang w:eastAsia="ru-RU"/>
              </w:rPr>
            </w:pPr>
            <w:r w:rsidRPr="00C02D04">
              <w:rPr>
                <w:sz w:val="20"/>
                <w:szCs w:val="18"/>
                <w:lang w:eastAsia="ru-RU"/>
              </w:rPr>
              <w:t>Ц</w:t>
            </w:r>
            <w:r w:rsidRPr="00C02D04">
              <w:rPr>
                <w:sz w:val="20"/>
                <w:szCs w:val="18"/>
                <w:vertAlign w:val="subscript"/>
                <w:lang w:eastAsia="ru-RU"/>
              </w:rPr>
              <w:t>ДОГОВОР,</w:t>
            </w:r>
            <w:r w:rsidRPr="00C02D04">
              <w:rPr>
                <w:i/>
                <w:sz w:val="20"/>
                <w:szCs w:val="18"/>
                <w:vertAlign w:val="subscript"/>
                <w:lang w:val="en-US" w:eastAsia="ru-RU"/>
              </w:rPr>
              <w:t>i</w:t>
            </w:r>
            <w:r w:rsidRPr="00C02D04">
              <w:rPr>
                <w:sz w:val="20"/>
                <w:szCs w:val="18"/>
                <w:lang w:eastAsia="ru-RU"/>
              </w:rPr>
              <w:tab/>
              <w:t xml:space="preserve">оценка предпочтительности </w:t>
            </w:r>
            <w:r w:rsidRPr="00C02D04">
              <w:rPr>
                <w:i/>
                <w:sz w:val="20"/>
                <w:szCs w:val="18"/>
                <w:lang w:val="en-US" w:eastAsia="ru-RU"/>
              </w:rPr>
              <w:t>i</w:t>
            </w:r>
            <w:r w:rsidRPr="00C02D04">
              <w:rPr>
                <w:i/>
                <w:sz w:val="20"/>
                <w:szCs w:val="18"/>
                <w:lang w:eastAsia="ru-RU"/>
              </w:rPr>
              <w:t>-</w:t>
            </w:r>
            <w:r w:rsidRPr="00C02D04">
              <w:rPr>
                <w:sz w:val="20"/>
                <w:szCs w:val="18"/>
                <w:lang w:eastAsia="ru-RU"/>
              </w:rPr>
              <w:t>й заявки по критерию «</w:t>
            </w:r>
            <w:r w:rsidRPr="00C02D04">
              <w:rPr>
                <w:b/>
                <w:sz w:val="20"/>
                <w:szCs w:val="18"/>
                <w:lang w:eastAsia="ru-RU"/>
              </w:rPr>
              <w:t>Цена договора</w:t>
            </w:r>
            <w:r w:rsidRPr="00C02D04">
              <w:rPr>
                <w:sz w:val="20"/>
                <w:szCs w:val="18"/>
                <w:lang w:eastAsia="ru-RU"/>
              </w:rPr>
              <w:t>» в баллах;</w:t>
            </w:r>
          </w:p>
          <w:p w:rsidR="0026587D" w:rsidRPr="00C02D04" w:rsidRDefault="0026587D" w:rsidP="006F3DA5">
            <w:pPr>
              <w:pStyle w:val="21"/>
              <w:tabs>
                <w:tab w:val="left" w:pos="742"/>
                <w:tab w:val="left" w:pos="1167"/>
              </w:tabs>
              <w:spacing w:before="0" w:line="240" w:lineRule="auto"/>
              <w:ind w:left="-80"/>
              <w:jc w:val="left"/>
              <w:rPr>
                <w:sz w:val="20"/>
                <w:szCs w:val="18"/>
                <w:lang w:eastAsia="ru-RU"/>
              </w:rPr>
            </w:pPr>
            <w:r w:rsidRPr="00C02D04">
              <w:rPr>
                <w:sz w:val="20"/>
                <w:szCs w:val="18"/>
                <w:lang w:eastAsia="ru-RU"/>
              </w:rPr>
              <w:t>В</w:t>
            </w:r>
            <w:r w:rsidRPr="00C02D04">
              <w:rPr>
                <w:sz w:val="20"/>
                <w:szCs w:val="18"/>
                <w:vertAlign w:val="subscript"/>
                <w:lang w:eastAsia="ru-RU"/>
              </w:rPr>
              <w:t>ДОГОВОР</w:t>
            </w:r>
            <w:r w:rsidRPr="00C02D04">
              <w:rPr>
                <w:sz w:val="20"/>
                <w:szCs w:val="18"/>
                <w:lang w:eastAsia="ru-RU"/>
              </w:rPr>
              <w:tab/>
              <w:t>–</w:t>
            </w:r>
            <w:r w:rsidRPr="00C02D04">
              <w:rPr>
                <w:sz w:val="20"/>
                <w:szCs w:val="18"/>
                <w:lang w:eastAsia="ru-RU"/>
              </w:rPr>
              <w:tab/>
              <w:t>значимость (вес) критерия «</w:t>
            </w:r>
            <w:r w:rsidRPr="00C02D04">
              <w:rPr>
                <w:b/>
                <w:sz w:val="20"/>
                <w:szCs w:val="18"/>
                <w:lang w:eastAsia="ru-RU"/>
              </w:rPr>
              <w:t>Цена договора</w:t>
            </w:r>
            <w:r w:rsidRPr="00C02D04">
              <w:rPr>
                <w:sz w:val="20"/>
                <w:szCs w:val="18"/>
                <w:lang w:eastAsia="ru-RU"/>
              </w:rPr>
              <w:t>» (0,5);</w:t>
            </w:r>
          </w:p>
        </w:tc>
      </w:tr>
    </w:tbl>
    <w:p w:rsidR="0026587D" w:rsidRDefault="0026587D" w:rsidP="00C02D04">
      <w:pPr>
        <w:jc w:val="right"/>
      </w:pPr>
    </w:p>
    <w:p w:rsidR="00EE5874" w:rsidRDefault="00EE5874">
      <w:pPr>
        <w:rPr>
          <w:b/>
        </w:rPr>
      </w:pPr>
    </w:p>
    <w:p w:rsidR="0026587D" w:rsidRDefault="0026587D">
      <w:pPr>
        <w:rPr>
          <w:b/>
        </w:rPr>
      </w:pPr>
    </w:p>
    <w:p w:rsidR="0026587D" w:rsidRDefault="0026587D">
      <w:pPr>
        <w:rPr>
          <w:b/>
        </w:rPr>
      </w:pPr>
    </w:p>
    <w:p w:rsidR="0026587D" w:rsidRDefault="0026587D">
      <w:pPr>
        <w:rPr>
          <w:b/>
        </w:rPr>
      </w:pPr>
    </w:p>
    <w:p w:rsidR="0026587D" w:rsidRDefault="0026587D">
      <w:pPr>
        <w:rPr>
          <w:b/>
        </w:rPr>
      </w:pPr>
    </w:p>
    <w:p w:rsidR="0026587D" w:rsidRDefault="0026587D">
      <w:pPr>
        <w:rPr>
          <w:b/>
        </w:rPr>
      </w:pPr>
    </w:p>
    <w:p w:rsidR="0026587D" w:rsidRDefault="0026587D">
      <w:pPr>
        <w:rPr>
          <w:b/>
        </w:rPr>
      </w:pPr>
    </w:p>
    <w:p w:rsidR="0026587D" w:rsidRDefault="0026587D">
      <w:pPr>
        <w:rPr>
          <w:b/>
        </w:rPr>
      </w:pPr>
    </w:p>
    <w:p w:rsidR="0026587D" w:rsidRDefault="0026587D" w:rsidP="00EE5874">
      <w:pPr>
        <w:pStyle w:val="33"/>
        <w:rPr>
          <w:sz w:val="26"/>
          <w:szCs w:val="26"/>
        </w:rPr>
        <w:sectPr w:rsidR="0026587D" w:rsidSect="0026587D">
          <w:pgSz w:w="16838" w:h="11906" w:orient="landscape"/>
          <w:pgMar w:top="1134" w:right="1134" w:bottom="567" w:left="1134" w:header="709" w:footer="709" w:gutter="0"/>
          <w:cols w:space="708"/>
          <w:docGrid w:linePitch="360"/>
        </w:sectPr>
      </w:pPr>
      <w:bookmarkStart w:id="313" w:name="_Toc527040937"/>
    </w:p>
    <w:p w:rsidR="007253CC" w:rsidRPr="00EE5874" w:rsidRDefault="00EE5874" w:rsidP="00EE5874">
      <w:pPr>
        <w:pStyle w:val="33"/>
        <w:rPr>
          <w:sz w:val="26"/>
          <w:szCs w:val="26"/>
        </w:rPr>
      </w:pPr>
      <w:r w:rsidRPr="00EE5874">
        <w:rPr>
          <w:sz w:val="26"/>
          <w:szCs w:val="26"/>
        </w:rPr>
        <w:lastRenderedPageBreak/>
        <w:t xml:space="preserve">ПРИЛОЖЕНИЕ 5: </w:t>
      </w:r>
      <w:r w:rsidR="0028168B" w:rsidRPr="00EE5874">
        <w:rPr>
          <w:sz w:val="26"/>
          <w:szCs w:val="26"/>
        </w:rPr>
        <w:t>Обязательные требования к участнику закупки</w:t>
      </w:r>
      <w:bookmarkEnd w:id="313"/>
    </w:p>
    <w:p w:rsidR="00EE5874" w:rsidRDefault="00EE5874">
      <w:pPr>
        <w:rPr>
          <w:b/>
        </w:rPr>
      </w:pPr>
    </w:p>
    <w:tbl>
      <w:tblPr>
        <w:tblW w:w="11086" w:type="dxa"/>
        <w:tblInd w:w="-601" w:type="dxa"/>
        <w:tblLook w:val="04A0" w:firstRow="1" w:lastRow="0" w:firstColumn="1" w:lastColumn="0" w:noHBand="0" w:noVBand="1"/>
      </w:tblPr>
      <w:tblGrid>
        <w:gridCol w:w="476"/>
        <w:gridCol w:w="4982"/>
        <w:gridCol w:w="5628"/>
      </w:tblGrid>
      <w:tr w:rsidR="00BD2560" w:rsidRPr="00567138" w:rsidTr="00BD2560">
        <w:tc>
          <w:tcPr>
            <w:tcW w:w="425" w:type="dxa"/>
            <w:tcBorders>
              <w:top w:val="single" w:sz="4" w:space="0" w:color="auto"/>
              <w:left w:val="single" w:sz="4" w:space="0" w:color="auto"/>
              <w:bottom w:val="single" w:sz="4" w:space="0" w:color="auto"/>
              <w:right w:val="single" w:sz="4" w:space="0" w:color="auto"/>
            </w:tcBorders>
          </w:tcPr>
          <w:p w:rsidR="00BD2560" w:rsidRPr="00567138" w:rsidRDefault="00BD2560" w:rsidP="00882762"/>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
              </w:rPr>
              <w:t>Требование</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
              </w:rPr>
              <w:t>Документы, подтверждающие соответствие</w:t>
            </w:r>
          </w:p>
        </w:tc>
      </w:tr>
      <w:tr w:rsidR="00BD2560" w:rsidRPr="00567138" w:rsidTr="00BD2560">
        <w:trPr>
          <w:trHeight w:val="2113"/>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1</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Участник закупки должен быть зарегистрированным:</w:t>
            </w:r>
          </w:p>
          <w:p w:rsidR="00BD2560" w:rsidRPr="00567138" w:rsidRDefault="00BD2560" w:rsidP="00882762">
            <w:r w:rsidRPr="00567138">
              <w:t>- в качестве юридического лица в установленном в РФ порядке (для российских юридических лиц);</w:t>
            </w:r>
          </w:p>
          <w:p w:rsidR="00BD2560" w:rsidRPr="00567138" w:rsidRDefault="00BD2560" w:rsidP="00882762">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BD2560" w:rsidRPr="00567138" w:rsidRDefault="00BD2560" w:rsidP="00882762">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rsidR="00BD2560" w:rsidRPr="00567138" w:rsidRDefault="00BD2560" w:rsidP="00882762">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659" w:type="dxa"/>
            <w:tcBorders>
              <w:top w:val="single" w:sz="4" w:space="0" w:color="auto"/>
              <w:left w:val="single" w:sz="4" w:space="0" w:color="auto"/>
              <w:bottom w:val="nil"/>
              <w:right w:val="single" w:sz="4" w:space="0" w:color="auto"/>
            </w:tcBorders>
            <w:hideMark/>
          </w:tcPr>
          <w:p w:rsidR="00BD2560" w:rsidRPr="00567138" w:rsidRDefault="00BD2560" w:rsidP="00882762">
            <w:r w:rsidRPr="00567138">
              <w:t>Анкета участника по форме:</w:t>
            </w:r>
          </w:p>
          <w:p w:rsidR="00BD2560" w:rsidRPr="00567138" w:rsidRDefault="00BD2560" w:rsidP="00882762">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BD2560" w:rsidRPr="00567138" w:rsidRDefault="00BD2560" w:rsidP="00882762">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BD2560" w:rsidRPr="00567138" w:rsidRDefault="00BD2560" w:rsidP="00882762">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r w:rsidRPr="00567138">
              <w:rPr>
                <w:i/>
                <w:lang w:val="en-US"/>
              </w:rPr>
              <w:t>egrul</w:t>
            </w:r>
            <w:r w:rsidRPr="00567138">
              <w:rPr>
                <w:i/>
              </w:rPr>
              <w:t>.</w:t>
            </w:r>
            <w:r w:rsidRPr="00567138">
              <w:rPr>
                <w:i/>
                <w:lang w:val="en-US"/>
              </w:rPr>
              <w:t>nalog</w:t>
            </w:r>
            <w:r w:rsidRPr="00567138">
              <w:rPr>
                <w:i/>
              </w:rPr>
              <w:t>.</w:t>
            </w:r>
            <w:r w:rsidRPr="00567138">
              <w:rPr>
                <w:i/>
                <w:lang w:val="en-US"/>
              </w:rPr>
              <w:t>ru</w:t>
            </w:r>
            <w:r w:rsidRPr="00567138">
              <w:rPr>
                <w:i/>
              </w:rPr>
              <w:t>/).</w:t>
            </w:r>
          </w:p>
          <w:p w:rsidR="00BD2560" w:rsidRPr="00567138" w:rsidRDefault="00BD2560" w:rsidP="00882762">
            <w:r w:rsidRPr="00567138">
              <w:t>- для физических лиц – копии документов, удостоверяющих личность;</w:t>
            </w:r>
          </w:p>
          <w:p w:rsidR="00BD2560" w:rsidRPr="00567138" w:rsidRDefault="00BD2560" w:rsidP="00882762">
            <w:r w:rsidRPr="00567138">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D2560" w:rsidRPr="00567138" w:rsidRDefault="00BD2560" w:rsidP="00882762">
            <w:r w:rsidRPr="00567138">
              <w:t>-</w:t>
            </w:r>
            <w:r w:rsidRPr="00567138">
              <w:rPr>
                <w:lang w:val="en-US"/>
              </w:rPr>
              <w:t> </w:t>
            </w:r>
            <w:r w:rsidRPr="00567138">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w:t>
            </w:r>
            <w:r w:rsidRPr="00567138">
              <w:lastRenderedPageBreak/>
              <w:t>каждого подписавшего в соответствии с полномочиями;</w:t>
            </w:r>
          </w:p>
          <w:p w:rsidR="00BD2560" w:rsidRPr="00567138" w:rsidRDefault="00BD2560" w:rsidP="00882762">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BD2560" w:rsidRPr="00567138" w:rsidTr="00BD2560">
        <w:trPr>
          <w:trHeight w:val="1851"/>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2</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Адрес места нахождения Участника закупки должен быть реально существующим (не быть вымышленным):</w:t>
            </w:r>
          </w:p>
          <w:p w:rsidR="00BD2560" w:rsidRPr="00567138" w:rsidRDefault="00BD2560" w:rsidP="00882762">
            <w:r w:rsidRPr="00567138">
              <w:t>- для юридического лица – место его государственной регистрации, согласно сведениям ЕГРЮЛ и устава;</w:t>
            </w:r>
          </w:p>
          <w:p w:rsidR="00BD2560" w:rsidRPr="00567138" w:rsidRDefault="00BD2560" w:rsidP="00882762">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659" w:type="dxa"/>
            <w:tcBorders>
              <w:top w:val="nil"/>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подтверждения:</w:t>
            </w:r>
          </w:p>
          <w:p w:rsidR="00BD2560" w:rsidRPr="00567138" w:rsidRDefault="00BD2560" w:rsidP="00882762">
            <w:r w:rsidRPr="00567138">
              <w:t>- о расположении лица по адресу места нахождения согласно уставу (для юридического лица)</w:t>
            </w:r>
          </w:p>
          <w:p w:rsidR="00BD2560" w:rsidRPr="00567138" w:rsidRDefault="00BD2560" w:rsidP="00882762">
            <w:r w:rsidRPr="00567138">
              <w:t>- о расположении лица по адресу места постоянного проживания (для физических лиц и индивидуальных предпринимателей).</w:t>
            </w:r>
          </w:p>
        </w:tc>
      </w:tr>
      <w:tr w:rsidR="00BD2560" w:rsidRPr="00567138" w:rsidTr="00BD2560">
        <w:trPr>
          <w:trHeight w:val="286"/>
        </w:trPr>
        <w:tc>
          <w:tcPr>
            <w:tcW w:w="425" w:type="dxa"/>
            <w:tcBorders>
              <w:top w:val="nil"/>
              <w:left w:val="nil"/>
              <w:bottom w:val="single" w:sz="4" w:space="0" w:color="auto"/>
              <w:right w:val="nil"/>
            </w:tcBorders>
          </w:tcPr>
          <w:p w:rsidR="00BD2560" w:rsidRPr="00567138" w:rsidRDefault="00BD2560" w:rsidP="00882762">
            <w:r w:rsidRPr="00567138">
              <w:br w:type="page"/>
            </w:r>
          </w:p>
        </w:tc>
        <w:tc>
          <w:tcPr>
            <w:tcW w:w="5002" w:type="dxa"/>
            <w:tcBorders>
              <w:top w:val="nil"/>
              <w:left w:val="nil"/>
              <w:bottom w:val="single" w:sz="4" w:space="0" w:color="auto"/>
              <w:right w:val="nil"/>
            </w:tcBorders>
          </w:tcPr>
          <w:p w:rsidR="00BD2560" w:rsidRPr="00567138" w:rsidRDefault="00BD2560" w:rsidP="00882762"/>
        </w:tc>
        <w:tc>
          <w:tcPr>
            <w:tcW w:w="5659" w:type="dxa"/>
            <w:tcBorders>
              <w:top w:val="nil"/>
              <w:left w:val="nil"/>
              <w:bottom w:val="single" w:sz="4" w:space="0" w:color="auto"/>
              <w:right w:val="nil"/>
            </w:tcBorders>
          </w:tcPr>
          <w:p w:rsidR="00BD2560" w:rsidRPr="00567138" w:rsidRDefault="00BD2560" w:rsidP="00882762"/>
        </w:tc>
      </w:tr>
      <w:tr w:rsidR="00BD2560" w:rsidRPr="00567138" w:rsidTr="00BD2560">
        <w:trPr>
          <w:trHeight w:val="553"/>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3</w:t>
            </w:r>
            <w:r w:rsidRPr="00567138">
              <w:rPr>
                <w:vertAlign w:val="superscript"/>
              </w:rPr>
              <w:footnoteReference w:id="4"/>
            </w:r>
          </w:p>
        </w:tc>
        <w:tc>
          <w:tcPr>
            <w:tcW w:w="500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w:t>
            </w:r>
            <w:r w:rsidRPr="00567138">
              <w:lastRenderedPageBreak/>
              <w:t>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D2560" w:rsidRPr="00567138" w:rsidRDefault="00BD2560" w:rsidP="00882762">
            <w:pPr>
              <w:rPr>
                <w:i/>
              </w:rPr>
            </w:pPr>
            <w:r w:rsidRPr="00567138">
              <w:rPr>
                <w:i/>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D2560" w:rsidRPr="00567138" w:rsidRDefault="00BD2560" w:rsidP="00882762">
            <w:pPr>
              <w:rPr>
                <w:i/>
              </w:rPr>
            </w:pPr>
          </w:p>
          <w:p w:rsidR="00BD2560" w:rsidRPr="00567138" w:rsidRDefault="00BD2560" w:rsidP="00882762"/>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bookmarkStart w:id="314" w:name="_Ref405791900"/>
            <w:r w:rsidRPr="00567138">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14"/>
          </w:p>
          <w:p w:rsidR="00BD2560" w:rsidRPr="00567138" w:rsidRDefault="00BD2560" w:rsidP="00882762">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BD2560" w:rsidRPr="00567138" w:rsidRDefault="00BD2560" w:rsidP="00882762">
            <w:pPr>
              <w:rPr>
                <w:bCs/>
                <w:i/>
              </w:rPr>
            </w:pPr>
            <w:r w:rsidRPr="00567138">
              <w:rPr>
                <w:bCs/>
                <w:i/>
              </w:rPr>
              <w:t xml:space="preserve">[Если в </w:t>
            </w:r>
            <w:r w:rsidRPr="00567138">
              <w:rPr>
                <w:bCs/>
              </w:rPr>
              <w:t xml:space="preserve">строке «Специальные требования» Документации о закупке </w:t>
            </w:r>
            <w:r w:rsidRPr="00567138">
              <w:rPr>
                <w:bCs/>
                <w:i/>
              </w:rPr>
              <w:t xml:space="preserve">установлено требование о предоставлении </w:t>
            </w:r>
            <w:r w:rsidRPr="00567138">
              <w:rPr>
                <w:i/>
              </w:rPr>
              <w:t xml:space="preserve">выписки из реестра членов СРО, то </w:t>
            </w:r>
            <w:r w:rsidRPr="00567138">
              <w:rPr>
                <w:bCs/>
                <w:i/>
              </w:rPr>
              <w:t xml:space="preserve">Выписка из реестра </w:t>
            </w:r>
            <w:r w:rsidRPr="00567138">
              <w:rPr>
                <w:bCs/>
                <w:i/>
              </w:rPr>
              <w:lastRenderedPageBreak/>
              <w:t>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BD2560" w:rsidRPr="00567138" w:rsidRDefault="00BD2560" w:rsidP="00882762">
            <w:r w:rsidRPr="00567138">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BD2560" w:rsidRPr="00567138" w:rsidRDefault="00BD2560" w:rsidP="00882762">
            <w:r w:rsidRPr="00567138">
              <w:rPr>
                <w:i/>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sidRPr="00567138">
              <w:t xml:space="preserve"> </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4</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659" w:type="dxa"/>
            <w:tcBorders>
              <w:top w:val="single" w:sz="4" w:space="0" w:color="auto"/>
              <w:left w:val="single" w:sz="4" w:space="0" w:color="auto"/>
              <w:bottom w:val="nil"/>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подтверждение:</w:t>
            </w:r>
          </w:p>
          <w:p w:rsidR="00BD2560" w:rsidRPr="00567138" w:rsidRDefault="00BD2560" w:rsidP="00882762">
            <w:r w:rsidRPr="00567138">
              <w:t>- о нахождении/не нахождении участника закупки в процессе ликвидации (для юридического лица);</w:t>
            </w:r>
          </w:p>
          <w:p w:rsidR="00BD2560" w:rsidRPr="00567138" w:rsidRDefault="00BD2560" w:rsidP="00882762">
            <w:r w:rsidRPr="00567138">
              <w:t>- о наличии/отсутствии в отношении участника закупки решения арбитражного суда о признании его несостоятельным (банкротом);</w:t>
            </w:r>
          </w:p>
          <w:p w:rsidR="00BD2560" w:rsidRPr="00567138" w:rsidRDefault="00BD2560" w:rsidP="00882762">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BD2560" w:rsidRPr="00567138" w:rsidRDefault="00BD2560" w:rsidP="00882762">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BD2560" w:rsidRPr="00567138" w:rsidTr="00BD2560">
        <w:trPr>
          <w:trHeight w:val="894"/>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5</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tc>
        <w:tc>
          <w:tcPr>
            <w:tcW w:w="5659" w:type="dxa"/>
            <w:tcBorders>
              <w:top w:val="nil"/>
              <w:left w:val="single" w:sz="4" w:space="0" w:color="auto"/>
              <w:bottom w:val="single" w:sz="4" w:space="0" w:color="auto"/>
              <w:right w:val="single" w:sz="4" w:space="0" w:color="auto"/>
            </w:tcBorders>
          </w:tcPr>
          <w:p w:rsidR="00BD2560" w:rsidRPr="00567138" w:rsidRDefault="00BD2560" w:rsidP="00882762"/>
        </w:tc>
      </w:tr>
      <w:tr w:rsidR="00BD2560" w:rsidRPr="00567138" w:rsidTr="00BD2560">
        <w:trPr>
          <w:trHeight w:val="3104"/>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6</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подтверждение:</w:t>
            </w:r>
          </w:p>
          <w:p w:rsidR="00BD2560" w:rsidRPr="00567138" w:rsidRDefault="00BD2560" w:rsidP="00882762">
            <w:r w:rsidRPr="00567138">
              <w:t>- о наличии/отсутствии у перечисленных лиц неснятой или непогашенной судимости;</w:t>
            </w:r>
          </w:p>
          <w:p w:rsidR="00BD2560" w:rsidRPr="00567138" w:rsidRDefault="00BD2560" w:rsidP="00882762">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D2560" w:rsidRPr="00567138" w:rsidRDefault="00BD2560" w:rsidP="00882762">
            <w:r w:rsidRPr="00567138">
              <w:t>- о наличии/отсутствии административного наказания в виде дисквалификации.</w:t>
            </w:r>
          </w:p>
          <w:p w:rsidR="00BD2560" w:rsidRPr="00567138" w:rsidRDefault="00BD2560" w:rsidP="00882762">
            <w:r w:rsidRPr="00567138">
              <w:t xml:space="preserve">Справка о составе органов управления для юридических лиц (единоличного и коллегиального исполнительных органов). </w:t>
            </w:r>
          </w:p>
          <w:p w:rsidR="00BD2560" w:rsidRPr="00567138" w:rsidRDefault="00BD2560" w:rsidP="00882762">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BD2560" w:rsidRPr="00567138" w:rsidRDefault="00BD2560" w:rsidP="00882762">
            <w:r w:rsidRPr="00567138">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7</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8</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659"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D2560" w:rsidRPr="00567138" w:rsidRDefault="00BD2560" w:rsidP="00882762">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D2560" w:rsidRPr="00567138" w:rsidRDefault="00BD2560" w:rsidP="00882762">
            <w:r w:rsidRPr="00567138">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D2560" w:rsidRPr="00567138" w:rsidRDefault="00BD2560" w:rsidP="00882762">
            <w:r w:rsidRPr="00567138">
              <w:t>Для индивидуальных предпринимателей, применяющих общую систему налогообложения и юридических лиц:</w:t>
            </w:r>
          </w:p>
          <w:p w:rsidR="00BD2560" w:rsidRPr="00567138" w:rsidRDefault="00BD2560" w:rsidP="00882762">
            <w:r w:rsidRPr="00567138">
              <w:lastRenderedPageBreak/>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D2560" w:rsidRPr="00567138" w:rsidRDefault="00BD2560" w:rsidP="00882762">
            <w:r w:rsidRPr="00567138">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BD2560" w:rsidRPr="00567138" w:rsidRDefault="00BD2560" w:rsidP="00882762">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BD2560" w:rsidRPr="00567138" w:rsidRDefault="00BD2560" w:rsidP="00882762">
            <w:r w:rsidRPr="00567138">
              <w:t>- налоговая декларация по УСН за последний завершенный отчетный год с подтверждением о принятии налоговыми органами;</w:t>
            </w:r>
          </w:p>
          <w:p w:rsidR="00BD2560" w:rsidRPr="00567138" w:rsidRDefault="00BD2560" w:rsidP="00882762">
            <w:r w:rsidRPr="00567138">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BD2560" w:rsidRPr="00567138" w:rsidRDefault="00BD2560" w:rsidP="00882762">
            <w:r w:rsidRPr="00567138">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BD2560" w:rsidRPr="00567138" w:rsidRDefault="00BD2560" w:rsidP="00882762">
            <w:r w:rsidRPr="00567138">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BD2560" w:rsidRPr="00567138" w:rsidRDefault="00BD2560" w:rsidP="00882762"/>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9</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Отсутствие между участником закупки и заказчиком конфликта интересов.</w:t>
            </w:r>
          </w:p>
          <w:p w:rsidR="00BD2560" w:rsidRPr="00567138" w:rsidRDefault="00BD2560" w:rsidP="00882762">
            <w:r w:rsidRPr="00567138">
              <w:t xml:space="preserve">Участник закупки не должен являться аффилированным лицом по отношению к </w:t>
            </w:r>
            <w:r w:rsidRPr="00567138">
              <w:lastRenderedPageBreak/>
              <w:t>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BD2560" w:rsidRPr="00567138" w:rsidRDefault="00BD2560" w:rsidP="00882762">
            <w:pPr>
              <w:rPr>
                <w:i/>
              </w:rPr>
            </w:pPr>
            <w:r w:rsidRPr="00567138">
              <w:t>[</w:t>
            </w:r>
            <w:r w:rsidRPr="00567138">
              <w:rPr>
                <w:i/>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BD2560" w:rsidRPr="00567138" w:rsidRDefault="00BD2560" w:rsidP="00882762">
            <w:pPr>
              <w:rPr>
                <w:i/>
              </w:rPr>
            </w:pPr>
            <w:r w:rsidRPr="00567138">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BD2560" w:rsidRPr="00567138" w:rsidRDefault="00BD2560" w:rsidP="00882762">
            <w:pPr>
              <w:rPr>
                <w:i/>
              </w:rPr>
            </w:pPr>
            <w:r w:rsidRPr="00567138">
              <w:lastRenderedPageBreak/>
              <w:t>[</w:t>
            </w:r>
            <w:r w:rsidRPr="00567138">
              <w:rPr>
                <w:i/>
              </w:rPr>
              <w:t>Применяются критерии «аффилированности» согласно Закону «О конкуренции и ограничении монополистической деятельности на товарных рынках».</w:t>
            </w:r>
          </w:p>
          <w:p w:rsidR="00BD2560" w:rsidRPr="00567138" w:rsidRDefault="00BD2560" w:rsidP="00882762">
            <w:r w:rsidRPr="00567138">
              <w:rPr>
                <w:i/>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10</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Участник не должен являться офшорной компанией.</w:t>
            </w:r>
          </w:p>
          <w:p w:rsidR="00BD2560" w:rsidRPr="00567138" w:rsidRDefault="00BD2560" w:rsidP="00882762">
            <w:r w:rsidRPr="00567138">
              <w:rPr>
                <w:i/>
              </w:rPr>
              <w:t xml:space="preserve">[Офшорная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w:t>
            </w:r>
            <w:r w:rsidRPr="00567138">
              <w:rPr>
                <w:i/>
              </w:rPr>
              <w:lastRenderedPageBreak/>
              <w:t>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11</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Cs/>
              </w:rPr>
              <w:t>Наличие статуса субъекта МСП, если такое требование предусмотрено Документацией о закупках.</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12</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D2560" w:rsidRPr="00567138" w:rsidRDefault="00BD2560" w:rsidP="00882762">
            <w:r w:rsidRPr="00567138">
              <w:t>Сведения об Участнике закупки должны отсутствовать в следующих реестрах недобросовестных поставщиков:</w:t>
            </w:r>
          </w:p>
          <w:p w:rsidR="00BD2560" w:rsidRPr="00567138" w:rsidRDefault="00BD2560" w:rsidP="00882762">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D2560" w:rsidRPr="00567138" w:rsidRDefault="00BD2560" w:rsidP="00882762">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BD2560" w:rsidRPr="00567138" w:rsidRDefault="00BD2560" w:rsidP="00BD2560">
      <w:pPr>
        <w:rPr>
          <w:u w:val="single"/>
        </w:rPr>
      </w:pPr>
      <w:r w:rsidRPr="00567138">
        <w:rPr>
          <w:u w:val="single"/>
        </w:rPr>
        <w:t>*Примечание</w:t>
      </w:r>
    </w:p>
    <w:p w:rsidR="00BD2560" w:rsidRDefault="00BD2560" w:rsidP="00BD2560">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rsidR="00BD2560" w:rsidRDefault="00BD2560">
      <w:pPr>
        <w:spacing w:before="0"/>
        <w:jc w:val="left"/>
        <w:rPr>
          <w:bCs/>
        </w:rPr>
      </w:pPr>
      <w:r>
        <w:rPr>
          <w:bCs/>
        </w:rPr>
        <w:br w:type="page"/>
      </w:r>
    </w:p>
    <w:p w:rsidR="00BD2560" w:rsidRPr="00EE5874" w:rsidRDefault="00BD2560" w:rsidP="00EE5874">
      <w:pPr>
        <w:pStyle w:val="33"/>
        <w:rPr>
          <w:sz w:val="26"/>
          <w:szCs w:val="26"/>
        </w:rPr>
      </w:pPr>
      <w:bookmarkStart w:id="315" w:name="_Toc527040938"/>
      <w:r w:rsidRPr="00EE5874">
        <w:rPr>
          <w:sz w:val="26"/>
          <w:szCs w:val="26"/>
        </w:rPr>
        <w:lastRenderedPageBreak/>
        <w:t xml:space="preserve">ПРИЛОЖЕНИЕ 6: </w:t>
      </w:r>
      <w:r w:rsidR="00662F33">
        <w:rPr>
          <w:sz w:val="26"/>
          <w:szCs w:val="26"/>
        </w:rPr>
        <w:t>П</w:t>
      </w:r>
      <w:r w:rsidR="00662F33" w:rsidRPr="00EE5874">
        <w:rPr>
          <w:sz w:val="26"/>
          <w:szCs w:val="26"/>
        </w:rPr>
        <w:t>орядок применения понижающего коэффициента</w:t>
      </w:r>
      <w:bookmarkEnd w:id="315"/>
    </w:p>
    <w:p w:rsidR="00BD2560" w:rsidRPr="00567138" w:rsidRDefault="00BD2560" w:rsidP="00BD2560">
      <w:pPr>
        <w:rPr>
          <w:b/>
        </w:rPr>
      </w:pPr>
      <w:r w:rsidRPr="00567138">
        <w:rPr>
          <w:b/>
          <w:i/>
        </w:rPr>
        <w:t>(ПО РЕЗУЛЬТАТАМ ПРОВЕРКИ СЛУЖБЫ БЕЗОПАСНОСТИ)</w:t>
      </w:r>
    </w:p>
    <w:tbl>
      <w:tblPr>
        <w:tblW w:w="11085" w:type="dxa"/>
        <w:tblInd w:w="-459" w:type="dxa"/>
        <w:tblLayout w:type="fixed"/>
        <w:tblLook w:val="04A0" w:firstRow="1" w:lastRow="0" w:firstColumn="1" w:lastColumn="0" w:noHBand="0" w:noVBand="1"/>
      </w:tblPr>
      <w:tblGrid>
        <w:gridCol w:w="425"/>
        <w:gridCol w:w="3998"/>
        <w:gridCol w:w="850"/>
        <w:gridCol w:w="992"/>
        <w:gridCol w:w="993"/>
        <w:gridCol w:w="992"/>
        <w:gridCol w:w="1134"/>
        <w:gridCol w:w="1692"/>
        <w:gridCol w:w="9"/>
      </w:tblGrid>
      <w:tr w:rsidR="00BD2560" w:rsidRPr="00567138" w:rsidTr="00BD2560">
        <w:trPr>
          <w:trHeight w:val="903"/>
        </w:trPr>
        <w:tc>
          <w:tcPr>
            <w:tcW w:w="425" w:type="dxa"/>
            <w:vMerge w:val="restart"/>
            <w:tcBorders>
              <w:top w:val="single" w:sz="4" w:space="0" w:color="auto"/>
              <w:left w:val="single" w:sz="4" w:space="0" w:color="auto"/>
              <w:right w:val="single" w:sz="4" w:space="0" w:color="auto"/>
            </w:tcBorders>
            <w:shd w:val="clear" w:color="auto" w:fill="auto"/>
            <w:hideMark/>
          </w:tcPr>
          <w:p w:rsidR="00BD2560" w:rsidRPr="00567138" w:rsidRDefault="00BD2560" w:rsidP="00882762">
            <w:pPr>
              <w:rPr>
                <w:b/>
              </w:rPr>
            </w:pPr>
          </w:p>
          <w:p w:rsidR="00BD2560" w:rsidRPr="00567138" w:rsidRDefault="00BD2560" w:rsidP="00882762">
            <w:pPr>
              <w:rPr>
                <w:b/>
              </w:rPr>
            </w:pPr>
            <w:r w:rsidRPr="00567138">
              <w:rPr>
                <w:b/>
              </w:rPr>
              <w:t>№ п/п</w:t>
            </w:r>
          </w:p>
        </w:tc>
        <w:tc>
          <w:tcPr>
            <w:tcW w:w="3998" w:type="dxa"/>
            <w:vMerge w:val="restart"/>
            <w:tcBorders>
              <w:top w:val="single" w:sz="4" w:space="0" w:color="auto"/>
              <w:left w:val="nil"/>
              <w:right w:val="single" w:sz="4" w:space="0" w:color="auto"/>
            </w:tcBorders>
            <w:shd w:val="clear" w:color="auto" w:fill="auto"/>
            <w:hideMark/>
          </w:tcPr>
          <w:p w:rsidR="00BD2560" w:rsidRPr="00567138" w:rsidRDefault="00BD2560" w:rsidP="00882762">
            <w:pPr>
              <w:rPr>
                <w:b/>
              </w:rPr>
            </w:pPr>
          </w:p>
          <w:p w:rsidR="00BD2560" w:rsidRPr="00567138" w:rsidRDefault="00BD2560" w:rsidP="00882762">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Кол-во баллов</w:t>
            </w:r>
          </w:p>
          <w:p w:rsidR="00BD2560" w:rsidRPr="00567138" w:rsidRDefault="00BD2560" w:rsidP="00882762">
            <w:pPr>
              <w:rPr>
                <w:b/>
              </w:rPr>
            </w:pPr>
            <w:r w:rsidRPr="00567138">
              <w:rPr>
                <w:b/>
              </w:rPr>
              <w:t>по признаку</w:t>
            </w:r>
          </w:p>
        </w:tc>
        <w:tc>
          <w:tcPr>
            <w:tcW w:w="1134" w:type="dxa"/>
            <w:vMerge w:val="restart"/>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Приме</w:t>
            </w:r>
          </w:p>
          <w:p w:rsidR="00BD2560" w:rsidRPr="00567138" w:rsidRDefault="00BD2560" w:rsidP="00882762">
            <w:pPr>
              <w:rPr>
                <w:b/>
              </w:rPr>
            </w:pPr>
            <w:r w:rsidRPr="00567138">
              <w:rPr>
                <w:b/>
              </w:rPr>
              <w:t xml:space="preserve">чание </w:t>
            </w:r>
          </w:p>
        </w:tc>
        <w:tc>
          <w:tcPr>
            <w:tcW w:w="1701" w:type="dxa"/>
            <w:gridSpan w:val="2"/>
            <w:vMerge w:val="restart"/>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Документы/</w:t>
            </w:r>
          </w:p>
          <w:p w:rsidR="00BD2560" w:rsidRPr="00567138" w:rsidRDefault="00BD2560" w:rsidP="00882762">
            <w:pPr>
              <w:rPr>
                <w:b/>
              </w:rPr>
            </w:pPr>
            <w:r w:rsidRPr="00567138">
              <w:rPr>
                <w:b/>
              </w:rPr>
              <w:t xml:space="preserve">информационные ресурсы, подтверждающие соответствие </w:t>
            </w:r>
          </w:p>
        </w:tc>
      </w:tr>
      <w:tr w:rsidR="00BD2560" w:rsidRPr="00567138" w:rsidTr="00BD2560">
        <w:trPr>
          <w:trHeight w:val="463"/>
        </w:trPr>
        <w:tc>
          <w:tcPr>
            <w:tcW w:w="425" w:type="dxa"/>
            <w:vMerge/>
            <w:tcBorders>
              <w:left w:val="single" w:sz="4" w:space="0" w:color="auto"/>
              <w:bottom w:val="single" w:sz="4" w:space="0" w:color="auto"/>
              <w:right w:val="single" w:sz="4" w:space="0" w:color="auto"/>
            </w:tcBorders>
            <w:shd w:val="clear" w:color="auto" w:fill="auto"/>
          </w:tcPr>
          <w:p w:rsidR="00BD2560" w:rsidRPr="00567138" w:rsidRDefault="00BD2560" w:rsidP="00882762">
            <w:pPr>
              <w:rPr>
                <w:b/>
              </w:rPr>
            </w:pPr>
          </w:p>
        </w:tc>
        <w:tc>
          <w:tcPr>
            <w:tcW w:w="3998" w:type="dxa"/>
            <w:vMerge/>
            <w:tcBorders>
              <w:left w:val="nil"/>
              <w:bottom w:val="single" w:sz="4" w:space="0" w:color="auto"/>
              <w:right w:val="single" w:sz="4" w:space="0" w:color="auto"/>
            </w:tcBorders>
            <w:shd w:val="clear" w:color="auto" w:fill="auto"/>
          </w:tcPr>
          <w:p w:rsidR="00BD2560" w:rsidRPr="00567138" w:rsidRDefault="00BD2560" w:rsidP="00882762">
            <w:pPr>
              <w:rPr>
                <w:b/>
              </w:rPr>
            </w:pP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
              </w:rPr>
              <w:t xml:space="preserve">Да/нет </w:t>
            </w:r>
          </w:p>
        </w:tc>
        <w:tc>
          <w:tcPr>
            <w:tcW w:w="993" w:type="dxa"/>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BD2560" w:rsidRPr="00567138" w:rsidRDefault="00BD2560" w:rsidP="00882762">
            <w:pPr>
              <w:rPr>
                <w:b/>
              </w:rPr>
            </w:pPr>
          </w:p>
        </w:tc>
        <w:tc>
          <w:tcPr>
            <w:tcW w:w="1134" w:type="dxa"/>
            <w:vMerge/>
            <w:tcBorders>
              <w:left w:val="nil"/>
              <w:bottom w:val="single" w:sz="4" w:space="0" w:color="auto"/>
              <w:right w:val="single" w:sz="4" w:space="0" w:color="auto"/>
            </w:tcBorders>
            <w:shd w:val="clear" w:color="auto" w:fill="auto"/>
          </w:tcPr>
          <w:p w:rsidR="00BD2560" w:rsidRPr="00567138" w:rsidRDefault="00BD2560" w:rsidP="00882762">
            <w:pPr>
              <w:rPr>
                <w:b/>
              </w:rPr>
            </w:pPr>
          </w:p>
        </w:tc>
        <w:tc>
          <w:tcPr>
            <w:tcW w:w="1701" w:type="dxa"/>
            <w:gridSpan w:val="2"/>
            <w:vMerge/>
            <w:tcBorders>
              <w:left w:val="nil"/>
              <w:bottom w:val="single" w:sz="4" w:space="0" w:color="auto"/>
              <w:right w:val="single" w:sz="4" w:space="0" w:color="auto"/>
            </w:tcBorders>
            <w:shd w:val="clear" w:color="auto" w:fill="auto"/>
          </w:tcPr>
          <w:p w:rsidR="00BD2560" w:rsidRPr="00567138" w:rsidRDefault="00BD2560" w:rsidP="00882762">
            <w:pPr>
              <w:rPr>
                <w:b/>
              </w:rPr>
            </w:pP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1</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r w:rsidRPr="00567138">
              <w:t>Адрес регистрации участника закупки (на момент проведения проверки):</w:t>
            </w:r>
          </w:p>
          <w:p w:rsidR="00BD2560" w:rsidRPr="00567138" w:rsidRDefault="00BD2560" w:rsidP="00882762">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BD2560" w:rsidRPr="00567138" w:rsidRDefault="00BD2560" w:rsidP="00882762">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BD2560" w:rsidRPr="00567138" w:rsidRDefault="00BD2560" w:rsidP="00882762">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Выписка из ЕГРЮЛ/ЕГРИП, сайт ФНС России www.nalog.ru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Выписка из ЕГРЮЛ/ЕГРИП, сайт ФНС России www.nalog.ru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3</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Учредитель, руководитель участника закупки:</w:t>
            </w:r>
          </w:p>
          <w:p w:rsidR="00BD2560" w:rsidRPr="00567138" w:rsidRDefault="00BD2560" w:rsidP="00882762">
            <w:pPr>
              <w:rPr>
                <w:bCs/>
              </w:rPr>
            </w:pPr>
            <w:r w:rsidRPr="00567138">
              <w:rPr>
                <w:bCs/>
              </w:rPr>
              <w:lastRenderedPageBreak/>
              <w:t>- является массовым/номинальным заявителем более чем в 15 компаниях, кроме случаев, когда данные фирмы, структуры одного холдинга;</w:t>
            </w:r>
          </w:p>
          <w:p w:rsidR="00BD2560" w:rsidRPr="00567138" w:rsidRDefault="00BD2560" w:rsidP="00882762">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lastRenderedPageBreak/>
              <w:t>Выписка из ЕГРЮЛ/ЕГР</w:t>
            </w:r>
            <w:r w:rsidRPr="00567138">
              <w:lastRenderedPageBreak/>
              <w:t>ИП, сайт ФНС России www.nalog.ru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lastRenderedPageBreak/>
              <w:t>4</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События в деятельности участника закупки:</w:t>
            </w:r>
          </w:p>
          <w:p w:rsidR="00BD2560" w:rsidRPr="00567138" w:rsidRDefault="00BD2560" w:rsidP="00882762">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BD2560" w:rsidRPr="00567138" w:rsidRDefault="00BD2560" w:rsidP="00882762">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rsidR="00BD2560" w:rsidRPr="00567138" w:rsidRDefault="00BD2560" w:rsidP="00882762">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rsidR="00BD2560" w:rsidRPr="00567138" w:rsidRDefault="00BD2560" w:rsidP="00882762">
            <w:pPr>
              <w:rPr>
                <w:bCs/>
              </w:rPr>
            </w:pPr>
            <w:r w:rsidRPr="00567138">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BD2560" w:rsidRPr="00567138" w:rsidRDefault="00BD2560" w:rsidP="00882762">
            <w:pPr>
              <w:rPr>
                <w:bCs/>
              </w:rPr>
            </w:pPr>
            <w:r w:rsidRPr="00567138">
              <w:rPr>
                <w:bCs/>
              </w:rPr>
              <w:t>- участник закупки является аффилированным лицом по 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Выписка из ЕГРЮЛ/ЕГРИП, сайт ФНС России www.nalog.ru.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lastRenderedPageBreak/>
              <w:t>5</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 xml:space="preserve">Участник закупки имеет заемные/кредитные обязательства. </w:t>
            </w:r>
          </w:p>
          <w:p w:rsidR="00BD2560" w:rsidRPr="00567138" w:rsidRDefault="00BD2560" w:rsidP="00882762">
            <w:pPr>
              <w:rPr>
                <w:bCs/>
              </w:rPr>
            </w:pPr>
            <w:r w:rsidRPr="00567138">
              <w:rPr>
                <w:bCs/>
              </w:rPr>
              <w:t>Обязательства на последнюю отчетную дату не должны превышать 20% начальной (максимальной) цены договора (лота).</w:t>
            </w:r>
          </w:p>
          <w:p w:rsidR="00BD2560" w:rsidRPr="00567138" w:rsidRDefault="00BD2560" w:rsidP="00882762">
            <w:pPr>
              <w:rPr>
                <w:bCs/>
              </w:rPr>
            </w:pPr>
            <w:r w:rsidRPr="00567138">
              <w:rPr>
                <w:b/>
                <w:bCs/>
              </w:rPr>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Да – 2,</w:t>
            </w:r>
          </w:p>
          <w:p w:rsidR="00BD2560" w:rsidRPr="00567138" w:rsidRDefault="00BD2560" w:rsidP="00882762">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p w:rsidR="00BD2560" w:rsidRPr="00567138" w:rsidRDefault="00BD2560" w:rsidP="00882762">
            <w:r w:rsidRPr="00567138">
              <w:rPr>
                <w:b/>
              </w:rPr>
              <w:t>Копия бухгалтерского баланса за последний завершенный отчетный год</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6</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Участник закупки имеет залоговые обязательства. Обязательства не должны превышать 20% начальной (максимальной) цены договора (лота).</w:t>
            </w:r>
          </w:p>
          <w:p w:rsidR="00BD2560" w:rsidRPr="00567138" w:rsidRDefault="00BD2560" w:rsidP="00882762">
            <w:pPr>
              <w:rPr>
                <w:bCs/>
              </w:rPr>
            </w:pP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Сайт: https://reestr-zalogov.ru/state/index</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7</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lang w:val="en-US"/>
              </w:rPr>
            </w:pPr>
            <w:r w:rsidRPr="00567138">
              <w:t xml:space="preserve">Сайт </w:t>
            </w:r>
            <w:r w:rsidRPr="00567138">
              <w:rPr>
                <w:lang w:val="en-US"/>
              </w:rPr>
              <w:t>zakupki</w:t>
            </w:r>
            <w:r w:rsidRPr="00567138">
              <w:t>.</w:t>
            </w:r>
            <w:r w:rsidRPr="00567138">
              <w:rPr>
                <w:lang w:val="en-US"/>
              </w:rPr>
              <w:t>gov</w:t>
            </w:r>
            <w:r w:rsidRPr="00567138">
              <w:t>.</w:t>
            </w:r>
            <w:r w:rsidRPr="00567138">
              <w:rPr>
                <w:lang w:val="en-US"/>
              </w:rPr>
              <w:t>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8</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Cs/>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Сайт РОССТАТ: </w:t>
            </w:r>
            <w:r w:rsidRPr="00567138">
              <w:rPr>
                <w:lang w:val="en-US"/>
              </w:rPr>
              <w:t>gsk.ru.</w:t>
            </w:r>
          </w:p>
        </w:tc>
      </w:tr>
      <w:tr w:rsidR="00BD2560" w:rsidRPr="00567138" w:rsidTr="00BD2560">
        <w:trPr>
          <w:trHeight w:val="729"/>
        </w:trPr>
        <w:tc>
          <w:tcPr>
            <w:tcW w:w="425" w:type="dxa"/>
            <w:tcBorders>
              <w:top w:val="single" w:sz="4" w:space="0" w:color="auto"/>
              <w:left w:val="single" w:sz="4" w:space="0" w:color="auto"/>
              <w:bottom w:val="single" w:sz="4" w:space="0" w:color="auto"/>
              <w:right w:val="single" w:sz="4" w:space="0" w:color="auto"/>
            </w:tcBorders>
            <w:noWrap/>
            <w:hideMark/>
          </w:tcPr>
          <w:p w:rsidR="00BD2560" w:rsidRPr="00567138" w:rsidRDefault="00BD2560" w:rsidP="00882762">
            <w:r w:rsidRPr="00567138">
              <w:t>9.</w:t>
            </w:r>
          </w:p>
        </w:tc>
        <w:tc>
          <w:tcPr>
            <w:tcW w:w="3998" w:type="dxa"/>
            <w:tcBorders>
              <w:top w:val="single" w:sz="4" w:space="0" w:color="auto"/>
              <w:left w:val="nil"/>
              <w:bottom w:val="single" w:sz="4" w:space="0" w:color="auto"/>
              <w:right w:val="single" w:sz="4" w:space="0" w:color="auto"/>
            </w:tcBorders>
            <w:hideMark/>
          </w:tcPr>
          <w:p w:rsidR="00BD2560" w:rsidRPr="00567138" w:rsidRDefault="00BD2560" w:rsidP="00882762">
            <w:r w:rsidRPr="00567138">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14</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14,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r w:rsidRPr="00567138">
              <w:t>сайт ФНС России www.nalog.ru.</w:t>
            </w:r>
          </w:p>
        </w:tc>
      </w:tr>
      <w:tr w:rsidR="00BD2560" w:rsidRPr="00567138" w:rsidTr="00BD2560">
        <w:trPr>
          <w:trHeight w:val="1268"/>
        </w:trPr>
        <w:tc>
          <w:tcPr>
            <w:tcW w:w="425" w:type="dxa"/>
            <w:tcBorders>
              <w:top w:val="single" w:sz="4" w:space="0" w:color="auto"/>
              <w:left w:val="single" w:sz="4" w:space="0" w:color="auto"/>
              <w:bottom w:val="single" w:sz="4" w:space="0" w:color="auto"/>
              <w:right w:val="single" w:sz="4" w:space="0" w:color="auto"/>
            </w:tcBorders>
            <w:noWrap/>
            <w:hideMark/>
          </w:tcPr>
          <w:p w:rsidR="00BD2560" w:rsidRPr="00567138" w:rsidRDefault="00BD2560" w:rsidP="00882762">
            <w:r w:rsidRPr="00567138">
              <w:lastRenderedPageBreak/>
              <w:t>10.</w:t>
            </w:r>
          </w:p>
        </w:tc>
        <w:tc>
          <w:tcPr>
            <w:tcW w:w="3998" w:type="dxa"/>
            <w:tcBorders>
              <w:top w:val="single" w:sz="4" w:space="0" w:color="auto"/>
              <w:left w:val="nil"/>
              <w:bottom w:val="single" w:sz="4" w:space="0" w:color="auto"/>
              <w:right w:val="single" w:sz="4" w:space="0" w:color="auto"/>
            </w:tcBorders>
            <w:hideMark/>
          </w:tcPr>
          <w:p w:rsidR="00BD2560" w:rsidRPr="00567138" w:rsidRDefault="00BD2560" w:rsidP="00882762">
            <w:pPr>
              <w:rPr>
                <w:bCs/>
              </w:rPr>
            </w:pPr>
            <w:r w:rsidRPr="00567138">
              <w:rPr>
                <w:bCs/>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 а также является ответчиком в судебном споре:</w:t>
            </w:r>
          </w:p>
          <w:p w:rsidR="00BD2560" w:rsidRPr="00567138" w:rsidRDefault="00BD2560" w:rsidP="00882762">
            <w:pPr>
              <w:rPr>
                <w:bCs/>
              </w:rPr>
            </w:pPr>
            <w:r w:rsidRPr="00567138">
              <w:rPr>
                <w:bCs/>
              </w:rPr>
              <w:t>-  по делам о нарушении авторских прав;</w:t>
            </w:r>
          </w:p>
          <w:p w:rsidR="00BD2560" w:rsidRPr="00567138" w:rsidRDefault="00BD2560" w:rsidP="00882762">
            <w:pPr>
              <w:rPr>
                <w:bCs/>
              </w:rPr>
            </w:pPr>
            <w:r w:rsidRPr="00567138">
              <w:rPr>
                <w:bCs/>
              </w:rPr>
              <w:t xml:space="preserve">-  по имущественным правоотношениям, решение по которым способно оказать существенное влияние на ФХД Общества. </w:t>
            </w:r>
          </w:p>
          <w:p w:rsidR="00BD2560" w:rsidRPr="00567138" w:rsidRDefault="00BD2560" w:rsidP="00882762">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15</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15,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pPr>
              <w:rPr>
                <w:lang w:val="en-US"/>
              </w:rPr>
            </w:pPr>
            <w:r w:rsidRPr="00567138">
              <w:t xml:space="preserve">Сайт: </w:t>
            </w:r>
            <w:r w:rsidRPr="00567138">
              <w:rPr>
                <w:lang w:val="en-US"/>
              </w:rPr>
              <w:t>arbitr.ru.</w:t>
            </w:r>
          </w:p>
        </w:tc>
      </w:tr>
      <w:tr w:rsidR="00BD2560" w:rsidRPr="00567138" w:rsidTr="00BD2560">
        <w:trPr>
          <w:trHeight w:val="285"/>
        </w:trPr>
        <w:tc>
          <w:tcPr>
            <w:tcW w:w="425" w:type="dxa"/>
            <w:tcBorders>
              <w:top w:val="single" w:sz="4" w:space="0" w:color="auto"/>
              <w:left w:val="single" w:sz="4" w:space="0" w:color="auto"/>
              <w:bottom w:val="single" w:sz="4" w:space="0" w:color="auto"/>
              <w:right w:val="single" w:sz="4" w:space="0" w:color="auto"/>
            </w:tcBorders>
            <w:noWrap/>
          </w:tcPr>
          <w:p w:rsidR="00BD2560" w:rsidRPr="00567138" w:rsidRDefault="00BD2560" w:rsidP="00882762">
            <w:r w:rsidRPr="00567138">
              <w:t>11.</w:t>
            </w:r>
          </w:p>
        </w:tc>
        <w:tc>
          <w:tcPr>
            <w:tcW w:w="3998"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rsidR="00BD2560" w:rsidRPr="00567138" w:rsidRDefault="00BD2560" w:rsidP="00882762">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20</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20, </w:t>
            </w:r>
          </w:p>
          <w:p w:rsidR="00BD2560" w:rsidRPr="00567138" w:rsidRDefault="00BD2560" w:rsidP="00882762">
            <w:r w:rsidRPr="00567138">
              <w:t>нет -0.</w:t>
            </w:r>
          </w:p>
          <w:p w:rsidR="00BD2560" w:rsidRPr="00567138" w:rsidRDefault="00BD2560" w:rsidP="00882762">
            <w:r w:rsidRPr="00567138">
              <w:t>Указать сумму договора и валюту баланса</w:t>
            </w:r>
          </w:p>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p w:rsidR="00BD2560" w:rsidRPr="00567138" w:rsidRDefault="00BD2560" w:rsidP="00882762">
            <w:r w:rsidRPr="00567138">
              <w:rPr>
                <w:b/>
              </w:rPr>
              <w:t>Копия бухгалтерского баланса за последний завершенный отчетный год</w:t>
            </w:r>
          </w:p>
        </w:tc>
      </w:tr>
      <w:tr w:rsidR="00BD2560" w:rsidRPr="00567138" w:rsidTr="00BD2560">
        <w:trPr>
          <w:trHeight w:val="588"/>
        </w:trPr>
        <w:tc>
          <w:tcPr>
            <w:tcW w:w="425" w:type="dxa"/>
            <w:tcBorders>
              <w:top w:val="single" w:sz="4" w:space="0" w:color="auto"/>
              <w:left w:val="single" w:sz="4" w:space="0" w:color="auto"/>
              <w:bottom w:val="single" w:sz="4" w:space="0" w:color="auto"/>
              <w:right w:val="single" w:sz="4" w:space="0" w:color="auto"/>
            </w:tcBorders>
            <w:noWrap/>
          </w:tcPr>
          <w:p w:rsidR="00BD2560" w:rsidRPr="00567138" w:rsidRDefault="00BD2560" w:rsidP="00882762">
            <w:r w:rsidRPr="00567138">
              <w:t>12.</w:t>
            </w:r>
          </w:p>
        </w:tc>
        <w:tc>
          <w:tcPr>
            <w:tcW w:w="3998" w:type="dxa"/>
            <w:tcBorders>
              <w:top w:val="single" w:sz="4" w:space="0" w:color="auto"/>
              <w:left w:val="nil"/>
              <w:bottom w:val="single" w:sz="4" w:space="0" w:color="auto"/>
              <w:right w:val="single" w:sz="4" w:space="0" w:color="auto"/>
            </w:tcBorders>
          </w:tcPr>
          <w:p w:rsidR="00BD2560" w:rsidRPr="00567138" w:rsidRDefault="00BD2560" w:rsidP="00882762">
            <w:r w:rsidRPr="00567138">
              <w:t>Показатель нераспределенной прибыли отрицательный.</w:t>
            </w:r>
          </w:p>
          <w:p w:rsidR="00BD2560" w:rsidRPr="00567138" w:rsidRDefault="00BD2560" w:rsidP="00882762">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15</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Да – 15, нет -0.</w:t>
            </w:r>
          </w:p>
          <w:p w:rsidR="00BD2560" w:rsidRPr="00567138" w:rsidRDefault="00BD2560" w:rsidP="00882762">
            <w:r w:rsidRPr="00567138">
              <w:t>Указать размер УК и нераспределенную прибыль</w:t>
            </w:r>
          </w:p>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r w:rsidRPr="00567138">
              <w:rPr>
                <w:b/>
              </w:rPr>
              <w:t>Копия бухгалтерского баланса за последний завершенный отчетный год</w:t>
            </w:r>
          </w:p>
        </w:tc>
      </w:tr>
      <w:tr w:rsidR="00BD2560" w:rsidRPr="00567138" w:rsidTr="00BD2560">
        <w:trPr>
          <w:trHeight w:val="588"/>
        </w:trPr>
        <w:tc>
          <w:tcPr>
            <w:tcW w:w="425" w:type="dxa"/>
            <w:tcBorders>
              <w:top w:val="single" w:sz="4" w:space="0" w:color="auto"/>
              <w:left w:val="single" w:sz="4" w:space="0" w:color="auto"/>
              <w:bottom w:val="single" w:sz="4" w:space="0" w:color="auto"/>
              <w:right w:val="single" w:sz="4" w:space="0" w:color="auto"/>
            </w:tcBorders>
            <w:noWrap/>
          </w:tcPr>
          <w:p w:rsidR="00BD2560" w:rsidRPr="00567138" w:rsidRDefault="00BD2560" w:rsidP="00882762">
            <w:r w:rsidRPr="00567138">
              <w:lastRenderedPageBreak/>
              <w:t>13.</w:t>
            </w:r>
          </w:p>
        </w:tc>
        <w:tc>
          <w:tcPr>
            <w:tcW w:w="3998" w:type="dxa"/>
            <w:tcBorders>
              <w:top w:val="single" w:sz="4" w:space="0" w:color="auto"/>
              <w:left w:val="nil"/>
              <w:bottom w:val="single" w:sz="4" w:space="0" w:color="auto"/>
              <w:right w:val="single" w:sz="4" w:space="0" w:color="auto"/>
            </w:tcBorders>
          </w:tcPr>
          <w:p w:rsidR="00BD2560" w:rsidRPr="00567138" w:rsidRDefault="00BD2560" w:rsidP="00882762">
            <w:r w:rsidRPr="00567138">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BD2560" w:rsidRPr="00567138" w:rsidRDefault="00BD2560" w:rsidP="00882762">
            <w:r w:rsidRPr="00567138">
              <w:t>Уставный капитал: строка 1310.</w:t>
            </w:r>
          </w:p>
          <w:p w:rsidR="00BD2560" w:rsidRPr="00567138" w:rsidRDefault="00BD2560" w:rsidP="00882762">
            <w:r w:rsidRPr="00567138">
              <w:t xml:space="preserve">Чистые активы = строки 1600 – (1400+1500-1530) или 1300 - 1530 </w:t>
            </w:r>
          </w:p>
          <w:p w:rsidR="00BD2560" w:rsidRPr="00567138" w:rsidRDefault="00BD2560" w:rsidP="00882762"/>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20</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20, </w:t>
            </w:r>
          </w:p>
          <w:p w:rsidR="00BD2560" w:rsidRPr="00567138" w:rsidRDefault="00BD2560" w:rsidP="00882762">
            <w:r w:rsidRPr="00567138">
              <w:t>нет -0.</w:t>
            </w:r>
          </w:p>
          <w:p w:rsidR="00BD2560" w:rsidRPr="00567138" w:rsidRDefault="00BD2560" w:rsidP="00882762">
            <w:r w:rsidRPr="00567138">
              <w:t>Указать размер чистых активов</w:t>
            </w:r>
          </w:p>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p w:rsidR="00BD2560" w:rsidRPr="00567138" w:rsidRDefault="00BD2560" w:rsidP="00882762">
            <w:r w:rsidRPr="00567138">
              <w:rPr>
                <w:b/>
              </w:rPr>
              <w:t>Копия бухгалтерского баланса за последний завершенный отчетный год</w:t>
            </w:r>
          </w:p>
        </w:tc>
      </w:tr>
      <w:tr w:rsidR="00BD2560" w:rsidRPr="00567138" w:rsidTr="00BD2560">
        <w:trPr>
          <w:gridAfter w:val="1"/>
          <w:wAfter w:w="9" w:type="dxa"/>
          <w:trHeight w:val="238"/>
        </w:trPr>
        <w:tc>
          <w:tcPr>
            <w:tcW w:w="6265" w:type="dxa"/>
            <w:gridSpan w:val="4"/>
            <w:tcBorders>
              <w:top w:val="single" w:sz="4" w:space="0" w:color="auto"/>
              <w:left w:val="single" w:sz="4" w:space="0" w:color="auto"/>
              <w:bottom w:val="single" w:sz="4" w:space="0" w:color="auto"/>
              <w:right w:val="single" w:sz="4" w:space="0" w:color="auto"/>
            </w:tcBorders>
            <w:noWrap/>
          </w:tcPr>
          <w:p w:rsidR="00BD2560" w:rsidRPr="00567138" w:rsidRDefault="00BD2560" w:rsidP="00882762">
            <w:pPr>
              <w:rPr>
                <w:b/>
              </w:rPr>
            </w:pPr>
            <w:r w:rsidRPr="00567138">
              <w:rPr>
                <w:b/>
              </w:rPr>
              <w:t>ИТОГО</w:t>
            </w: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100</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pPr>
              <w:rPr>
                <w:b/>
              </w:rPr>
            </w:pPr>
          </w:p>
        </w:tc>
        <w:tc>
          <w:tcPr>
            <w:tcW w:w="1692" w:type="dxa"/>
            <w:tcBorders>
              <w:top w:val="single" w:sz="4" w:space="0" w:color="auto"/>
              <w:left w:val="nil"/>
              <w:bottom w:val="single" w:sz="4" w:space="0" w:color="auto"/>
              <w:right w:val="single" w:sz="4" w:space="0" w:color="auto"/>
            </w:tcBorders>
          </w:tcPr>
          <w:p w:rsidR="00BD2560" w:rsidRPr="00567138" w:rsidRDefault="00BD2560" w:rsidP="00882762"/>
        </w:tc>
      </w:tr>
      <w:tr w:rsidR="00BD2560" w:rsidRPr="00567138" w:rsidTr="00BD2560">
        <w:trPr>
          <w:gridAfter w:val="1"/>
          <w:wAfter w:w="9" w:type="dxa"/>
          <w:trHeight w:val="238"/>
        </w:trPr>
        <w:tc>
          <w:tcPr>
            <w:tcW w:w="6265" w:type="dxa"/>
            <w:gridSpan w:val="4"/>
            <w:tcBorders>
              <w:top w:val="single" w:sz="4" w:space="0" w:color="auto"/>
              <w:left w:val="single" w:sz="4" w:space="0" w:color="auto"/>
              <w:bottom w:val="single" w:sz="4" w:space="0" w:color="auto"/>
              <w:right w:val="single" w:sz="4" w:space="0" w:color="auto"/>
            </w:tcBorders>
            <w:noWrap/>
          </w:tcPr>
          <w:p w:rsidR="00BD2560" w:rsidRPr="00567138" w:rsidRDefault="00BD2560" w:rsidP="00882762">
            <w:pPr>
              <w:rPr>
                <w:b/>
              </w:rPr>
            </w:pPr>
            <w:r w:rsidRPr="00567138">
              <w:rPr>
                <w:b/>
              </w:rPr>
              <w:t>Количество баллов участника закупки</w:t>
            </w:r>
          </w:p>
        </w:tc>
        <w:tc>
          <w:tcPr>
            <w:tcW w:w="993" w:type="dxa"/>
            <w:tcBorders>
              <w:top w:val="single" w:sz="4" w:space="0" w:color="auto"/>
              <w:left w:val="nil"/>
              <w:bottom w:val="single" w:sz="4" w:space="0" w:color="auto"/>
              <w:right w:val="nil"/>
            </w:tcBorders>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tcPr>
          <w:p w:rsidR="00BD2560" w:rsidRPr="00567138" w:rsidRDefault="00BD2560" w:rsidP="00882762">
            <w:pPr>
              <w:rPr>
                <w:b/>
              </w:rPr>
            </w:pP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pPr>
              <w:rPr>
                <w:b/>
              </w:rPr>
            </w:pPr>
          </w:p>
        </w:tc>
        <w:tc>
          <w:tcPr>
            <w:tcW w:w="1692" w:type="dxa"/>
            <w:tcBorders>
              <w:top w:val="single" w:sz="4" w:space="0" w:color="auto"/>
              <w:left w:val="nil"/>
              <w:bottom w:val="single" w:sz="4" w:space="0" w:color="auto"/>
              <w:right w:val="single" w:sz="4" w:space="0" w:color="auto"/>
            </w:tcBorders>
          </w:tcPr>
          <w:p w:rsidR="00BD2560" w:rsidRPr="00567138" w:rsidRDefault="00BD2560" w:rsidP="00882762"/>
        </w:tc>
      </w:tr>
      <w:tr w:rsidR="00BD2560" w:rsidRPr="00567138" w:rsidTr="00BD2560">
        <w:trPr>
          <w:gridAfter w:val="1"/>
          <w:wAfter w:w="9" w:type="dxa"/>
          <w:trHeight w:val="238"/>
        </w:trPr>
        <w:tc>
          <w:tcPr>
            <w:tcW w:w="6265" w:type="dxa"/>
            <w:gridSpan w:val="4"/>
            <w:tcBorders>
              <w:top w:val="single" w:sz="4" w:space="0" w:color="auto"/>
              <w:left w:val="single" w:sz="4" w:space="0" w:color="auto"/>
              <w:bottom w:val="single" w:sz="4" w:space="0" w:color="auto"/>
              <w:right w:val="single" w:sz="4" w:space="0" w:color="auto"/>
            </w:tcBorders>
            <w:noWrap/>
          </w:tcPr>
          <w:p w:rsidR="00BD2560" w:rsidRPr="00567138" w:rsidRDefault="00BD2560" w:rsidP="00882762">
            <w:pPr>
              <w:rPr>
                <w:b/>
              </w:rPr>
            </w:pPr>
            <w:r w:rsidRPr="00567138">
              <w:rPr>
                <w:b/>
              </w:rPr>
              <w:t>Степень риска для применения понижающего коэффициента</w:t>
            </w:r>
          </w:p>
        </w:tc>
        <w:tc>
          <w:tcPr>
            <w:tcW w:w="4811" w:type="dxa"/>
            <w:gridSpan w:val="4"/>
            <w:tcBorders>
              <w:top w:val="single" w:sz="4" w:space="0" w:color="auto"/>
              <w:left w:val="nil"/>
              <w:bottom w:val="single" w:sz="4" w:space="0" w:color="auto"/>
              <w:right w:val="single" w:sz="4" w:space="0" w:color="auto"/>
            </w:tcBorders>
          </w:tcPr>
          <w:p w:rsidR="00BD2560" w:rsidRPr="00567138" w:rsidRDefault="00BD2560" w:rsidP="00882762">
            <w:r w:rsidRPr="00567138">
              <w:t>Очень высокая/высокая/средняя/низкая</w:t>
            </w:r>
          </w:p>
        </w:tc>
      </w:tr>
    </w:tbl>
    <w:p w:rsidR="00BD2560" w:rsidRDefault="00BD2560" w:rsidP="00BD2560"/>
    <w:p w:rsidR="00BD2560" w:rsidRPr="00567138" w:rsidRDefault="00BD2560" w:rsidP="00BD2560">
      <w:r w:rsidRPr="00567138">
        <w:t>Примечание:</w:t>
      </w:r>
    </w:p>
    <w:p w:rsidR="00BD2560" w:rsidRPr="00567138" w:rsidRDefault="00BD2560" w:rsidP="00BD2560"/>
    <w:tbl>
      <w:tblPr>
        <w:tblStyle w:val="af9"/>
        <w:tblW w:w="0" w:type="auto"/>
        <w:tblLook w:val="04A0" w:firstRow="1" w:lastRow="0" w:firstColumn="1" w:lastColumn="0" w:noHBand="0" w:noVBand="1"/>
      </w:tblPr>
      <w:tblGrid>
        <w:gridCol w:w="2592"/>
        <w:gridCol w:w="2326"/>
        <w:gridCol w:w="4711"/>
      </w:tblGrid>
      <w:tr w:rsidR="00BD2560" w:rsidRPr="00567138" w:rsidTr="00882762">
        <w:tc>
          <w:tcPr>
            <w:tcW w:w="2592" w:type="dxa"/>
          </w:tcPr>
          <w:p w:rsidR="00BD2560" w:rsidRPr="00567138" w:rsidRDefault="00BD2560" w:rsidP="00882762">
            <w:pPr>
              <w:rPr>
                <w:b/>
              </w:rPr>
            </w:pPr>
            <w:r w:rsidRPr="00567138">
              <w:rPr>
                <w:b/>
              </w:rPr>
              <w:t>Степень риска</w:t>
            </w:r>
          </w:p>
        </w:tc>
        <w:tc>
          <w:tcPr>
            <w:tcW w:w="2326" w:type="dxa"/>
          </w:tcPr>
          <w:p w:rsidR="00BD2560" w:rsidRPr="00567138" w:rsidRDefault="00BD2560" w:rsidP="00882762">
            <w:pPr>
              <w:rPr>
                <w:b/>
              </w:rPr>
            </w:pPr>
            <w:r w:rsidRPr="00567138">
              <w:rPr>
                <w:b/>
              </w:rPr>
              <w:t>Количество баллов</w:t>
            </w:r>
          </w:p>
        </w:tc>
        <w:tc>
          <w:tcPr>
            <w:tcW w:w="4711" w:type="dxa"/>
          </w:tcPr>
          <w:p w:rsidR="00BD2560" w:rsidRPr="00567138" w:rsidRDefault="00BD2560" w:rsidP="00882762">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BD2560" w:rsidRPr="00567138" w:rsidTr="00882762">
        <w:tc>
          <w:tcPr>
            <w:tcW w:w="2592" w:type="dxa"/>
          </w:tcPr>
          <w:p w:rsidR="00BD2560" w:rsidRPr="00567138" w:rsidRDefault="00BD2560" w:rsidP="00882762">
            <w:pPr>
              <w:rPr>
                <w:b/>
              </w:rPr>
            </w:pPr>
            <w:r w:rsidRPr="00567138">
              <w:rPr>
                <w:b/>
              </w:rPr>
              <w:t>не значительная</w:t>
            </w:r>
          </w:p>
        </w:tc>
        <w:tc>
          <w:tcPr>
            <w:tcW w:w="2326" w:type="dxa"/>
          </w:tcPr>
          <w:p w:rsidR="00BD2560" w:rsidRPr="00567138" w:rsidRDefault="00BD2560" w:rsidP="00882762">
            <w:pPr>
              <w:rPr>
                <w:b/>
              </w:rPr>
            </w:pPr>
            <w:r w:rsidRPr="00567138">
              <w:rPr>
                <w:b/>
              </w:rPr>
              <w:t>10 и менее</w:t>
            </w:r>
          </w:p>
        </w:tc>
        <w:tc>
          <w:tcPr>
            <w:tcW w:w="4711" w:type="dxa"/>
          </w:tcPr>
          <w:p w:rsidR="00BD2560" w:rsidRPr="00567138" w:rsidRDefault="00BD2560" w:rsidP="00882762">
            <w:pPr>
              <w:rPr>
                <w:b/>
              </w:rPr>
            </w:pPr>
            <w:r w:rsidRPr="00567138">
              <w:rPr>
                <w:b/>
              </w:rPr>
              <w:t>1,0</w:t>
            </w:r>
          </w:p>
        </w:tc>
      </w:tr>
      <w:tr w:rsidR="00BD2560" w:rsidRPr="00567138" w:rsidTr="00882762">
        <w:tc>
          <w:tcPr>
            <w:tcW w:w="2592" w:type="dxa"/>
          </w:tcPr>
          <w:p w:rsidR="00BD2560" w:rsidRPr="00567138" w:rsidRDefault="00BD2560" w:rsidP="00882762">
            <w:r w:rsidRPr="00567138">
              <w:t>низкая</w:t>
            </w:r>
          </w:p>
        </w:tc>
        <w:tc>
          <w:tcPr>
            <w:tcW w:w="2326" w:type="dxa"/>
          </w:tcPr>
          <w:p w:rsidR="00BD2560" w:rsidRPr="00567138" w:rsidRDefault="00BD2560" w:rsidP="00882762">
            <w:r w:rsidRPr="00567138">
              <w:t>11- 30</w:t>
            </w:r>
          </w:p>
        </w:tc>
        <w:tc>
          <w:tcPr>
            <w:tcW w:w="4711" w:type="dxa"/>
          </w:tcPr>
          <w:p w:rsidR="00BD2560" w:rsidRPr="00567138" w:rsidRDefault="00BD2560" w:rsidP="00882762">
            <w:r w:rsidRPr="00567138">
              <w:t>0,75</w:t>
            </w:r>
          </w:p>
        </w:tc>
      </w:tr>
      <w:tr w:rsidR="00BD2560" w:rsidRPr="00567138" w:rsidTr="00882762">
        <w:tc>
          <w:tcPr>
            <w:tcW w:w="2592" w:type="dxa"/>
          </w:tcPr>
          <w:p w:rsidR="00BD2560" w:rsidRPr="00567138" w:rsidRDefault="00BD2560" w:rsidP="00882762">
            <w:r w:rsidRPr="00567138">
              <w:t>средняя</w:t>
            </w:r>
          </w:p>
        </w:tc>
        <w:tc>
          <w:tcPr>
            <w:tcW w:w="2326" w:type="dxa"/>
          </w:tcPr>
          <w:p w:rsidR="00BD2560" w:rsidRPr="00567138" w:rsidRDefault="00BD2560" w:rsidP="00882762">
            <w:r w:rsidRPr="00567138">
              <w:t>31-50</w:t>
            </w:r>
          </w:p>
        </w:tc>
        <w:tc>
          <w:tcPr>
            <w:tcW w:w="4711" w:type="dxa"/>
          </w:tcPr>
          <w:p w:rsidR="00BD2560" w:rsidRPr="00567138" w:rsidRDefault="00BD2560" w:rsidP="00882762">
            <w:r w:rsidRPr="00567138">
              <w:t>0,50</w:t>
            </w:r>
          </w:p>
        </w:tc>
      </w:tr>
      <w:tr w:rsidR="00BD2560" w:rsidRPr="00567138" w:rsidTr="00882762">
        <w:tc>
          <w:tcPr>
            <w:tcW w:w="2592" w:type="dxa"/>
          </w:tcPr>
          <w:p w:rsidR="00BD2560" w:rsidRPr="00567138" w:rsidRDefault="00BD2560" w:rsidP="00882762">
            <w:r w:rsidRPr="00567138">
              <w:t>высокая</w:t>
            </w:r>
          </w:p>
        </w:tc>
        <w:tc>
          <w:tcPr>
            <w:tcW w:w="2326" w:type="dxa"/>
          </w:tcPr>
          <w:p w:rsidR="00BD2560" w:rsidRPr="00567138" w:rsidRDefault="00BD2560" w:rsidP="00882762">
            <w:r w:rsidRPr="00567138">
              <w:t xml:space="preserve">51 -70  </w:t>
            </w:r>
          </w:p>
        </w:tc>
        <w:tc>
          <w:tcPr>
            <w:tcW w:w="4711" w:type="dxa"/>
          </w:tcPr>
          <w:p w:rsidR="00BD2560" w:rsidRPr="00567138" w:rsidRDefault="00BD2560" w:rsidP="00882762">
            <w:r w:rsidRPr="00567138">
              <w:t>0,25</w:t>
            </w:r>
          </w:p>
        </w:tc>
      </w:tr>
      <w:tr w:rsidR="00BD2560" w:rsidRPr="00567138" w:rsidTr="00882762">
        <w:tc>
          <w:tcPr>
            <w:tcW w:w="2592" w:type="dxa"/>
          </w:tcPr>
          <w:p w:rsidR="00BD2560" w:rsidRPr="00567138" w:rsidRDefault="00BD2560" w:rsidP="00882762">
            <w:r w:rsidRPr="00567138">
              <w:t>очень высокая</w:t>
            </w:r>
          </w:p>
        </w:tc>
        <w:tc>
          <w:tcPr>
            <w:tcW w:w="2326" w:type="dxa"/>
          </w:tcPr>
          <w:p w:rsidR="00BD2560" w:rsidRPr="00567138" w:rsidRDefault="00BD2560" w:rsidP="00882762">
            <w:r w:rsidRPr="00567138">
              <w:t>71 и более</w:t>
            </w:r>
          </w:p>
        </w:tc>
        <w:tc>
          <w:tcPr>
            <w:tcW w:w="4711" w:type="dxa"/>
          </w:tcPr>
          <w:p w:rsidR="00BD2560" w:rsidRPr="00567138" w:rsidRDefault="00BD2560" w:rsidP="00882762">
            <w:r w:rsidRPr="00567138">
              <w:t>0</w:t>
            </w:r>
          </w:p>
        </w:tc>
      </w:tr>
    </w:tbl>
    <w:p w:rsidR="00BD2560" w:rsidRPr="00567138" w:rsidRDefault="00BD2560" w:rsidP="00BD2560"/>
    <w:p w:rsidR="00BD2560" w:rsidRPr="00567138" w:rsidRDefault="00BD2560" w:rsidP="00BD2560">
      <w:r w:rsidRPr="00567138">
        <w:t>Применение понижающего коэффициента (К</w:t>
      </w:r>
      <w:r w:rsidRPr="00567138">
        <w:rPr>
          <w:vertAlign w:val="subscript"/>
        </w:rPr>
        <w:t>СБ</w:t>
      </w:r>
      <w:r w:rsidRPr="00567138">
        <w:t>) осуществляется следующим образом:</w:t>
      </w:r>
    </w:p>
    <w:p w:rsidR="00BD2560" w:rsidRPr="00567138" w:rsidRDefault="00BD2560" w:rsidP="00BD2560">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BD2560" w:rsidRDefault="00BD2560" w:rsidP="00BD2560">
      <w:r w:rsidRPr="00567138">
        <w:t>Итоговая оценка = оценка ценового критерия + (оценка неценового критерия* К</w:t>
      </w:r>
      <w:r w:rsidRPr="00567138">
        <w:rPr>
          <w:vertAlign w:val="subscript"/>
        </w:rPr>
        <w:t>СБ</w:t>
      </w:r>
      <w:r w:rsidRPr="00567138">
        <w:t>)</w:t>
      </w:r>
    </w:p>
    <w:sectPr w:rsidR="00BD2560" w:rsidSect="0026587D">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5EC4" w:rsidRDefault="00335EC4" w:rsidP="00714027">
      <w:pPr>
        <w:spacing w:before="0"/>
      </w:pPr>
      <w:r>
        <w:separator/>
      </w:r>
    </w:p>
  </w:endnote>
  <w:endnote w:type="continuationSeparator" w:id="0">
    <w:p w:rsidR="00335EC4" w:rsidRDefault="00335EC4"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plified Arabic Fixed">
    <w:altName w:val="Courier New"/>
    <w:charset w:val="00"/>
    <w:family w:val="modern"/>
    <w:pitch w:val="fixed"/>
    <w:sig w:usb0="00000000" w:usb1="00000000" w:usb2="00000000" w:usb3="00000000" w:csb0="0000004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2539" w:rsidRDefault="00202539">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58240" behindDoc="0" locked="0" layoutInCell="1" allowOverlap="1" wp14:anchorId="3026F73C" wp14:editId="61E785BF">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202539" w:rsidRDefault="00202539">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470F16">
                            <w:rPr>
                              <w:noProof/>
                              <w:color w:val="0F243E" w:themeColor="text2" w:themeShade="80"/>
                            </w:rPr>
                            <w:t>10</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3026F73C"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58240;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202539" w:rsidRDefault="00202539">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470F16">
                      <w:rPr>
                        <w:noProof/>
                        <w:color w:val="0F243E" w:themeColor="text2" w:themeShade="80"/>
                      </w:rPr>
                      <w:t>10</w:t>
                    </w:r>
                    <w:r>
                      <w:rPr>
                        <w:color w:val="0F243E" w:themeColor="text2" w:themeShade="80"/>
                      </w:rPr>
                      <w:fldChar w:fldCharType="end"/>
                    </w:r>
                  </w:p>
                </w:txbxContent>
              </v:textbox>
              <w10:wrap anchorx="page" anchory="page"/>
            </v:shape>
          </w:pict>
        </mc:Fallback>
      </mc:AlternateContent>
    </w:r>
  </w:p>
  <w:p w:rsidR="00202539" w:rsidRDefault="00202539">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5EC4" w:rsidRDefault="00335EC4" w:rsidP="00714027">
      <w:pPr>
        <w:spacing w:before="0"/>
      </w:pPr>
      <w:r>
        <w:separator/>
      </w:r>
    </w:p>
  </w:footnote>
  <w:footnote w:type="continuationSeparator" w:id="0">
    <w:p w:rsidR="00335EC4" w:rsidRDefault="00335EC4" w:rsidP="00714027">
      <w:pPr>
        <w:spacing w:before="0"/>
      </w:pPr>
      <w:r>
        <w:continuationSeparator/>
      </w:r>
    </w:p>
  </w:footnote>
  <w:footnote w:id="1">
    <w:p w:rsidR="00202539" w:rsidRDefault="00202539"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202539" w:rsidRDefault="00202539"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202539" w:rsidRDefault="00202539"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202539" w:rsidRDefault="00202539" w:rsidP="00BD2560">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612444"/>
    <w:multiLevelType w:val="multilevel"/>
    <w:tmpl w:val="2804AE84"/>
    <w:lvl w:ilvl="0">
      <w:start w:val="10"/>
      <w:numFmt w:val="decimal"/>
      <w:lvlText w:val="%1."/>
      <w:lvlJc w:val="left"/>
      <w:pPr>
        <w:ind w:left="480" w:hanging="480"/>
      </w:pPr>
      <w:rPr>
        <w:rFonts w:hint="default"/>
        <w:b/>
      </w:rPr>
    </w:lvl>
    <w:lvl w:ilvl="1">
      <w:start w:val="4"/>
      <w:numFmt w:val="decimal"/>
      <w:lvlText w:val="%1.%2."/>
      <w:lvlJc w:val="left"/>
      <w:pPr>
        <w:ind w:left="1331" w:hanging="480"/>
      </w:pPr>
      <w:rPr>
        <w:rFonts w:hint="default"/>
        <w:b/>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b w:val="0"/>
      </w:rPr>
    </w:lvl>
    <w:lvl w:ilvl="5">
      <w:start w:val="1"/>
      <w:numFmt w:val="decimal"/>
      <w:lvlText w:val="%1.%2.%3.%4.%5.%6."/>
      <w:lvlJc w:val="left"/>
      <w:pPr>
        <w:ind w:left="2500" w:hanging="1080"/>
      </w:pPr>
      <w:rPr>
        <w:rFonts w:hint="default"/>
        <w:b w:val="0"/>
      </w:rPr>
    </w:lvl>
    <w:lvl w:ilvl="6">
      <w:start w:val="1"/>
      <w:numFmt w:val="decimal"/>
      <w:lvlText w:val="%1.%2.%3.%4.%5.%6.%7."/>
      <w:lvlJc w:val="left"/>
      <w:pPr>
        <w:ind w:left="3144" w:hanging="1440"/>
      </w:pPr>
      <w:rPr>
        <w:rFonts w:hint="default"/>
        <w:b w:val="0"/>
      </w:rPr>
    </w:lvl>
    <w:lvl w:ilvl="7">
      <w:start w:val="1"/>
      <w:numFmt w:val="decimal"/>
      <w:lvlText w:val="%1.%2.%3.%4.%5.%6.%7.%8."/>
      <w:lvlJc w:val="left"/>
      <w:pPr>
        <w:ind w:left="3428" w:hanging="1440"/>
      </w:pPr>
      <w:rPr>
        <w:rFonts w:hint="default"/>
        <w:b w:val="0"/>
      </w:rPr>
    </w:lvl>
    <w:lvl w:ilvl="8">
      <w:start w:val="1"/>
      <w:numFmt w:val="decimal"/>
      <w:lvlText w:val="%1.%2.%3.%4.%5.%6.%7.%8.%9."/>
      <w:lvlJc w:val="left"/>
      <w:pPr>
        <w:ind w:left="4072" w:hanging="1800"/>
      </w:pPr>
      <w:rPr>
        <w:rFonts w:hint="default"/>
        <w:b w:val="0"/>
      </w:rPr>
    </w:lvl>
  </w:abstractNum>
  <w:abstractNum w:abstractNumId="2" w15:restartNumberingAfterBreak="0">
    <w:nsid w:val="078064EC"/>
    <w:multiLevelType w:val="multilevel"/>
    <w:tmpl w:val="1B340A72"/>
    <w:lvl w:ilvl="0">
      <w:start w:val="10"/>
      <w:numFmt w:val="decimal"/>
      <w:lvlText w:val="%1."/>
      <w:lvlJc w:val="left"/>
      <w:pPr>
        <w:ind w:left="480" w:hanging="480"/>
      </w:pPr>
      <w:rPr>
        <w:rFonts w:hint="default"/>
        <w:b/>
      </w:rPr>
    </w:lvl>
    <w:lvl w:ilvl="1">
      <w:start w:val="2"/>
      <w:numFmt w:val="decimal"/>
      <w:lvlText w:val="%1.%2."/>
      <w:lvlJc w:val="left"/>
      <w:pPr>
        <w:ind w:left="1331" w:hanging="480"/>
      </w:pPr>
      <w:rPr>
        <w:rFonts w:hint="default"/>
        <w:b/>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b w:val="0"/>
      </w:rPr>
    </w:lvl>
    <w:lvl w:ilvl="5">
      <w:start w:val="1"/>
      <w:numFmt w:val="decimal"/>
      <w:lvlText w:val="%1.%2.%3.%4.%5.%6."/>
      <w:lvlJc w:val="left"/>
      <w:pPr>
        <w:ind w:left="2500" w:hanging="1080"/>
      </w:pPr>
      <w:rPr>
        <w:rFonts w:hint="default"/>
        <w:b w:val="0"/>
      </w:rPr>
    </w:lvl>
    <w:lvl w:ilvl="6">
      <w:start w:val="1"/>
      <w:numFmt w:val="decimal"/>
      <w:lvlText w:val="%1.%2.%3.%4.%5.%6.%7."/>
      <w:lvlJc w:val="left"/>
      <w:pPr>
        <w:ind w:left="3144" w:hanging="1440"/>
      </w:pPr>
      <w:rPr>
        <w:rFonts w:hint="default"/>
        <w:b w:val="0"/>
      </w:rPr>
    </w:lvl>
    <w:lvl w:ilvl="7">
      <w:start w:val="1"/>
      <w:numFmt w:val="decimal"/>
      <w:lvlText w:val="%1.%2.%3.%4.%5.%6.%7.%8."/>
      <w:lvlJc w:val="left"/>
      <w:pPr>
        <w:ind w:left="3428" w:hanging="1440"/>
      </w:pPr>
      <w:rPr>
        <w:rFonts w:hint="default"/>
        <w:b w:val="0"/>
      </w:rPr>
    </w:lvl>
    <w:lvl w:ilvl="8">
      <w:start w:val="1"/>
      <w:numFmt w:val="decimal"/>
      <w:lvlText w:val="%1.%2.%3.%4.%5.%6.%7.%8.%9."/>
      <w:lvlJc w:val="left"/>
      <w:pPr>
        <w:ind w:left="4072" w:hanging="1800"/>
      </w:pPr>
      <w:rPr>
        <w:rFonts w:hint="default"/>
        <w:b w:val="0"/>
      </w:rPr>
    </w:lvl>
  </w:abstractNum>
  <w:abstractNum w:abstractNumId="3"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4"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5"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8B0433"/>
    <w:multiLevelType w:val="multilevel"/>
    <w:tmpl w:val="F176E2D8"/>
    <w:lvl w:ilvl="0">
      <w:start w:val="1"/>
      <w:numFmt w:val="decimal"/>
      <w:lvlText w:val="%1."/>
      <w:lvlJc w:val="left"/>
      <w:pPr>
        <w:ind w:left="1495" w:hanging="360"/>
      </w:pPr>
      <w:rPr>
        <w:rFonts w:hint="default"/>
      </w:rPr>
    </w:lvl>
    <w:lvl w:ilvl="1">
      <w:start w:val="1"/>
      <w:numFmt w:val="decimal"/>
      <w:isLgl/>
      <w:lvlText w:val="%1.%2."/>
      <w:lvlJc w:val="left"/>
      <w:pPr>
        <w:ind w:left="1637" w:hanging="360"/>
      </w:pPr>
      <w:rPr>
        <w:rFonts w:hint="default"/>
      </w:rPr>
    </w:lvl>
    <w:lvl w:ilvl="2">
      <w:start w:val="1"/>
      <w:numFmt w:val="decimal"/>
      <w:isLgl/>
      <w:lvlText w:val="%1.%2.%3."/>
      <w:lvlJc w:val="left"/>
      <w:pPr>
        <w:ind w:left="1146"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15:restartNumberingAfterBreak="0">
    <w:nsid w:val="12A9190B"/>
    <w:multiLevelType w:val="multilevel"/>
    <w:tmpl w:val="F4540202"/>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4"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7443BB"/>
    <w:multiLevelType w:val="multilevel"/>
    <w:tmpl w:val="EF9245C8"/>
    <w:lvl w:ilvl="0">
      <w:start w:val="4"/>
      <w:numFmt w:val="decimal"/>
      <w:lvlText w:val="%1."/>
      <w:lvlJc w:val="left"/>
      <w:pPr>
        <w:ind w:left="540" w:hanging="540"/>
      </w:pPr>
      <w:rPr>
        <w:rFonts w:hint="default"/>
        <w:b/>
      </w:rPr>
    </w:lvl>
    <w:lvl w:ilvl="1">
      <w:start w:val="6"/>
      <w:numFmt w:val="decimal"/>
      <w:lvlText w:val="%1.%2."/>
      <w:lvlJc w:val="left"/>
      <w:pPr>
        <w:ind w:left="752" w:hanging="540"/>
      </w:pPr>
      <w:rPr>
        <w:rFonts w:hint="default"/>
        <w:b/>
      </w:rPr>
    </w:lvl>
    <w:lvl w:ilvl="2">
      <w:start w:val="1"/>
      <w:numFmt w:val="decimal"/>
      <w:lvlText w:val="%1.%2.%3."/>
      <w:lvlJc w:val="left"/>
      <w:pPr>
        <w:ind w:left="1146" w:hanging="720"/>
      </w:pPr>
      <w:rPr>
        <w:rFonts w:hint="default"/>
        <w:b/>
      </w:rPr>
    </w:lvl>
    <w:lvl w:ilvl="3">
      <w:start w:val="1"/>
      <w:numFmt w:val="decimal"/>
      <w:lvlText w:val="%1.%2.%3.%4."/>
      <w:lvlJc w:val="left"/>
      <w:pPr>
        <w:ind w:left="1356" w:hanging="720"/>
      </w:pPr>
      <w:rPr>
        <w:rFonts w:hint="default"/>
        <w:b w:val="0"/>
      </w:rPr>
    </w:lvl>
    <w:lvl w:ilvl="4">
      <w:start w:val="1"/>
      <w:numFmt w:val="decimal"/>
      <w:lvlText w:val="%1.%2.%3.%4.%5."/>
      <w:lvlJc w:val="left"/>
      <w:pPr>
        <w:ind w:left="1928" w:hanging="1080"/>
      </w:pPr>
      <w:rPr>
        <w:rFonts w:hint="default"/>
        <w:b w:val="0"/>
      </w:rPr>
    </w:lvl>
    <w:lvl w:ilvl="5">
      <w:start w:val="1"/>
      <w:numFmt w:val="decimal"/>
      <w:lvlText w:val="%1.%2.%3.%4.%5.%6."/>
      <w:lvlJc w:val="left"/>
      <w:pPr>
        <w:ind w:left="2140" w:hanging="1080"/>
      </w:pPr>
      <w:rPr>
        <w:rFonts w:hint="default"/>
        <w:b w:val="0"/>
      </w:rPr>
    </w:lvl>
    <w:lvl w:ilvl="6">
      <w:start w:val="1"/>
      <w:numFmt w:val="decimal"/>
      <w:lvlText w:val="%1.%2.%3.%4.%5.%6.%7."/>
      <w:lvlJc w:val="left"/>
      <w:pPr>
        <w:ind w:left="2712" w:hanging="1440"/>
      </w:pPr>
      <w:rPr>
        <w:rFonts w:hint="default"/>
        <w:b w:val="0"/>
      </w:rPr>
    </w:lvl>
    <w:lvl w:ilvl="7">
      <w:start w:val="1"/>
      <w:numFmt w:val="decimal"/>
      <w:lvlText w:val="%1.%2.%3.%4.%5.%6.%7.%8."/>
      <w:lvlJc w:val="left"/>
      <w:pPr>
        <w:ind w:left="2924" w:hanging="1440"/>
      </w:pPr>
      <w:rPr>
        <w:rFonts w:hint="default"/>
        <w:b w:val="0"/>
      </w:rPr>
    </w:lvl>
    <w:lvl w:ilvl="8">
      <w:start w:val="1"/>
      <w:numFmt w:val="decimal"/>
      <w:lvlText w:val="%1.%2.%3.%4.%5.%6.%7.%8.%9."/>
      <w:lvlJc w:val="left"/>
      <w:pPr>
        <w:ind w:left="3496" w:hanging="1800"/>
      </w:pPr>
      <w:rPr>
        <w:rFonts w:hint="default"/>
        <w:b w:val="0"/>
      </w:rPr>
    </w:lvl>
  </w:abstractNum>
  <w:abstractNum w:abstractNumId="16" w15:restartNumberingAfterBreak="0">
    <w:nsid w:val="303C18B3"/>
    <w:multiLevelType w:val="multilevel"/>
    <w:tmpl w:val="B5400AEC"/>
    <w:lvl w:ilvl="0">
      <w:start w:val="5"/>
      <w:numFmt w:val="decimal"/>
      <w:lvlText w:val="%1."/>
      <w:lvlJc w:val="left"/>
      <w:pPr>
        <w:ind w:left="360" w:hanging="360"/>
      </w:pPr>
      <w:rPr>
        <w:rFonts w:hint="default"/>
      </w:rPr>
    </w:lvl>
    <w:lvl w:ilvl="1">
      <w:start w:val="1"/>
      <w:numFmt w:val="decimal"/>
      <w:lvlText w:val="%1.%2."/>
      <w:lvlJc w:val="left"/>
      <w:pPr>
        <w:ind w:left="572" w:hanging="360"/>
      </w:pPr>
      <w:rPr>
        <w:rFonts w:hint="default"/>
        <w:b/>
      </w:rPr>
    </w:lvl>
    <w:lvl w:ilvl="2">
      <w:start w:val="1"/>
      <w:numFmt w:val="decimal"/>
      <w:lvlText w:val="%1.%2.%3."/>
      <w:lvlJc w:val="left"/>
      <w:pPr>
        <w:ind w:left="1144" w:hanging="720"/>
      </w:pPr>
      <w:rPr>
        <w:rFonts w:hint="default"/>
        <w:b/>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17" w15:restartNumberingAfterBreak="0">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73D572C"/>
    <w:multiLevelType w:val="hybridMultilevel"/>
    <w:tmpl w:val="152C8110"/>
    <w:lvl w:ilvl="0" w:tplc="5248EF62">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3"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4" w15:restartNumberingAfterBreak="0">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D310BC1"/>
    <w:multiLevelType w:val="multilevel"/>
    <w:tmpl w:val="A7DAEAE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1997"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D4A56DA"/>
    <w:multiLevelType w:val="hybridMultilevel"/>
    <w:tmpl w:val="5EBE0F14"/>
    <w:lvl w:ilvl="0" w:tplc="5248EF62">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3" w15:restartNumberingAfterBreak="0">
    <w:nsid w:val="7DB7261C"/>
    <w:multiLevelType w:val="multilevel"/>
    <w:tmpl w:val="BFC68E5E"/>
    <w:lvl w:ilvl="0">
      <w:start w:val="11"/>
      <w:numFmt w:val="decimal"/>
      <w:lvlText w:val="%1."/>
      <w:lvlJc w:val="left"/>
      <w:pPr>
        <w:ind w:left="480" w:hanging="480"/>
      </w:pPr>
      <w:rPr>
        <w:rFonts w:hint="default"/>
        <w:b/>
      </w:rPr>
    </w:lvl>
    <w:lvl w:ilvl="1">
      <w:start w:val="1"/>
      <w:numFmt w:val="decimal"/>
      <w:lvlText w:val="%1.%2."/>
      <w:lvlJc w:val="left"/>
      <w:pPr>
        <w:ind w:left="622" w:hanging="480"/>
      </w:pPr>
      <w:rPr>
        <w:rFonts w:hint="default"/>
        <w:b/>
      </w:rPr>
    </w:lvl>
    <w:lvl w:ilvl="2">
      <w:start w:val="1"/>
      <w:numFmt w:val="decimal"/>
      <w:lvlText w:val="%1.%2.%3."/>
      <w:lvlJc w:val="left"/>
      <w:pPr>
        <w:ind w:left="2760" w:hanging="720"/>
      </w:pPr>
      <w:rPr>
        <w:rFonts w:hint="default"/>
        <w:b w:val="0"/>
      </w:rPr>
    </w:lvl>
    <w:lvl w:ilvl="3">
      <w:start w:val="1"/>
      <w:numFmt w:val="decimal"/>
      <w:lvlText w:val="%1.%2.%3.%4."/>
      <w:lvlJc w:val="left"/>
      <w:pPr>
        <w:ind w:left="3780" w:hanging="720"/>
      </w:pPr>
      <w:rPr>
        <w:rFonts w:hint="default"/>
        <w:b w:val="0"/>
      </w:rPr>
    </w:lvl>
    <w:lvl w:ilvl="4">
      <w:start w:val="1"/>
      <w:numFmt w:val="decimal"/>
      <w:lvlText w:val="%1.%2.%3.%4.%5."/>
      <w:lvlJc w:val="left"/>
      <w:pPr>
        <w:ind w:left="5160" w:hanging="1080"/>
      </w:pPr>
      <w:rPr>
        <w:rFonts w:hint="default"/>
        <w:b w:val="0"/>
      </w:rPr>
    </w:lvl>
    <w:lvl w:ilvl="5">
      <w:start w:val="1"/>
      <w:numFmt w:val="decimal"/>
      <w:lvlText w:val="%1.%2.%3.%4.%5.%6."/>
      <w:lvlJc w:val="left"/>
      <w:pPr>
        <w:ind w:left="6180" w:hanging="1080"/>
      </w:pPr>
      <w:rPr>
        <w:rFonts w:hint="default"/>
        <w:b w:val="0"/>
      </w:rPr>
    </w:lvl>
    <w:lvl w:ilvl="6">
      <w:start w:val="1"/>
      <w:numFmt w:val="decimal"/>
      <w:lvlText w:val="%1.%2.%3.%4.%5.%6.%7."/>
      <w:lvlJc w:val="left"/>
      <w:pPr>
        <w:ind w:left="7560" w:hanging="1440"/>
      </w:pPr>
      <w:rPr>
        <w:rFonts w:hint="default"/>
        <w:b w:val="0"/>
      </w:rPr>
    </w:lvl>
    <w:lvl w:ilvl="7">
      <w:start w:val="1"/>
      <w:numFmt w:val="decimal"/>
      <w:lvlText w:val="%1.%2.%3.%4.%5.%6.%7.%8."/>
      <w:lvlJc w:val="left"/>
      <w:pPr>
        <w:ind w:left="8580" w:hanging="1440"/>
      </w:pPr>
      <w:rPr>
        <w:rFonts w:hint="default"/>
        <w:b w:val="0"/>
      </w:rPr>
    </w:lvl>
    <w:lvl w:ilvl="8">
      <w:start w:val="1"/>
      <w:numFmt w:val="decimal"/>
      <w:lvlText w:val="%1.%2.%3.%4.%5.%6.%7.%8.%9."/>
      <w:lvlJc w:val="left"/>
      <w:pPr>
        <w:ind w:left="9960" w:hanging="1800"/>
      </w:pPr>
      <w:rPr>
        <w:rFonts w:hint="default"/>
        <w:b w:val="0"/>
      </w:rPr>
    </w:lvl>
  </w:abstractNum>
  <w:num w:numId="1">
    <w:abstractNumId w:val="4"/>
  </w:num>
  <w:num w:numId="2">
    <w:abstractNumId w:val="29"/>
  </w:num>
  <w:num w:numId="3">
    <w:abstractNumId w:val="22"/>
  </w:num>
  <w:num w:numId="4">
    <w:abstractNumId w:val="28"/>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8"/>
  </w:num>
  <w:num w:numId="6">
    <w:abstractNumId w:val="26"/>
  </w:num>
  <w:num w:numId="7">
    <w:abstractNumId w:val="9"/>
  </w:num>
  <w:num w:numId="8">
    <w:abstractNumId w:val="14"/>
  </w:num>
  <w:num w:numId="9">
    <w:abstractNumId w:val="30"/>
  </w:num>
  <w:num w:numId="10">
    <w:abstractNumId w:val="11"/>
  </w:num>
  <w:num w:numId="11">
    <w:abstractNumId w:val="5"/>
  </w:num>
  <w:num w:numId="12">
    <w:abstractNumId w:val="27"/>
  </w:num>
  <w:num w:numId="13">
    <w:abstractNumId w:val="21"/>
  </w:num>
  <w:num w:numId="14">
    <w:abstractNumId w:val="10"/>
  </w:num>
  <w:num w:numId="15">
    <w:abstractNumId w:val="0"/>
  </w:num>
  <w:num w:numId="16">
    <w:abstractNumId w:val="25"/>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3"/>
  </w:num>
  <w:num w:numId="19">
    <w:abstractNumId w:val="18"/>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2"/>
  </w:num>
  <w:num w:numId="21">
    <w:abstractNumId w:val="20"/>
  </w:num>
  <w:num w:numId="22">
    <w:abstractNumId w:val="18"/>
  </w:num>
  <w:num w:numId="23">
    <w:abstractNumId w:val="28"/>
  </w:num>
  <w:num w:numId="24">
    <w:abstractNumId w:val="18"/>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4"/>
  </w:num>
  <w:num w:numId="26">
    <w:abstractNumId w:val="17"/>
  </w:num>
  <w:num w:numId="27">
    <w:abstractNumId w:val="6"/>
  </w:num>
  <w:num w:numId="28">
    <w:abstractNumId w:val="32"/>
  </w:num>
  <w:num w:numId="29">
    <w:abstractNumId w:val="19"/>
  </w:num>
  <w:num w:numId="30">
    <w:abstractNumId w:val="13"/>
  </w:num>
  <w:num w:numId="31">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2">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3">
    <w:abstractNumId w:val="1"/>
  </w:num>
  <w:num w:numId="34">
    <w:abstractNumId w:val="33"/>
  </w:num>
  <w:num w:numId="35">
    <w:abstractNumId w:val="2"/>
  </w:num>
  <w:num w:numId="36">
    <w:abstractNumId w:val="15"/>
  </w:num>
  <w:num w:numId="37">
    <w:abstractNumId w:val="16"/>
  </w:num>
  <w:num w:numId="38">
    <w:abstractNumId w:val="7"/>
  </w:num>
  <w:num w:numId="39">
    <w:abstractNumId w:val="3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EC1"/>
    <w:rsid w:val="00002F04"/>
    <w:rsid w:val="00004A86"/>
    <w:rsid w:val="00006D2B"/>
    <w:rsid w:val="00015A80"/>
    <w:rsid w:val="00022A3F"/>
    <w:rsid w:val="00024CF9"/>
    <w:rsid w:val="000255B3"/>
    <w:rsid w:val="000257A4"/>
    <w:rsid w:val="00027EA1"/>
    <w:rsid w:val="000333FB"/>
    <w:rsid w:val="00036817"/>
    <w:rsid w:val="00036965"/>
    <w:rsid w:val="0004623B"/>
    <w:rsid w:val="00051C4A"/>
    <w:rsid w:val="00053922"/>
    <w:rsid w:val="00055B2E"/>
    <w:rsid w:val="0006048C"/>
    <w:rsid w:val="0006092C"/>
    <w:rsid w:val="00061449"/>
    <w:rsid w:val="00063BBB"/>
    <w:rsid w:val="0007734D"/>
    <w:rsid w:val="000848B0"/>
    <w:rsid w:val="00085A53"/>
    <w:rsid w:val="000951FE"/>
    <w:rsid w:val="000B26BD"/>
    <w:rsid w:val="000B30E2"/>
    <w:rsid w:val="000C167B"/>
    <w:rsid w:val="000C192F"/>
    <w:rsid w:val="000C37EA"/>
    <w:rsid w:val="000D6544"/>
    <w:rsid w:val="000D73A2"/>
    <w:rsid w:val="000E0852"/>
    <w:rsid w:val="000E543A"/>
    <w:rsid w:val="000E759D"/>
    <w:rsid w:val="000F0FB8"/>
    <w:rsid w:val="000F26F7"/>
    <w:rsid w:val="000F4FE6"/>
    <w:rsid w:val="00116FE1"/>
    <w:rsid w:val="00120330"/>
    <w:rsid w:val="00127328"/>
    <w:rsid w:val="00134C15"/>
    <w:rsid w:val="00154B12"/>
    <w:rsid w:val="00155FCF"/>
    <w:rsid w:val="00157697"/>
    <w:rsid w:val="00160DFD"/>
    <w:rsid w:val="00163571"/>
    <w:rsid w:val="0016575D"/>
    <w:rsid w:val="001728A4"/>
    <w:rsid w:val="00180506"/>
    <w:rsid w:val="0018701F"/>
    <w:rsid w:val="00194D3A"/>
    <w:rsid w:val="001954B6"/>
    <w:rsid w:val="001968CC"/>
    <w:rsid w:val="001979A3"/>
    <w:rsid w:val="001A0CDD"/>
    <w:rsid w:val="001A7A11"/>
    <w:rsid w:val="001A7BED"/>
    <w:rsid w:val="001B7AAC"/>
    <w:rsid w:val="001C3677"/>
    <w:rsid w:val="001C713B"/>
    <w:rsid w:val="001D1A8A"/>
    <w:rsid w:val="001D397B"/>
    <w:rsid w:val="001D65E1"/>
    <w:rsid w:val="001E3848"/>
    <w:rsid w:val="001F01EE"/>
    <w:rsid w:val="001F06D5"/>
    <w:rsid w:val="00200D08"/>
    <w:rsid w:val="00202539"/>
    <w:rsid w:val="0020504E"/>
    <w:rsid w:val="00210497"/>
    <w:rsid w:val="00215964"/>
    <w:rsid w:val="00220B38"/>
    <w:rsid w:val="00231001"/>
    <w:rsid w:val="00231DCE"/>
    <w:rsid w:val="002358AC"/>
    <w:rsid w:val="002425D0"/>
    <w:rsid w:val="002460E6"/>
    <w:rsid w:val="0025215C"/>
    <w:rsid w:val="00253FA8"/>
    <w:rsid w:val="00257A4E"/>
    <w:rsid w:val="00262E45"/>
    <w:rsid w:val="00263729"/>
    <w:rsid w:val="0026587D"/>
    <w:rsid w:val="00270EA9"/>
    <w:rsid w:val="00275681"/>
    <w:rsid w:val="0028168B"/>
    <w:rsid w:val="00282BA9"/>
    <w:rsid w:val="0028456B"/>
    <w:rsid w:val="00284D4B"/>
    <w:rsid w:val="00296238"/>
    <w:rsid w:val="00297259"/>
    <w:rsid w:val="00297AA4"/>
    <w:rsid w:val="00297BF9"/>
    <w:rsid w:val="002C3790"/>
    <w:rsid w:val="002C4BAB"/>
    <w:rsid w:val="002D314E"/>
    <w:rsid w:val="002D53F3"/>
    <w:rsid w:val="002E0224"/>
    <w:rsid w:val="002E29D4"/>
    <w:rsid w:val="002E2A2B"/>
    <w:rsid w:val="002E7FC9"/>
    <w:rsid w:val="002F00BC"/>
    <w:rsid w:val="0031056F"/>
    <w:rsid w:val="0031520E"/>
    <w:rsid w:val="00320D3C"/>
    <w:rsid w:val="00322F75"/>
    <w:rsid w:val="00332A3C"/>
    <w:rsid w:val="00335EC4"/>
    <w:rsid w:val="003371BB"/>
    <w:rsid w:val="0034158B"/>
    <w:rsid w:val="003456CB"/>
    <w:rsid w:val="003457FC"/>
    <w:rsid w:val="00345DA5"/>
    <w:rsid w:val="00351EA9"/>
    <w:rsid w:val="00355EA4"/>
    <w:rsid w:val="00366191"/>
    <w:rsid w:val="00383D04"/>
    <w:rsid w:val="00392A87"/>
    <w:rsid w:val="00393EDB"/>
    <w:rsid w:val="00394A40"/>
    <w:rsid w:val="00395E5F"/>
    <w:rsid w:val="003A491F"/>
    <w:rsid w:val="003A7E25"/>
    <w:rsid w:val="003B17EE"/>
    <w:rsid w:val="003B791A"/>
    <w:rsid w:val="003C5CA5"/>
    <w:rsid w:val="003C7136"/>
    <w:rsid w:val="003E35DD"/>
    <w:rsid w:val="003E43B4"/>
    <w:rsid w:val="003E5B32"/>
    <w:rsid w:val="003E70A9"/>
    <w:rsid w:val="003F728F"/>
    <w:rsid w:val="004043BD"/>
    <w:rsid w:val="004250AB"/>
    <w:rsid w:val="00430518"/>
    <w:rsid w:val="00457999"/>
    <w:rsid w:val="00460237"/>
    <w:rsid w:val="00470F16"/>
    <w:rsid w:val="0048046D"/>
    <w:rsid w:val="00480598"/>
    <w:rsid w:val="00481ACE"/>
    <w:rsid w:val="004822DB"/>
    <w:rsid w:val="004A326D"/>
    <w:rsid w:val="004B7139"/>
    <w:rsid w:val="004D3184"/>
    <w:rsid w:val="004D423B"/>
    <w:rsid w:val="004E1436"/>
    <w:rsid w:val="004E20A1"/>
    <w:rsid w:val="004E5F29"/>
    <w:rsid w:val="004E734B"/>
    <w:rsid w:val="00500C38"/>
    <w:rsid w:val="00503B73"/>
    <w:rsid w:val="0050508A"/>
    <w:rsid w:val="005055BB"/>
    <w:rsid w:val="00511573"/>
    <w:rsid w:val="005159DD"/>
    <w:rsid w:val="00517649"/>
    <w:rsid w:val="005228FD"/>
    <w:rsid w:val="00524CE8"/>
    <w:rsid w:val="0052696D"/>
    <w:rsid w:val="00526CD6"/>
    <w:rsid w:val="00532DCC"/>
    <w:rsid w:val="00536328"/>
    <w:rsid w:val="00540684"/>
    <w:rsid w:val="00547594"/>
    <w:rsid w:val="0055477D"/>
    <w:rsid w:val="00554DAE"/>
    <w:rsid w:val="00554E2E"/>
    <w:rsid w:val="00557434"/>
    <w:rsid w:val="00564E1C"/>
    <w:rsid w:val="00570309"/>
    <w:rsid w:val="00573C0A"/>
    <w:rsid w:val="00574EA1"/>
    <w:rsid w:val="0058374F"/>
    <w:rsid w:val="005868D4"/>
    <w:rsid w:val="005873B8"/>
    <w:rsid w:val="00594B26"/>
    <w:rsid w:val="00594B67"/>
    <w:rsid w:val="00596C5F"/>
    <w:rsid w:val="005A566F"/>
    <w:rsid w:val="005A66E8"/>
    <w:rsid w:val="005B0D7B"/>
    <w:rsid w:val="005C100D"/>
    <w:rsid w:val="005C4854"/>
    <w:rsid w:val="005D2177"/>
    <w:rsid w:val="005D4BEE"/>
    <w:rsid w:val="005D5D4F"/>
    <w:rsid w:val="005E55C1"/>
    <w:rsid w:val="005E75B3"/>
    <w:rsid w:val="005F01C5"/>
    <w:rsid w:val="006018BF"/>
    <w:rsid w:val="00603979"/>
    <w:rsid w:val="00604AFD"/>
    <w:rsid w:val="00604BC3"/>
    <w:rsid w:val="00607757"/>
    <w:rsid w:val="00612394"/>
    <w:rsid w:val="00612A02"/>
    <w:rsid w:val="00612F46"/>
    <w:rsid w:val="00615775"/>
    <w:rsid w:val="00622B7C"/>
    <w:rsid w:val="00631DD5"/>
    <w:rsid w:val="006457ED"/>
    <w:rsid w:val="00646DF1"/>
    <w:rsid w:val="0065399E"/>
    <w:rsid w:val="00660921"/>
    <w:rsid w:val="00662F33"/>
    <w:rsid w:val="00666557"/>
    <w:rsid w:val="00666F40"/>
    <w:rsid w:val="006865A4"/>
    <w:rsid w:val="00697C57"/>
    <w:rsid w:val="006A1883"/>
    <w:rsid w:val="006A6390"/>
    <w:rsid w:val="006A72FA"/>
    <w:rsid w:val="006A7E29"/>
    <w:rsid w:val="006B3113"/>
    <w:rsid w:val="006C3869"/>
    <w:rsid w:val="006D1B0C"/>
    <w:rsid w:val="006E6CFD"/>
    <w:rsid w:val="006F3DA5"/>
    <w:rsid w:val="006F63A2"/>
    <w:rsid w:val="0070764A"/>
    <w:rsid w:val="007136DE"/>
    <w:rsid w:val="00714027"/>
    <w:rsid w:val="007253CC"/>
    <w:rsid w:val="00731650"/>
    <w:rsid w:val="00732A02"/>
    <w:rsid w:val="0073408E"/>
    <w:rsid w:val="00734D14"/>
    <w:rsid w:val="007525F2"/>
    <w:rsid w:val="0076068D"/>
    <w:rsid w:val="00764D0E"/>
    <w:rsid w:val="0077120C"/>
    <w:rsid w:val="007766F3"/>
    <w:rsid w:val="007810D7"/>
    <w:rsid w:val="007816F1"/>
    <w:rsid w:val="00782029"/>
    <w:rsid w:val="00783D6E"/>
    <w:rsid w:val="00787B82"/>
    <w:rsid w:val="007917B3"/>
    <w:rsid w:val="007954E0"/>
    <w:rsid w:val="007A249E"/>
    <w:rsid w:val="007A29CD"/>
    <w:rsid w:val="007A458C"/>
    <w:rsid w:val="007A4EFD"/>
    <w:rsid w:val="007B289B"/>
    <w:rsid w:val="007B2D75"/>
    <w:rsid w:val="007B52E0"/>
    <w:rsid w:val="007C351D"/>
    <w:rsid w:val="007D05B3"/>
    <w:rsid w:val="007D36F3"/>
    <w:rsid w:val="007D5A96"/>
    <w:rsid w:val="007D7345"/>
    <w:rsid w:val="007E0EB4"/>
    <w:rsid w:val="007E6A32"/>
    <w:rsid w:val="007F13BC"/>
    <w:rsid w:val="007F671F"/>
    <w:rsid w:val="00826C6A"/>
    <w:rsid w:val="00830224"/>
    <w:rsid w:val="00840187"/>
    <w:rsid w:val="00840B63"/>
    <w:rsid w:val="00841577"/>
    <w:rsid w:val="00841F49"/>
    <w:rsid w:val="00850496"/>
    <w:rsid w:val="008605EC"/>
    <w:rsid w:val="008750BF"/>
    <w:rsid w:val="00881594"/>
    <w:rsid w:val="00882762"/>
    <w:rsid w:val="00893061"/>
    <w:rsid w:val="008A11E5"/>
    <w:rsid w:val="008B3797"/>
    <w:rsid w:val="008B49AE"/>
    <w:rsid w:val="008C64A5"/>
    <w:rsid w:val="008D53BD"/>
    <w:rsid w:val="008E094F"/>
    <w:rsid w:val="008E17E3"/>
    <w:rsid w:val="008E62F6"/>
    <w:rsid w:val="008E7C56"/>
    <w:rsid w:val="008F1C6E"/>
    <w:rsid w:val="008F1D04"/>
    <w:rsid w:val="008F34E3"/>
    <w:rsid w:val="008F4491"/>
    <w:rsid w:val="008F7DF6"/>
    <w:rsid w:val="009104D9"/>
    <w:rsid w:val="00911469"/>
    <w:rsid w:val="009307CF"/>
    <w:rsid w:val="0093447B"/>
    <w:rsid w:val="009439D5"/>
    <w:rsid w:val="00944243"/>
    <w:rsid w:val="0094551E"/>
    <w:rsid w:val="00946EE5"/>
    <w:rsid w:val="00951FDD"/>
    <w:rsid w:val="00952685"/>
    <w:rsid w:val="00952E91"/>
    <w:rsid w:val="009633B0"/>
    <w:rsid w:val="00976C63"/>
    <w:rsid w:val="0098105C"/>
    <w:rsid w:val="009840A2"/>
    <w:rsid w:val="009840F0"/>
    <w:rsid w:val="009973B4"/>
    <w:rsid w:val="009A46D4"/>
    <w:rsid w:val="009A5C98"/>
    <w:rsid w:val="009B0B5E"/>
    <w:rsid w:val="009B166F"/>
    <w:rsid w:val="009C4CF5"/>
    <w:rsid w:val="009C739F"/>
    <w:rsid w:val="009D0224"/>
    <w:rsid w:val="009D2FCD"/>
    <w:rsid w:val="009F648E"/>
    <w:rsid w:val="00A0737E"/>
    <w:rsid w:val="00A429A0"/>
    <w:rsid w:val="00A47744"/>
    <w:rsid w:val="00A54655"/>
    <w:rsid w:val="00A5514D"/>
    <w:rsid w:val="00A673A2"/>
    <w:rsid w:val="00A72581"/>
    <w:rsid w:val="00A773F6"/>
    <w:rsid w:val="00A829C7"/>
    <w:rsid w:val="00A83C0A"/>
    <w:rsid w:val="00A918A6"/>
    <w:rsid w:val="00AA1C98"/>
    <w:rsid w:val="00AA5AFB"/>
    <w:rsid w:val="00AB110A"/>
    <w:rsid w:val="00AC0F31"/>
    <w:rsid w:val="00AC20EA"/>
    <w:rsid w:val="00AC69D6"/>
    <w:rsid w:val="00AD0321"/>
    <w:rsid w:val="00AD3FEC"/>
    <w:rsid w:val="00AD4726"/>
    <w:rsid w:val="00AD4BA5"/>
    <w:rsid w:val="00AD61F7"/>
    <w:rsid w:val="00AD78B5"/>
    <w:rsid w:val="00AF0EE4"/>
    <w:rsid w:val="00AF1828"/>
    <w:rsid w:val="00AF7B24"/>
    <w:rsid w:val="00B12D62"/>
    <w:rsid w:val="00B22CA6"/>
    <w:rsid w:val="00B233D6"/>
    <w:rsid w:val="00B5372D"/>
    <w:rsid w:val="00B609B3"/>
    <w:rsid w:val="00B62623"/>
    <w:rsid w:val="00B651C4"/>
    <w:rsid w:val="00B66370"/>
    <w:rsid w:val="00B80131"/>
    <w:rsid w:val="00B860F4"/>
    <w:rsid w:val="00B902F5"/>
    <w:rsid w:val="00B93973"/>
    <w:rsid w:val="00B94994"/>
    <w:rsid w:val="00B97B4B"/>
    <w:rsid w:val="00BA0EFF"/>
    <w:rsid w:val="00BB4B75"/>
    <w:rsid w:val="00BB60AA"/>
    <w:rsid w:val="00BB6242"/>
    <w:rsid w:val="00BC6A77"/>
    <w:rsid w:val="00BD2560"/>
    <w:rsid w:val="00BD2E2E"/>
    <w:rsid w:val="00BE1401"/>
    <w:rsid w:val="00BE1EE3"/>
    <w:rsid w:val="00BE3CC4"/>
    <w:rsid w:val="00BE6ABF"/>
    <w:rsid w:val="00BF36CD"/>
    <w:rsid w:val="00C02D04"/>
    <w:rsid w:val="00C06D0F"/>
    <w:rsid w:val="00C12A8C"/>
    <w:rsid w:val="00C254C6"/>
    <w:rsid w:val="00C31867"/>
    <w:rsid w:val="00C34950"/>
    <w:rsid w:val="00C36583"/>
    <w:rsid w:val="00C40C8F"/>
    <w:rsid w:val="00C41FE3"/>
    <w:rsid w:val="00C43B3C"/>
    <w:rsid w:val="00C45BF7"/>
    <w:rsid w:val="00C47CC6"/>
    <w:rsid w:val="00C56DB1"/>
    <w:rsid w:val="00C611CF"/>
    <w:rsid w:val="00C63EBD"/>
    <w:rsid w:val="00C7612C"/>
    <w:rsid w:val="00C86531"/>
    <w:rsid w:val="00C90F3C"/>
    <w:rsid w:val="00CA3949"/>
    <w:rsid w:val="00CA395F"/>
    <w:rsid w:val="00CA3DF5"/>
    <w:rsid w:val="00CA6266"/>
    <w:rsid w:val="00CA62A1"/>
    <w:rsid w:val="00CA7271"/>
    <w:rsid w:val="00CA786C"/>
    <w:rsid w:val="00CA7A94"/>
    <w:rsid w:val="00CB5540"/>
    <w:rsid w:val="00CC2F33"/>
    <w:rsid w:val="00CC3B92"/>
    <w:rsid w:val="00CE0337"/>
    <w:rsid w:val="00CE0DAA"/>
    <w:rsid w:val="00CE7AF3"/>
    <w:rsid w:val="00CE7E47"/>
    <w:rsid w:val="00CF27F3"/>
    <w:rsid w:val="00D01EC1"/>
    <w:rsid w:val="00D04A0B"/>
    <w:rsid w:val="00D1401F"/>
    <w:rsid w:val="00D1511A"/>
    <w:rsid w:val="00D1645B"/>
    <w:rsid w:val="00D240D3"/>
    <w:rsid w:val="00D338B6"/>
    <w:rsid w:val="00D33FC3"/>
    <w:rsid w:val="00D378E4"/>
    <w:rsid w:val="00D40780"/>
    <w:rsid w:val="00D4559E"/>
    <w:rsid w:val="00D50ACB"/>
    <w:rsid w:val="00D56740"/>
    <w:rsid w:val="00D679E1"/>
    <w:rsid w:val="00D718D6"/>
    <w:rsid w:val="00D72380"/>
    <w:rsid w:val="00D834BC"/>
    <w:rsid w:val="00D846B0"/>
    <w:rsid w:val="00D84E94"/>
    <w:rsid w:val="00D854FC"/>
    <w:rsid w:val="00D8626B"/>
    <w:rsid w:val="00D94E4D"/>
    <w:rsid w:val="00DA1442"/>
    <w:rsid w:val="00DA14C4"/>
    <w:rsid w:val="00DA289C"/>
    <w:rsid w:val="00DA7036"/>
    <w:rsid w:val="00DC074A"/>
    <w:rsid w:val="00DC74C8"/>
    <w:rsid w:val="00DC7BBE"/>
    <w:rsid w:val="00DD59DF"/>
    <w:rsid w:val="00DE1FB1"/>
    <w:rsid w:val="00DE537A"/>
    <w:rsid w:val="00DF01A2"/>
    <w:rsid w:val="00DF0BCF"/>
    <w:rsid w:val="00DF1AC8"/>
    <w:rsid w:val="00DF5EA7"/>
    <w:rsid w:val="00E00148"/>
    <w:rsid w:val="00E067BB"/>
    <w:rsid w:val="00E17034"/>
    <w:rsid w:val="00E22948"/>
    <w:rsid w:val="00E252FD"/>
    <w:rsid w:val="00E27F06"/>
    <w:rsid w:val="00E30A70"/>
    <w:rsid w:val="00E32FA0"/>
    <w:rsid w:val="00E433F9"/>
    <w:rsid w:val="00E43D93"/>
    <w:rsid w:val="00E524E1"/>
    <w:rsid w:val="00E57B8D"/>
    <w:rsid w:val="00E621F3"/>
    <w:rsid w:val="00E62278"/>
    <w:rsid w:val="00E632DD"/>
    <w:rsid w:val="00E657BF"/>
    <w:rsid w:val="00E67060"/>
    <w:rsid w:val="00E7295C"/>
    <w:rsid w:val="00E864FA"/>
    <w:rsid w:val="00E91F8A"/>
    <w:rsid w:val="00E92925"/>
    <w:rsid w:val="00E9523C"/>
    <w:rsid w:val="00EA2038"/>
    <w:rsid w:val="00EB67B0"/>
    <w:rsid w:val="00EC0483"/>
    <w:rsid w:val="00EC3289"/>
    <w:rsid w:val="00EC7C82"/>
    <w:rsid w:val="00ED356E"/>
    <w:rsid w:val="00ED5B7B"/>
    <w:rsid w:val="00EE2727"/>
    <w:rsid w:val="00EE34DC"/>
    <w:rsid w:val="00EE5874"/>
    <w:rsid w:val="00EF0179"/>
    <w:rsid w:val="00EF28B0"/>
    <w:rsid w:val="00EF46C2"/>
    <w:rsid w:val="00EF7D2F"/>
    <w:rsid w:val="00F01BE0"/>
    <w:rsid w:val="00F024D6"/>
    <w:rsid w:val="00F121BF"/>
    <w:rsid w:val="00F21D10"/>
    <w:rsid w:val="00F27F2E"/>
    <w:rsid w:val="00F34101"/>
    <w:rsid w:val="00F46DF0"/>
    <w:rsid w:val="00F47EFD"/>
    <w:rsid w:val="00F562AB"/>
    <w:rsid w:val="00F5669B"/>
    <w:rsid w:val="00F7089F"/>
    <w:rsid w:val="00F76498"/>
    <w:rsid w:val="00F817ED"/>
    <w:rsid w:val="00F90FCB"/>
    <w:rsid w:val="00F95C29"/>
    <w:rsid w:val="00FB153D"/>
    <w:rsid w:val="00FB1FAA"/>
    <w:rsid w:val="00FB3474"/>
    <w:rsid w:val="00FB5176"/>
    <w:rsid w:val="00FC27D8"/>
    <w:rsid w:val="00FD1E79"/>
    <w:rsid w:val="00FD2F62"/>
    <w:rsid w:val="00FD7649"/>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8946977-13C4-4B5F-AEC1-83858D2E4C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8E62F6"/>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5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7D36F3"/>
    <w:pPr>
      <w:tabs>
        <w:tab w:val="left" w:pos="709"/>
        <w:tab w:val="right" w:leader="dot" w:pos="10195"/>
      </w:tabs>
    </w:p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1"/>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1">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2"/>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2">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nhideWhenUsed/>
    <w:rsid w:val="00714027"/>
    <w:pPr>
      <w:spacing w:before="0"/>
    </w:pPr>
    <w:rPr>
      <w:sz w:val="20"/>
      <w:szCs w:val="20"/>
    </w:rPr>
  </w:style>
  <w:style w:type="character" w:customStyle="1" w:styleId="afe">
    <w:name w:val="Текст сноски Знак"/>
    <w:basedOn w:val="a6"/>
    <w:link w:val="afd"/>
    <w:rsid w:val="00714027"/>
    <w:rPr>
      <w:rFonts w:ascii="Times New Roman" w:eastAsiaTheme="minorHAnsi" w:hAnsi="Times New Roman"/>
    </w:rPr>
  </w:style>
  <w:style w:type="character" w:styleId="aff">
    <w:name w:val="footnote reference"/>
    <w:basedOn w:val="a6"/>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
    <w:basedOn w:val="a6"/>
    <w:link w:val="ae"/>
    <w:uiPriority w:val="34"/>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3">
    <w:name w:val="toc 5"/>
    <w:basedOn w:val="a5"/>
    <w:next w:val="a5"/>
    <w:autoRedefine/>
    <w:uiPriority w:val="39"/>
    <w:semiHidden/>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УРОВЕНЬ_(а)"/>
    <w:basedOn w:val="ae"/>
    <w:qFormat/>
    <w:rsid w:val="0028168B"/>
    <w:pPr>
      <w:numPr>
        <w:ilvl w:val="3"/>
        <w:numId w:val="30"/>
      </w:numPr>
      <w:tabs>
        <w:tab w:val="num" w:pos="360"/>
      </w:tabs>
      <w:spacing w:line="360" w:lineRule="exact"/>
      <w:ind w:left="720" w:firstLine="0"/>
      <w:outlineLvl w:val="3"/>
    </w:pPr>
    <w:rPr>
      <w:szCs w:val="28"/>
    </w:rPr>
  </w:style>
  <w:style w:type="paragraph" w:customStyle="1" w:styleId="-">
    <w:name w:val="УРОВЕНЬ_-"/>
    <w:basedOn w:val="ae"/>
    <w:qFormat/>
    <w:rsid w:val="0028168B"/>
    <w:pPr>
      <w:numPr>
        <w:ilvl w:val="4"/>
        <w:numId w:val="30"/>
      </w:numPr>
      <w:tabs>
        <w:tab w:val="num" w:pos="360"/>
      </w:tabs>
      <w:spacing w:line="360" w:lineRule="exact"/>
      <w:ind w:left="720" w:firstLine="0"/>
      <w:outlineLvl w:val="4"/>
    </w:pPr>
    <w:rPr>
      <w:szCs w:val="28"/>
    </w:rPr>
  </w:style>
  <w:style w:type="paragraph" w:customStyle="1" w:styleId="21">
    <w:name w:val="УРОВЕНЬ_Абзац_тип2"/>
    <w:basedOn w:val="ae"/>
    <w:link w:val="2b"/>
    <w:qFormat/>
    <w:rsid w:val="0028168B"/>
    <w:pPr>
      <w:numPr>
        <w:ilvl w:val="6"/>
        <w:numId w:val="30"/>
      </w:numPr>
      <w:spacing w:line="360" w:lineRule="exact"/>
    </w:pPr>
    <w:rPr>
      <w:szCs w:val="28"/>
    </w:rPr>
  </w:style>
  <w:style w:type="paragraph" w:customStyle="1" w:styleId="30">
    <w:name w:val="УРОВЕНЬ_Абзац_тип3"/>
    <w:basedOn w:val="ae"/>
    <w:link w:val="38"/>
    <w:qFormat/>
    <w:rsid w:val="0028168B"/>
    <w:pPr>
      <w:numPr>
        <w:ilvl w:val="7"/>
        <w:numId w:val="30"/>
      </w:numPr>
      <w:spacing w:line="360" w:lineRule="exact"/>
    </w:pPr>
    <w:rPr>
      <w:szCs w:val="28"/>
    </w:rPr>
  </w:style>
  <w:style w:type="paragraph" w:customStyle="1" w:styleId="a2">
    <w:name w:val="УРОВЕНЬ_Подпись"/>
    <w:basedOn w:val="ae"/>
    <w:link w:val="aff8"/>
    <w:qFormat/>
    <w:rsid w:val="0028168B"/>
    <w:pPr>
      <w:keepNext/>
      <w:numPr>
        <w:ilvl w:val="5"/>
        <w:numId w:val="30"/>
      </w:numPr>
      <w:tabs>
        <w:tab w:val="num" w:pos="360"/>
      </w:tabs>
      <w:spacing w:after="120" w:line="360" w:lineRule="exact"/>
      <w:ind w:left="720"/>
      <w:jc w:val="right"/>
      <w:outlineLvl w:val="3"/>
    </w:pPr>
    <w:rPr>
      <w:szCs w:val="28"/>
    </w:rPr>
  </w:style>
  <w:style w:type="character" w:customStyle="1" w:styleId="38">
    <w:name w:val="УРОВЕНЬ_Абзац_тип3 Знак"/>
    <w:basedOn w:val="a6"/>
    <w:link w:val="30"/>
    <w:rsid w:val="00F21D10"/>
    <w:rPr>
      <w:rFonts w:ascii="Times New Roman" w:eastAsiaTheme="minorHAnsi" w:hAnsi="Times New Roman"/>
      <w:sz w:val="26"/>
      <w:szCs w:val="28"/>
    </w:rPr>
  </w:style>
  <w:style w:type="character" w:customStyle="1" w:styleId="2b">
    <w:name w:val="УРОВЕНЬ_Абзац_тип2 Знак"/>
    <w:basedOn w:val="af"/>
    <w:link w:val="21"/>
    <w:rsid w:val="00615775"/>
    <w:rPr>
      <w:rFonts w:ascii="Times New Roman" w:eastAsiaTheme="minorHAnsi" w:hAnsi="Times New Roman"/>
      <w:sz w:val="26"/>
      <w:szCs w:val="28"/>
    </w:rPr>
  </w:style>
  <w:style w:type="character" w:customStyle="1" w:styleId="aff8">
    <w:name w:val="УРОВЕНЬ_Подпись Знак"/>
    <w:basedOn w:val="a6"/>
    <w:link w:val="a2"/>
    <w:rsid w:val="0026587D"/>
    <w:rPr>
      <w:rFonts w:ascii="Times New Roman" w:eastAsiaTheme="minorHAnsi" w:hAnsi="Times New Roman"/>
      <w:sz w:val="26"/>
      <w:szCs w:val="28"/>
    </w:rPr>
  </w:style>
  <w:style w:type="paragraph" w:customStyle="1" w:styleId="1a">
    <w:name w:val="Обычный1"/>
    <w:qFormat/>
    <w:rsid w:val="00C31867"/>
    <w:rPr>
      <w:rFonts w:ascii="Times New Roman" w:eastAsia="Times New Roman" w:hAnsi="Times New Roman"/>
      <w:sz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5380176">
      <w:bodyDiv w:val="1"/>
      <w:marLeft w:val="0"/>
      <w:marRight w:val="0"/>
      <w:marTop w:val="0"/>
      <w:marBottom w:val="0"/>
      <w:divBdr>
        <w:top w:val="none" w:sz="0" w:space="0" w:color="auto"/>
        <w:left w:val="none" w:sz="0" w:space="0" w:color="auto"/>
        <w:bottom w:val="none" w:sz="0" w:space="0" w:color="auto"/>
        <w:right w:val="none" w:sz="0" w:space="0" w:color="auto"/>
      </w:divBdr>
    </w:div>
    <w:div w:id="371461290">
      <w:bodyDiv w:val="1"/>
      <w:marLeft w:val="0"/>
      <w:marRight w:val="0"/>
      <w:marTop w:val="0"/>
      <w:marBottom w:val="0"/>
      <w:divBdr>
        <w:top w:val="none" w:sz="0" w:space="0" w:color="auto"/>
        <w:left w:val="none" w:sz="0" w:space="0" w:color="auto"/>
        <w:bottom w:val="none" w:sz="0" w:space="0" w:color="auto"/>
        <w:right w:val="none" w:sz="0" w:space="0" w:color="auto"/>
      </w:divBdr>
    </w:div>
    <w:div w:id="391277150">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1235553126">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611887628">
      <w:bodyDiv w:val="1"/>
      <w:marLeft w:val="0"/>
      <w:marRight w:val="0"/>
      <w:marTop w:val="0"/>
      <w:marBottom w:val="0"/>
      <w:divBdr>
        <w:top w:val="none" w:sz="0" w:space="0" w:color="auto"/>
        <w:left w:val="none" w:sz="0" w:space="0" w:color="auto"/>
        <w:bottom w:val="none" w:sz="0" w:space="0" w:color="auto"/>
        <w:right w:val="none" w:sz="0" w:space="0" w:color="auto"/>
      </w:divBdr>
    </w:div>
    <w:div w:id="1620840731">
      <w:bodyDiv w:val="1"/>
      <w:marLeft w:val="0"/>
      <w:marRight w:val="0"/>
      <w:marTop w:val="0"/>
      <w:marBottom w:val="0"/>
      <w:divBdr>
        <w:top w:val="none" w:sz="0" w:space="0" w:color="auto"/>
        <w:left w:val="none" w:sz="0" w:space="0" w:color="auto"/>
        <w:bottom w:val="none" w:sz="0" w:space="0" w:color="auto"/>
        <w:right w:val="none" w:sz="0" w:space="0" w:color="auto"/>
      </w:divBdr>
    </w:div>
    <w:div w:id="1925798762">
      <w:bodyDiv w:val="1"/>
      <w:marLeft w:val="0"/>
      <w:marRight w:val="0"/>
      <w:marTop w:val="0"/>
      <w:marBottom w:val="0"/>
      <w:divBdr>
        <w:top w:val="none" w:sz="0" w:space="0" w:color="auto"/>
        <w:left w:val="none" w:sz="0" w:space="0" w:color="auto"/>
        <w:bottom w:val="none" w:sz="0" w:space="0" w:color="auto"/>
        <w:right w:val="none" w:sz="0" w:space="0" w:color="auto"/>
      </w:divBdr>
    </w:div>
    <w:div w:id="2079549437">
      <w:bodyDiv w:val="1"/>
      <w:marLeft w:val="0"/>
      <w:marRight w:val="0"/>
      <w:marTop w:val="0"/>
      <w:marBottom w:val="0"/>
      <w:divBdr>
        <w:top w:val="none" w:sz="0" w:space="0" w:color="auto"/>
        <w:left w:val="none" w:sz="0" w:space="0" w:color="auto"/>
        <w:bottom w:val="none" w:sz="0" w:space="0" w:color="auto"/>
        <w:right w:val="none" w:sz="0" w:space="0" w:color="auto"/>
      </w:divBdr>
    </w:div>
    <w:div w:id="2105606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grul.nalo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194BBB-459E-49CF-A865-A391884BFF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181</TotalTime>
  <Pages>120</Pages>
  <Words>33732</Words>
  <Characters>192273</Characters>
  <Application>Microsoft Office Word</Application>
  <DocSecurity>0</DocSecurity>
  <Lines>1602</Lines>
  <Paragraphs>451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225554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Инженер по ГО, ЧС, ТБ и ОТ</cp:lastModifiedBy>
  <cp:revision>12</cp:revision>
  <cp:lastPrinted>2021-03-11T05:03:00Z</cp:lastPrinted>
  <dcterms:created xsi:type="dcterms:W3CDTF">2021-01-26T02:32:00Z</dcterms:created>
  <dcterms:modified xsi:type="dcterms:W3CDTF">2021-03-11T05:03:00Z</dcterms:modified>
</cp:coreProperties>
</file>