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на право заключения</w:t>
      </w:r>
      <w:r w:rsidR="00D42224">
        <w:t xml:space="preserve"> рамочного</w:t>
      </w:r>
      <w:r w:rsidR="00737F90" w:rsidRPr="000B2FB6">
        <w:t xml:space="preserve"> договора на </w:t>
      </w:r>
      <w:r w:rsidR="00737F90" w:rsidRPr="001B3D7E">
        <w:t xml:space="preserve">поставку </w:t>
      </w:r>
      <w:r w:rsidR="00320DA5">
        <w:t>сантехнических материалов, крепежа, хозяйственных товаров</w:t>
      </w:r>
      <w:r w:rsidR="001D5360">
        <w:t xml:space="preserve"> и электротехнических материалов</w:t>
      </w:r>
      <w:r w:rsidR="00B907DB">
        <w:t xml:space="preserve"> для детских садов</w:t>
      </w:r>
      <w:r w:rsidR="00E3137C" w:rsidRPr="00E3137C">
        <w:t xml:space="preserve"> АН ДОО "Алмазик"</w:t>
      </w:r>
      <w:r w:rsidR="00737F90">
        <w:t xml:space="preserve"> </w:t>
      </w:r>
      <w:r w:rsidR="00B907DB">
        <w:t>в 2021 году</w:t>
      </w:r>
      <w:r w:rsidR="00320DA5">
        <w:t xml:space="preserve"> в п. Айхал и г. Удачный</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C51F59" w:rsidRDefault="00A7271F" w:rsidP="00C51F59">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8176277" w:history="1">
        <w:r w:rsidR="00C51F59" w:rsidRPr="00745433">
          <w:rPr>
            <w:rStyle w:val="af6"/>
            <w:caps/>
            <w:noProof/>
          </w:rPr>
          <w:t>Сокращения</w:t>
        </w:r>
        <w:r w:rsidR="00C51F59">
          <w:rPr>
            <w:noProof/>
            <w:webHidden/>
          </w:rPr>
          <w:tab/>
        </w:r>
        <w:r w:rsidR="00C51F59">
          <w:rPr>
            <w:noProof/>
            <w:webHidden/>
          </w:rPr>
          <w:fldChar w:fldCharType="begin"/>
        </w:r>
        <w:r w:rsidR="00C51F59">
          <w:rPr>
            <w:noProof/>
            <w:webHidden/>
          </w:rPr>
          <w:instrText xml:space="preserve"> PAGEREF _Toc68176277 \h </w:instrText>
        </w:r>
        <w:r w:rsidR="00C51F59">
          <w:rPr>
            <w:noProof/>
            <w:webHidden/>
          </w:rPr>
        </w:r>
        <w:r w:rsidR="00C51F59">
          <w:rPr>
            <w:noProof/>
            <w:webHidden/>
          </w:rPr>
          <w:fldChar w:fldCharType="separate"/>
        </w:r>
        <w:r w:rsidR="0001520B">
          <w:rPr>
            <w:noProof/>
            <w:webHidden/>
          </w:rPr>
          <w:t>4</w:t>
        </w:r>
        <w:r w:rsidR="00C51F59">
          <w:rPr>
            <w:noProof/>
            <w:webHidden/>
          </w:rPr>
          <w:fldChar w:fldCharType="end"/>
        </w:r>
      </w:hyperlink>
    </w:p>
    <w:p w:rsidR="00C51F59" w:rsidRDefault="0001520B">
      <w:pPr>
        <w:pStyle w:val="16"/>
        <w:rPr>
          <w:rFonts w:asciiTheme="minorHAnsi" w:eastAsiaTheme="minorEastAsia" w:hAnsiTheme="minorHAnsi"/>
          <w:b w:val="0"/>
          <w:noProof/>
          <w:sz w:val="22"/>
          <w:szCs w:val="22"/>
          <w:lang w:eastAsia="ru-RU"/>
        </w:rPr>
      </w:pPr>
      <w:hyperlink w:anchor="_Toc68176278" w:history="1">
        <w:r w:rsidR="00C51F59" w:rsidRPr="00745433">
          <w:rPr>
            <w:rStyle w:val="af6"/>
            <w:caps/>
            <w:noProof/>
          </w:rPr>
          <w:t>Глоссарий</w:t>
        </w:r>
        <w:r w:rsidR="00C51F59">
          <w:rPr>
            <w:noProof/>
            <w:webHidden/>
          </w:rPr>
          <w:tab/>
        </w:r>
        <w:r w:rsidR="00C51F59">
          <w:rPr>
            <w:noProof/>
            <w:webHidden/>
          </w:rPr>
          <w:fldChar w:fldCharType="begin"/>
        </w:r>
        <w:r w:rsidR="00C51F59">
          <w:rPr>
            <w:noProof/>
            <w:webHidden/>
          </w:rPr>
          <w:instrText xml:space="preserve"> PAGEREF _Toc68176278 \h </w:instrText>
        </w:r>
        <w:r w:rsidR="00C51F59">
          <w:rPr>
            <w:noProof/>
            <w:webHidden/>
          </w:rPr>
        </w:r>
        <w:r w:rsidR="00C51F59">
          <w:rPr>
            <w:noProof/>
            <w:webHidden/>
          </w:rPr>
          <w:fldChar w:fldCharType="separate"/>
        </w:r>
        <w:r>
          <w:rPr>
            <w:noProof/>
            <w:webHidden/>
          </w:rPr>
          <w:t>6</w:t>
        </w:r>
        <w:r w:rsidR="00C51F59">
          <w:rPr>
            <w:noProof/>
            <w:webHidden/>
          </w:rPr>
          <w:fldChar w:fldCharType="end"/>
        </w:r>
      </w:hyperlink>
    </w:p>
    <w:p w:rsidR="00C51F59" w:rsidRDefault="0001520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79" w:history="1">
        <w:r w:rsidR="00C51F59" w:rsidRPr="00745433">
          <w:rPr>
            <w:rStyle w:val="af6"/>
            <w:noProof/>
          </w:rPr>
          <w:t>1.</w:t>
        </w:r>
        <w:r w:rsidR="00C51F59">
          <w:rPr>
            <w:rFonts w:asciiTheme="minorHAnsi" w:eastAsiaTheme="minorEastAsia" w:hAnsiTheme="minorHAnsi" w:cstheme="minorBidi"/>
            <w:noProof/>
            <w:sz w:val="22"/>
            <w:szCs w:val="22"/>
            <w:lang w:eastAsia="ru-RU"/>
          </w:rPr>
          <w:tab/>
        </w:r>
        <w:r w:rsidR="00C51F59" w:rsidRPr="00745433">
          <w:rPr>
            <w:rStyle w:val="af6"/>
            <w:noProof/>
          </w:rPr>
          <w:t>Информационная карта</w:t>
        </w:r>
        <w:r w:rsidR="00C51F59">
          <w:rPr>
            <w:noProof/>
            <w:webHidden/>
          </w:rPr>
          <w:tab/>
        </w:r>
        <w:r w:rsidR="00C51F59">
          <w:rPr>
            <w:noProof/>
            <w:webHidden/>
          </w:rPr>
          <w:fldChar w:fldCharType="begin"/>
        </w:r>
        <w:r w:rsidR="00C51F59">
          <w:rPr>
            <w:noProof/>
            <w:webHidden/>
          </w:rPr>
          <w:instrText xml:space="preserve"> PAGEREF _Toc68176279 \h </w:instrText>
        </w:r>
        <w:r w:rsidR="00C51F59">
          <w:rPr>
            <w:noProof/>
            <w:webHidden/>
          </w:rPr>
        </w:r>
        <w:r w:rsidR="00C51F59">
          <w:rPr>
            <w:noProof/>
            <w:webHidden/>
          </w:rPr>
          <w:fldChar w:fldCharType="separate"/>
        </w:r>
        <w:r>
          <w:rPr>
            <w:noProof/>
            <w:webHidden/>
          </w:rPr>
          <w:t>7</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80" w:history="1">
        <w:r w:rsidR="00C51F59" w:rsidRPr="00745433">
          <w:rPr>
            <w:rStyle w:val="af6"/>
            <w:noProof/>
          </w:rPr>
          <w:t>1.1.</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C51F59">
          <w:rPr>
            <w:noProof/>
            <w:webHidden/>
          </w:rPr>
          <w:tab/>
        </w:r>
        <w:r w:rsidR="00C51F59">
          <w:rPr>
            <w:noProof/>
            <w:webHidden/>
          </w:rPr>
          <w:fldChar w:fldCharType="begin"/>
        </w:r>
        <w:r w:rsidR="00C51F59">
          <w:rPr>
            <w:noProof/>
            <w:webHidden/>
          </w:rPr>
          <w:instrText xml:space="preserve"> PAGEREF _Toc68176280 \h </w:instrText>
        </w:r>
        <w:r w:rsidR="00C51F59">
          <w:rPr>
            <w:noProof/>
            <w:webHidden/>
          </w:rPr>
        </w:r>
        <w:r w:rsidR="00C51F59">
          <w:rPr>
            <w:noProof/>
            <w:webHidden/>
          </w:rPr>
          <w:fldChar w:fldCharType="separate"/>
        </w:r>
        <w:r>
          <w:rPr>
            <w:noProof/>
            <w:webHidden/>
          </w:rPr>
          <w:t>7</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81" w:history="1">
        <w:r w:rsidR="00C51F59" w:rsidRPr="00745433">
          <w:rPr>
            <w:rStyle w:val="af6"/>
            <w:noProof/>
          </w:rPr>
          <w:t>1.2.</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и требования проведения закупки</w:t>
        </w:r>
        <w:r w:rsidR="00C51F59">
          <w:rPr>
            <w:noProof/>
            <w:webHidden/>
          </w:rPr>
          <w:tab/>
        </w:r>
        <w:r w:rsidR="00C51F59">
          <w:rPr>
            <w:noProof/>
            <w:webHidden/>
          </w:rPr>
          <w:fldChar w:fldCharType="begin"/>
        </w:r>
        <w:r w:rsidR="00C51F59">
          <w:rPr>
            <w:noProof/>
            <w:webHidden/>
          </w:rPr>
          <w:instrText xml:space="preserve"> PAGEREF _Toc68176281 \h </w:instrText>
        </w:r>
        <w:r w:rsidR="00C51F59">
          <w:rPr>
            <w:noProof/>
            <w:webHidden/>
          </w:rPr>
        </w:r>
        <w:r w:rsidR="00C51F59">
          <w:rPr>
            <w:noProof/>
            <w:webHidden/>
          </w:rPr>
          <w:fldChar w:fldCharType="separate"/>
        </w:r>
        <w:r>
          <w:rPr>
            <w:noProof/>
            <w:webHidden/>
          </w:rPr>
          <w:t>7</w:t>
        </w:r>
        <w:r w:rsidR="00C51F59">
          <w:rPr>
            <w:noProof/>
            <w:webHidden/>
          </w:rPr>
          <w:fldChar w:fldCharType="end"/>
        </w:r>
      </w:hyperlink>
    </w:p>
    <w:p w:rsidR="00C51F59" w:rsidRDefault="0001520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2" w:history="1">
        <w:r w:rsidR="00C51F59" w:rsidRPr="00745433">
          <w:rPr>
            <w:rStyle w:val="af6"/>
            <w:noProof/>
          </w:rPr>
          <w:t>2.</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_Toc68176282 \h </w:instrText>
        </w:r>
        <w:r w:rsidR="00C51F59">
          <w:rPr>
            <w:noProof/>
            <w:webHidden/>
          </w:rPr>
        </w:r>
        <w:r w:rsidR="00C51F59">
          <w:rPr>
            <w:noProof/>
            <w:webHidden/>
          </w:rPr>
          <w:fldChar w:fldCharType="separate"/>
        </w:r>
        <w:r>
          <w:rPr>
            <w:noProof/>
            <w:webHidden/>
          </w:rPr>
          <w:t>23</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83" w:history="1">
        <w:r w:rsidR="00C51F59" w:rsidRPr="00745433">
          <w:rPr>
            <w:rStyle w:val="af6"/>
            <w:noProof/>
          </w:rPr>
          <w:t>2.1.</w:t>
        </w:r>
        <w:r w:rsidR="00C51F59">
          <w:rPr>
            <w:rFonts w:asciiTheme="minorHAnsi" w:eastAsiaTheme="minorEastAsia" w:hAnsiTheme="minorHAnsi" w:cstheme="minorBidi"/>
            <w:noProof/>
            <w:sz w:val="22"/>
            <w:szCs w:val="22"/>
            <w:lang w:eastAsia="ru-RU"/>
          </w:rPr>
          <w:tab/>
        </w:r>
        <w:r w:rsidR="00C51F59" w:rsidRPr="00745433">
          <w:rPr>
            <w:rStyle w:val="af6"/>
            <w:noProof/>
          </w:rPr>
          <w:t>Общие сведения о процедуре закупки</w:t>
        </w:r>
        <w:r w:rsidR="00C51F59">
          <w:rPr>
            <w:noProof/>
            <w:webHidden/>
          </w:rPr>
          <w:tab/>
        </w:r>
        <w:r w:rsidR="00C51F59">
          <w:rPr>
            <w:noProof/>
            <w:webHidden/>
          </w:rPr>
          <w:fldChar w:fldCharType="begin"/>
        </w:r>
        <w:r w:rsidR="00C51F59">
          <w:rPr>
            <w:noProof/>
            <w:webHidden/>
          </w:rPr>
          <w:instrText xml:space="preserve"> PAGEREF _Toc68176283 \h </w:instrText>
        </w:r>
        <w:r w:rsidR="00C51F59">
          <w:rPr>
            <w:noProof/>
            <w:webHidden/>
          </w:rPr>
        </w:r>
        <w:r w:rsidR="00C51F59">
          <w:rPr>
            <w:noProof/>
            <w:webHidden/>
          </w:rPr>
          <w:fldChar w:fldCharType="separate"/>
        </w:r>
        <w:r>
          <w:rPr>
            <w:noProof/>
            <w:webHidden/>
          </w:rPr>
          <w:t>23</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84" w:history="1">
        <w:r w:rsidR="00C51F59" w:rsidRPr="00745433">
          <w:rPr>
            <w:rStyle w:val="af6"/>
            <w:noProof/>
          </w:rPr>
          <w:t>2.2.</w:t>
        </w:r>
        <w:r w:rsidR="00C51F59">
          <w:rPr>
            <w:rFonts w:asciiTheme="minorHAnsi" w:eastAsiaTheme="minorEastAsia" w:hAnsiTheme="minorHAnsi" w:cstheme="minorBidi"/>
            <w:noProof/>
            <w:sz w:val="22"/>
            <w:szCs w:val="22"/>
            <w:lang w:eastAsia="ru-RU"/>
          </w:rPr>
          <w:tab/>
        </w:r>
        <w:r w:rsidR="00C51F59" w:rsidRPr="00745433">
          <w:rPr>
            <w:rStyle w:val="af6"/>
            <w:noProof/>
          </w:rPr>
          <w:t>Правовой статус процедуры закупки</w:t>
        </w:r>
        <w:r w:rsidR="00C51F59">
          <w:rPr>
            <w:noProof/>
            <w:webHidden/>
          </w:rPr>
          <w:tab/>
        </w:r>
        <w:r w:rsidR="00C51F59">
          <w:rPr>
            <w:noProof/>
            <w:webHidden/>
          </w:rPr>
          <w:fldChar w:fldCharType="begin"/>
        </w:r>
        <w:r w:rsidR="00C51F59">
          <w:rPr>
            <w:noProof/>
            <w:webHidden/>
          </w:rPr>
          <w:instrText xml:space="preserve"> PAGEREF _Toc68176284 \h </w:instrText>
        </w:r>
        <w:r w:rsidR="00C51F59">
          <w:rPr>
            <w:noProof/>
            <w:webHidden/>
          </w:rPr>
        </w:r>
        <w:r w:rsidR="00C51F59">
          <w:rPr>
            <w:noProof/>
            <w:webHidden/>
          </w:rPr>
          <w:fldChar w:fldCharType="separate"/>
        </w:r>
        <w:r>
          <w:rPr>
            <w:noProof/>
            <w:webHidden/>
          </w:rPr>
          <w:t>24</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85" w:history="1">
        <w:r w:rsidR="00C51F59" w:rsidRPr="00745433">
          <w:rPr>
            <w:rStyle w:val="af6"/>
            <w:noProof/>
          </w:rPr>
          <w:t>2.3.</w:t>
        </w:r>
        <w:r w:rsidR="00C51F59">
          <w:rPr>
            <w:rFonts w:asciiTheme="minorHAnsi" w:eastAsiaTheme="minorEastAsia" w:hAnsiTheme="minorHAnsi" w:cstheme="minorBidi"/>
            <w:noProof/>
            <w:sz w:val="22"/>
            <w:szCs w:val="22"/>
            <w:lang w:eastAsia="ru-RU"/>
          </w:rPr>
          <w:tab/>
        </w:r>
        <w:r w:rsidR="00C51F59" w:rsidRPr="00745433">
          <w:rPr>
            <w:rStyle w:val="af6"/>
            <w:noProof/>
          </w:rPr>
          <w:t>Обжалование</w:t>
        </w:r>
        <w:r w:rsidR="00C51F59">
          <w:rPr>
            <w:noProof/>
            <w:webHidden/>
          </w:rPr>
          <w:tab/>
        </w:r>
        <w:r w:rsidR="00C51F59">
          <w:rPr>
            <w:noProof/>
            <w:webHidden/>
          </w:rPr>
          <w:fldChar w:fldCharType="begin"/>
        </w:r>
        <w:r w:rsidR="00C51F59">
          <w:rPr>
            <w:noProof/>
            <w:webHidden/>
          </w:rPr>
          <w:instrText xml:space="preserve"> PAGEREF _Toc68176285 \h </w:instrText>
        </w:r>
        <w:r w:rsidR="00C51F59">
          <w:rPr>
            <w:noProof/>
            <w:webHidden/>
          </w:rPr>
        </w:r>
        <w:r w:rsidR="00C51F59">
          <w:rPr>
            <w:noProof/>
            <w:webHidden/>
          </w:rPr>
          <w:fldChar w:fldCharType="separate"/>
        </w:r>
        <w:r>
          <w:rPr>
            <w:noProof/>
            <w:webHidden/>
          </w:rPr>
          <w:t>24</w:t>
        </w:r>
        <w:r w:rsidR="00C51F59">
          <w:rPr>
            <w:noProof/>
            <w:webHidden/>
          </w:rPr>
          <w:fldChar w:fldCharType="end"/>
        </w:r>
      </w:hyperlink>
    </w:p>
    <w:p w:rsidR="00C51F59" w:rsidRDefault="0001520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6" w:history="1">
        <w:r w:rsidR="00C51F59" w:rsidRPr="00745433">
          <w:rPr>
            <w:rStyle w:val="af6"/>
            <w:noProof/>
          </w:rPr>
          <w:t>3.</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_Toc68176286 \h </w:instrText>
        </w:r>
        <w:r w:rsidR="00C51F59">
          <w:rPr>
            <w:noProof/>
            <w:webHidden/>
          </w:rPr>
        </w:r>
        <w:r w:rsidR="00C51F59">
          <w:rPr>
            <w:noProof/>
            <w:webHidden/>
          </w:rPr>
          <w:fldChar w:fldCharType="separate"/>
        </w:r>
        <w:r>
          <w:rPr>
            <w:noProof/>
            <w:webHidden/>
          </w:rPr>
          <w:t>24</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87" w:history="1">
        <w:r w:rsidR="00C51F59" w:rsidRPr="00745433">
          <w:rPr>
            <w:rStyle w:val="af6"/>
            <w:noProof/>
          </w:rPr>
          <w:t>3.1.</w:t>
        </w:r>
        <w:r w:rsidR="00C51F59">
          <w:rPr>
            <w:rFonts w:asciiTheme="minorHAnsi" w:eastAsiaTheme="minorEastAsia" w:hAnsiTheme="minorHAnsi" w:cstheme="minorBidi"/>
            <w:noProof/>
            <w:sz w:val="22"/>
            <w:szCs w:val="22"/>
            <w:lang w:eastAsia="ru-RU"/>
          </w:rPr>
          <w:tab/>
        </w:r>
        <w:r w:rsidR="00C51F59" w:rsidRPr="00745433">
          <w:rPr>
            <w:rStyle w:val="af6"/>
            <w:noProof/>
          </w:rPr>
          <w:t>Общий 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_Toc68176287 \h </w:instrText>
        </w:r>
        <w:r w:rsidR="00C51F59">
          <w:rPr>
            <w:noProof/>
            <w:webHidden/>
          </w:rPr>
        </w:r>
        <w:r w:rsidR="00C51F59">
          <w:rPr>
            <w:noProof/>
            <w:webHidden/>
          </w:rPr>
          <w:fldChar w:fldCharType="separate"/>
        </w:r>
        <w:r>
          <w:rPr>
            <w:noProof/>
            <w:webHidden/>
          </w:rPr>
          <w:t>24</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88" w:history="1">
        <w:r w:rsidR="00C51F59" w:rsidRPr="00745433">
          <w:rPr>
            <w:rStyle w:val="af6"/>
            <w:noProof/>
          </w:rPr>
          <w:t>3.2.</w:t>
        </w:r>
        <w:r w:rsidR="00C51F59">
          <w:rPr>
            <w:rFonts w:asciiTheme="minorHAnsi" w:eastAsiaTheme="minorEastAsia" w:hAnsiTheme="minorHAnsi" w:cstheme="minorBidi"/>
            <w:noProof/>
            <w:sz w:val="22"/>
            <w:szCs w:val="22"/>
            <w:lang w:eastAsia="ru-RU"/>
          </w:rPr>
          <w:tab/>
        </w:r>
        <w:r w:rsidR="00C51F59" w:rsidRPr="00745433">
          <w:rPr>
            <w:rStyle w:val="af6"/>
            <w:noProof/>
          </w:rPr>
          <w:t>Официальное размещение извещения и документации о закупке, предоставление документации о закупке</w:t>
        </w:r>
        <w:r w:rsidR="00C51F59">
          <w:rPr>
            <w:noProof/>
            <w:webHidden/>
          </w:rPr>
          <w:tab/>
        </w:r>
        <w:r w:rsidR="00C51F59">
          <w:rPr>
            <w:noProof/>
            <w:webHidden/>
          </w:rPr>
          <w:fldChar w:fldCharType="begin"/>
        </w:r>
        <w:r w:rsidR="00C51F59">
          <w:rPr>
            <w:noProof/>
            <w:webHidden/>
          </w:rPr>
          <w:instrText xml:space="preserve"> PAGEREF _Toc68176288 \h </w:instrText>
        </w:r>
        <w:r w:rsidR="00C51F59">
          <w:rPr>
            <w:noProof/>
            <w:webHidden/>
          </w:rPr>
        </w:r>
        <w:r w:rsidR="00C51F59">
          <w:rPr>
            <w:noProof/>
            <w:webHidden/>
          </w:rPr>
          <w:fldChar w:fldCharType="separate"/>
        </w:r>
        <w:r>
          <w:rPr>
            <w:noProof/>
            <w:webHidden/>
          </w:rPr>
          <w:t>25</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89" w:history="1">
        <w:r w:rsidR="00C51F59" w:rsidRPr="00745433">
          <w:rPr>
            <w:rStyle w:val="af6"/>
            <w:noProof/>
          </w:rPr>
          <w:t>3.3.</w:t>
        </w:r>
        <w:r w:rsidR="00C51F59">
          <w:rPr>
            <w:rFonts w:asciiTheme="minorHAnsi" w:eastAsiaTheme="minorEastAsia" w:hAnsiTheme="minorHAnsi" w:cstheme="minorBidi"/>
            <w:noProof/>
            <w:sz w:val="22"/>
            <w:szCs w:val="22"/>
            <w:lang w:eastAsia="ru-RU"/>
          </w:rPr>
          <w:tab/>
        </w:r>
        <w:r w:rsidR="00C51F59" w:rsidRPr="00745433">
          <w:rPr>
            <w:rStyle w:val="af6"/>
            <w:noProof/>
          </w:rPr>
          <w:t>Разъяснения извещения и/или документации о закупке</w:t>
        </w:r>
        <w:r w:rsidR="00C51F59">
          <w:rPr>
            <w:noProof/>
            <w:webHidden/>
          </w:rPr>
          <w:tab/>
        </w:r>
        <w:r w:rsidR="00C51F59">
          <w:rPr>
            <w:noProof/>
            <w:webHidden/>
          </w:rPr>
          <w:fldChar w:fldCharType="begin"/>
        </w:r>
        <w:r w:rsidR="00C51F59">
          <w:rPr>
            <w:noProof/>
            <w:webHidden/>
          </w:rPr>
          <w:instrText xml:space="preserve"> PAGEREF _Toc68176289 \h </w:instrText>
        </w:r>
        <w:r w:rsidR="00C51F59">
          <w:rPr>
            <w:noProof/>
            <w:webHidden/>
          </w:rPr>
        </w:r>
        <w:r w:rsidR="00C51F59">
          <w:rPr>
            <w:noProof/>
            <w:webHidden/>
          </w:rPr>
          <w:fldChar w:fldCharType="separate"/>
        </w:r>
        <w:r>
          <w:rPr>
            <w:noProof/>
            <w:webHidden/>
          </w:rPr>
          <w:t>25</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90" w:history="1">
        <w:r w:rsidR="00C51F59" w:rsidRPr="00745433">
          <w:rPr>
            <w:rStyle w:val="af6"/>
            <w:noProof/>
          </w:rPr>
          <w:t>3.4.</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изменений в извещение и/или документацию о закупке</w:t>
        </w:r>
        <w:r w:rsidR="00C51F59">
          <w:rPr>
            <w:noProof/>
            <w:webHidden/>
          </w:rPr>
          <w:tab/>
        </w:r>
        <w:r w:rsidR="00C51F59">
          <w:rPr>
            <w:noProof/>
            <w:webHidden/>
          </w:rPr>
          <w:fldChar w:fldCharType="begin"/>
        </w:r>
        <w:r w:rsidR="00C51F59">
          <w:rPr>
            <w:noProof/>
            <w:webHidden/>
          </w:rPr>
          <w:instrText xml:space="preserve"> PAGEREF _Toc68176290 \h </w:instrText>
        </w:r>
        <w:r w:rsidR="00C51F59">
          <w:rPr>
            <w:noProof/>
            <w:webHidden/>
          </w:rPr>
        </w:r>
        <w:r w:rsidR="00C51F59">
          <w:rPr>
            <w:noProof/>
            <w:webHidden/>
          </w:rPr>
          <w:fldChar w:fldCharType="separate"/>
        </w:r>
        <w:r>
          <w:rPr>
            <w:noProof/>
            <w:webHidden/>
          </w:rPr>
          <w:t>26</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91" w:history="1">
        <w:r w:rsidR="00C51F59" w:rsidRPr="00745433">
          <w:rPr>
            <w:rStyle w:val="af6"/>
            <w:noProof/>
          </w:rPr>
          <w:t>3.5.</w:t>
        </w:r>
        <w:r w:rsidR="00C51F59">
          <w:rPr>
            <w:rFonts w:asciiTheme="minorHAnsi" w:eastAsiaTheme="minorEastAsia" w:hAnsiTheme="minorHAnsi" w:cstheme="minorBidi"/>
            <w:noProof/>
            <w:sz w:val="22"/>
            <w:szCs w:val="22"/>
            <w:lang w:eastAsia="ru-RU"/>
          </w:rPr>
          <w:tab/>
        </w:r>
        <w:r w:rsidR="00C51F59" w:rsidRPr="00745433">
          <w:rPr>
            <w:rStyle w:val="af6"/>
            <w:noProof/>
          </w:rPr>
          <w:t>Подготовка заявки (требования к заявке)</w:t>
        </w:r>
        <w:r w:rsidR="00C51F59">
          <w:rPr>
            <w:noProof/>
            <w:webHidden/>
          </w:rPr>
          <w:tab/>
        </w:r>
        <w:r w:rsidR="00C51F59">
          <w:rPr>
            <w:noProof/>
            <w:webHidden/>
          </w:rPr>
          <w:fldChar w:fldCharType="begin"/>
        </w:r>
        <w:r w:rsidR="00C51F59">
          <w:rPr>
            <w:noProof/>
            <w:webHidden/>
          </w:rPr>
          <w:instrText xml:space="preserve"> PAGEREF _Toc68176291 \h </w:instrText>
        </w:r>
        <w:r w:rsidR="00C51F59">
          <w:rPr>
            <w:noProof/>
            <w:webHidden/>
          </w:rPr>
        </w:r>
        <w:r w:rsidR="00C51F59">
          <w:rPr>
            <w:noProof/>
            <w:webHidden/>
          </w:rPr>
          <w:fldChar w:fldCharType="separate"/>
        </w:r>
        <w:r>
          <w:rPr>
            <w:noProof/>
            <w:webHidden/>
          </w:rPr>
          <w:t>27</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92" w:history="1">
        <w:r w:rsidR="00C51F59" w:rsidRPr="00745433">
          <w:rPr>
            <w:rStyle w:val="af6"/>
            <w:noProof/>
          </w:rPr>
          <w:t>3.6.</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заявки</w:t>
        </w:r>
        <w:r w:rsidR="00C51F59">
          <w:rPr>
            <w:noProof/>
            <w:webHidden/>
          </w:rPr>
          <w:tab/>
        </w:r>
        <w:r w:rsidR="00C51F59">
          <w:rPr>
            <w:noProof/>
            <w:webHidden/>
          </w:rPr>
          <w:fldChar w:fldCharType="begin"/>
        </w:r>
        <w:r w:rsidR="00C51F59">
          <w:rPr>
            <w:noProof/>
            <w:webHidden/>
          </w:rPr>
          <w:instrText xml:space="preserve"> PAGEREF _Toc68176292 \h </w:instrText>
        </w:r>
        <w:r w:rsidR="00C51F59">
          <w:rPr>
            <w:noProof/>
            <w:webHidden/>
          </w:rPr>
        </w:r>
        <w:r w:rsidR="00C51F59">
          <w:rPr>
            <w:noProof/>
            <w:webHidden/>
          </w:rPr>
          <w:fldChar w:fldCharType="separate"/>
        </w:r>
        <w:r>
          <w:rPr>
            <w:noProof/>
            <w:webHidden/>
          </w:rPr>
          <w:t>28</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93" w:history="1">
        <w:r w:rsidR="00C51F59" w:rsidRPr="00745433">
          <w:rPr>
            <w:rStyle w:val="af6"/>
            <w:noProof/>
          </w:rPr>
          <w:t>3.7.</w:t>
        </w:r>
        <w:r w:rsidR="00C51F59">
          <w:rPr>
            <w:rFonts w:asciiTheme="minorHAnsi" w:eastAsiaTheme="minorEastAsia" w:hAnsiTheme="minorHAnsi" w:cstheme="minorBidi"/>
            <w:noProof/>
            <w:sz w:val="22"/>
            <w:szCs w:val="22"/>
            <w:lang w:eastAsia="ru-RU"/>
          </w:rPr>
          <w:tab/>
        </w:r>
        <w:r w:rsidR="00C51F59" w:rsidRPr="00745433">
          <w:rPr>
            <w:rStyle w:val="af6"/>
            <w:noProof/>
          </w:rPr>
          <w:t>Подача и приём заявок</w:t>
        </w:r>
        <w:r w:rsidR="00C51F59">
          <w:rPr>
            <w:noProof/>
            <w:webHidden/>
          </w:rPr>
          <w:tab/>
        </w:r>
        <w:r w:rsidR="00C51F59">
          <w:rPr>
            <w:noProof/>
            <w:webHidden/>
          </w:rPr>
          <w:fldChar w:fldCharType="begin"/>
        </w:r>
        <w:r w:rsidR="00C51F59">
          <w:rPr>
            <w:noProof/>
            <w:webHidden/>
          </w:rPr>
          <w:instrText xml:space="preserve"> PAGEREF _Toc68176293 \h </w:instrText>
        </w:r>
        <w:r w:rsidR="00C51F59">
          <w:rPr>
            <w:noProof/>
            <w:webHidden/>
          </w:rPr>
        </w:r>
        <w:r w:rsidR="00C51F59">
          <w:rPr>
            <w:noProof/>
            <w:webHidden/>
          </w:rPr>
          <w:fldChar w:fldCharType="separate"/>
        </w:r>
        <w:r>
          <w:rPr>
            <w:noProof/>
            <w:webHidden/>
          </w:rPr>
          <w:t>29</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94" w:history="1">
        <w:r w:rsidR="00C51F59" w:rsidRPr="00745433">
          <w:rPr>
            <w:rStyle w:val="af6"/>
            <w:noProof/>
          </w:rPr>
          <w:t>3.8.</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поставщиком изменений в ранее поданную заявку</w:t>
        </w:r>
        <w:r w:rsidR="00C51F59">
          <w:rPr>
            <w:noProof/>
            <w:webHidden/>
          </w:rPr>
          <w:tab/>
        </w:r>
        <w:r w:rsidR="00C51F59">
          <w:rPr>
            <w:noProof/>
            <w:webHidden/>
          </w:rPr>
          <w:fldChar w:fldCharType="begin"/>
        </w:r>
        <w:r w:rsidR="00C51F59">
          <w:rPr>
            <w:noProof/>
            <w:webHidden/>
          </w:rPr>
          <w:instrText xml:space="preserve"> PAGEREF _Toc68176294 \h </w:instrText>
        </w:r>
        <w:r w:rsidR="00C51F59">
          <w:rPr>
            <w:noProof/>
            <w:webHidden/>
          </w:rPr>
        </w:r>
        <w:r w:rsidR="00C51F59">
          <w:rPr>
            <w:noProof/>
            <w:webHidden/>
          </w:rPr>
          <w:fldChar w:fldCharType="separate"/>
        </w:r>
        <w:r>
          <w:rPr>
            <w:noProof/>
            <w:webHidden/>
          </w:rPr>
          <w:t>30</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95" w:history="1">
        <w:r w:rsidR="00C51F59" w:rsidRPr="00745433">
          <w:rPr>
            <w:rStyle w:val="af6"/>
            <w:noProof/>
          </w:rPr>
          <w:t>3.9.</w:t>
        </w:r>
        <w:r w:rsidR="00C51F59">
          <w:rPr>
            <w:rFonts w:asciiTheme="minorHAnsi" w:eastAsiaTheme="minorEastAsia" w:hAnsiTheme="minorHAnsi" w:cstheme="minorBidi"/>
            <w:noProof/>
            <w:sz w:val="22"/>
            <w:szCs w:val="22"/>
            <w:lang w:eastAsia="ru-RU"/>
          </w:rPr>
          <w:tab/>
        </w:r>
        <w:r w:rsidR="00C51F59" w:rsidRPr="00745433">
          <w:rPr>
            <w:rStyle w:val="af6"/>
            <w:noProof/>
          </w:rPr>
          <w:t>Отзыв поставщиком ранее поданной заявки</w:t>
        </w:r>
        <w:r w:rsidR="00C51F59">
          <w:rPr>
            <w:noProof/>
            <w:webHidden/>
          </w:rPr>
          <w:tab/>
        </w:r>
        <w:r w:rsidR="00C51F59">
          <w:rPr>
            <w:noProof/>
            <w:webHidden/>
          </w:rPr>
          <w:fldChar w:fldCharType="begin"/>
        </w:r>
        <w:r w:rsidR="00C51F59">
          <w:rPr>
            <w:noProof/>
            <w:webHidden/>
          </w:rPr>
          <w:instrText xml:space="preserve"> PAGEREF _Toc68176295 \h </w:instrText>
        </w:r>
        <w:r w:rsidR="00C51F59">
          <w:rPr>
            <w:noProof/>
            <w:webHidden/>
          </w:rPr>
        </w:r>
        <w:r w:rsidR="00C51F59">
          <w:rPr>
            <w:noProof/>
            <w:webHidden/>
          </w:rPr>
          <w:fldChar w:fldCharType="separate"/>
        </w:r>
        <w:r>
          <w:rPr>
            <w:noProof/>
            <w:webHidden/>
          </w:rPr>
          <w:t>31</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96" w:history="1">
        <w:r w:rsidR="00C51F59" w:rsidRPr="00745433">
          <w:rPr>
            <w:rStyle w:val="af6"/>
            <w:noProof/>
          </w:rPr>
          <w:t>3.10.</w:t>
        </w:r>
        <w:r w:rsidR="00C51F59">
          <w:rPr>
            <w:rFonts w:asciiTheme="minorHAnsi" w:eastAsiaTheme="minorEastAsia" w:hAnsiTheme="minorHAnsi" w:cstheme="minorBidi"/>
            <w:noProof/>
            <w:sz w:val="22"/>
            <w:szCs w:val="22"/>
            <w:lang w:eastAsia="ru-RU"/>
          </w:rPr>
          <w:tab/>
        </w:r>
        <w:r w:rsidR="00C51F59" w:rsidRPr="00745433">
          <w:rPr>
            <w:rStyle w:val="af6"/>
            <w:noProof/>
          </w:rPr>
          <w:t>Отказ от проведения закупки</w:t>
        </w:r>
        <w:r w:rsidR="00C51F59">
          <w:rPr>
            <w:noProof/>
            <w:webHidden/>
          </w:rPr>
          <w:tab/>
        </w:r>
        <w:r w:rsidR="00C51F59">
          <w:rPr>
            <w:noProof/>
            <w:webHidden/>
          </w:rPr>
          <w:fldChar w:fldCharType="begin"/>
        </w:r>
        <w:r w:rsidR="00C51F59">
          <w:rPr>
            <w:noProof/>
            <w:webHidden/>
          </w:rPr>
          <w:instrText xml:space="preserve"> PAGEREF _Toc68176296 \h </w:instrText>
        </w:r>
        <w:r w:rsidR="00C51F59">
          <w:rPr>
            <w:noProof/>
            <w:webHidden/>
          </w:rPr>
        </w:r>
        <w:r w:rsidR="00C51F59">
          <w:rPr>
            <w:noProof/>
            <w:webHidden/>
          </w:rPr>
          <w:fldChar w:fldCharType="separate"/>
        </w:r>
        <w:r>
          <w:rPr>
            <w:noProof/>
            <w:webHidden/>
          </w:rPr>
          <w:t>31</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97" w:history="1">
        <w:r w:rsidR="00C51F59" w:rsidRPr="00745433">
          <w:rPr>
            <w:rStyle w:val="af6"/>
            <w:noProof/>
          </w:rPr>
          <w:t>3.11.</w:t>
        </w:r>
        <w:r w:rsidR="00C51F59">
          <w:rPr>
            <w:rFonts w:asciiTheme="minorHAnsi" w:eastAsiaTheme="minorEastAsia" w:hAnsiTheme="minorHAnsi" w:cstheme="minorBidi"/>
            <w:noProof/>
            <w:sz w:val="22"/>
            <w:szCs w:val="22"/>
            <w:lang w:eastAsia="ru-RU"/>
          </w:rPr>
          <w:tab/>
        </w:r>
        <w:r w:rsidR="00C51F59" w:rsidRPr="00745433">
          <w:rPr>
            <w:rStyle w:val="af6"/>
            <w:noProof/>
          </w:rPr>
          <w:t>Вскрытие конвертов с заявками</w:t>
        </w:r>
        <w:r w:rsidR="00C51F59">
          <w:rPr>
            <w:noProof/>
            <w:webHidden/>
          </w:rPr>
          <w:tab/>
        </w:r>
        <w:r w:rsidR="00C51F59">
          <w:rPr>
            <w:noProof/>
            <w:webHidden/>
          </w:rPr>
          <w:fldChar w:fldCharType="begin"/>
        </w:r>
        <w:r w:rsidR="00C51F59">
          <w:rPr>
            <w:noProof/>
            <w:webHidden/>
          </w:rPr>
          <w:instrText xml:space="preserve"> PAGEREF _Toc68176297 \h </w:instrText>
        </w:r>
        <w:r w:rsidR="00C51F59">
          <w:rPr>
            <w:noProof/>
            <w:webHidden/>
          </w:rPr>
        </w:r>
        <w:r w:rsidR="00C51F59">
          <w:rPr>
            <w:noProof/>
            <w:webHidden/>
          </w:rPr>
          <w:fldChar w:fldCharType="separate"/>
        </w:r>
        <w:r>
          <w:rPr>
            <w:noProof/>
            <w:webHidden/>
          </w:rPr>
          <w:t>31</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98" w:history="1">
        <w:r w:rsidR="00C51F59" w:rsidRPr="00745433">
          <w:rPr>
            <w:rStyle w:val="af6"/>
            <w:noProof/>
          </w:rPr>
          <w:t>3.12.</w:t>
        </w:r>
        <w:r w:rsidR="00C51F59">
          <w:rPr>
            <w:rFonts w:asciiTheme="minorHAnsi" w:eastAsiaTheme="minorEastAsia" w:hAnsiTheme="minorHAnsi" w:cstheme="minorBidi"/>
            <w:noProof/>
            <w:sz w:val="22"/>
            <w:szCs w:val="22"/>
            <w:lang w:eastAsia="ru-RU"/>
          </w:rPr>
          <w:tab/>
        </w:r>
        <w:r w:rsidR="00C51F59" w:rsidRPr="00745433">
          <w:rPr>
            <w:rStyle w:val="af6"/>
            <w:noProof/>
          </w:rPr>
          <w:t>Рассмотрение заявок</w:t>
        </w:r>
        <w:r w:rsidR="00C51F59">
          <w:rPr>
            <w:noProof/>
            <w:webHidden/>
          </w:rPr>
          <w:tab/>
        </w:r>
        <w:r w:rsidR="00C51F59">
          <w:rPr>
            <w:noProof/>
            <w:webHidden/>
          </w:rPr>
          <w:fldChar w:fldCharType="begin"/>
        </w:r>
        <w:r w:rsidR="00C51F59">
          <w:rPr>
            <w:noProof/>
            <w:webHidden/>
          </w:rPr>
          <w:instrText xml:space="preserve"> PAGEREF _Toc68176298 \h </w:instrText>
        </w:r>
        <w:r w:rsidR="00C51F59">
          <w:rPr>
            <w:noProof/>
            <w:webHidden/>
          </w:rPr>
        </w:r>
        <w:r w:rsidR="00C51F59">
          <w:rPr>
            <w:noProof/>
            <w:webHidden/>
          </w:rPr>
          <w:fldChar w:fldCharType="separate"/>
        </w:r>
        <w:r>
          <w:rPr>
            <w:noProof/>
            <w:webHidden/>
          </w:rPr>
          <w:t>32</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299" w:history="1">
        <w:r w:rsidR="00C51F59" w:rsidRPr="00745433">
          <w:rPr>
            <w:rStyle w:val="af6"/>
            <w:noProof/>
          </w:rPr>
          <w:t>3.13.</w:t>
        </w:r>
        <w:r w:rsidR="00C51F59">
          <w:rPr>
            <w:rFonts w:asciiTheme="minorHAnsi" w:eastAsiaTheme="minorEastAsia" w:hAnsiTheme="minorHAnsi" w:cstheme="minorBidi"/>
            <w:noProof/>
            <w:sz w:val="22"/>
            <w:szCs w:val="22"/>
            <w:lang w:eastAsia="ru-RU"/>
          </w:rPr>
          <w:tab/>
        </w:r>
        <w:r w:rsidR="00C51F59" w:rsidRPr="00745433">
          <w:rPr>
            <w:rStyle w:val="af6"/>
            <w:noProof/>
          </w:rPr>
          <w:t>Оценка и сопоставление заявок</w:t>
        </w:r>
        <w:r w:rsidR="00C51F59">
          <w:rPr>
            <w:noProof/>
            <w:webHidden/>
          </w:rPr>
          <w:tab/>
        </w:r>
        <w:r w:rsidR="00C51F59">
          <w:rPr>
            <w:noProof/>
            <w:webHidden/>
          </w:rPr>
          <w:fldChar w:fldCharType="begin"/>
        </w:r>
        <w:r w:rsidR="00C51F59">
          <w:rPr>
            <w:noProof/>
            <w:webHidden/>
          </w:rPr>
          <w:instrText xml:space="preserve"> PAGEREF _Toc68176299 \h </w:instrText>
        </w:r>
        <w:r w:rsidR="00C51F59">
          <w:rPr>
            <w:noProof/>
            <w:webHidden/>
          </w:rPr>
        </w:r>
        <w:r w:rsidR="00C51F59">
          <w:rPr>
            <w:noProof/>
            <w:webHidden/>
          </w:rPr>
          <w:fldChar w:fldCharType="separate"/>
        </w:r>
        <w:r>
          <w:rPr>
            <w:noProof/>
            <w:webHidden/>
          </w:rPr>
          <w:t>35</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00" w:history="1">
        <w:r w:rsidR="00C51F59" w:rsidRPr="00745433">
          <w:rPr>
            <w:rStyle w:val="af6"/>
            <w:noProof/>
          </w:rPr>
          <w:t>3.14.</w:t>
        </w:r>
        <w:r w:rsidR="00C51F59">
          <w:rPr>
            <w:rFonts w:asciiTheme="minorHAnsi" w:eastAsiaTheme="minorEastAsia" w:hAnsiTheme="minorHAnsi" w:cstheme="minorBidi"/>
            <w:noProof/>
            <w:sz w:val="22"/>
            <w:szCs w:val="22"/>
            <w:lang w:eastAsia="ru-RU"/>
          </w:rPr>
          <w:tab/>
        </w:r>
        <w:r w:rsidR="00C51F59" w:rsidRPr="00745433">
          <w:rPr>
            <w:rStyle w:val="af6"/>
            <w:noProof/>
          </w:rPr>
          <w:t>Переторжка</w:t>
        </w:r>
        <w:r w:rsidR="00C51F59">
          <w:rPr>
            <w:noProof/>
            <w:webHidden/>
          </w:rPr>
          <w:tab/>
        </w:r>
        <w:r w:rsidR="00C51F59">
          <w:rPr>
            <w:noProof/>
            <w:webHidden/>
          </w:rPr>
          <w:fldChar w:fldCharType="begin"/>
        </w:r>
        <w:r w:rsidR="00C51F59">
          <w:rPr>
            <w:noProof/>
            <w:webHidden/>
          </w:rPr>
          <w:instrText xml:space="preserve"> PAGEREF _Toc68176300 \h </w:instrText>
        </w:r>
        <w:r w:rsidR="00C51F59">
          <w:rPr>
            <w:noProof/>
            <w:webHidden/>
          </w:rPr>
        </w:r>
        <w:r w:rsidR="00C51F59">
          <w:rPr>
            <w:noProof/>
            <w:webHidden/>
          </w:rPr>
          <w:fldChar w:fldCharType="separate"/>
        </w:r>
        <w:r>
          <w:rPr>
            <w:noProof/>
            <w:webHidden/>
          </w:rPr>
          <w:t>35</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01" w:history="1">
        <w:r w:rsidR="00C51F59" w:rsidRPr="00745433">
          <w:rPr>
            <w:rStyle w:val="af6"/>
            <w:noProof/>
          </w:rPr>
          <w:t>3.15.</w:t>
        </w:r>
        <w:r w:rsidR="00C51F59">
          <w:rPr>
            <w:rFonts w:asciiTheme="minorHAnsi" w:eastAsiaTheme="minorEastAsia" w:hAnsiTheme="minorHAnsi" w:cstheme="minorBidi"/>
            <w:noProof/>
            <w:sz w:val="22"/>
            <w:szCs w:val="22"/>
            <w:lang w:eastAsia="ru-RU"/>
          </w:rPr>
          <w:tab/>
        </w:r>
        <w:r w:rsidR="00C51F59" w:rsidRPr="00745433">
          <w:rPr>
            <w:rStyle w:val="af6"/>
            <w:noProof/>
          </w:rPr>
          <w:t>Подведение итогов закупки</w:t>
        </w:r>
        <w:r w:rsidR="00C51F59">
          <w:rPr>
            <w:noProof/>
            <w:webHidden/>
          </w:rPr>
          <w:tab/>
        </w:r>
        <w:r w:rsidR="00C51F59">
          <w:rPr>
            <w:noProof/>
            <w:webHidden/>
          </w:rPr>
          <w:fldChar w:fldCharType="begin"/>
        </w:r>
        <w:r w:rsidR="00C51F59">
          <w:rPr>
            <w:noProof/>
            <w:webHidden/>
          </w:rPr>
          <w:instrText xml:space="preserve"> PAGEREF _Toc68176301 \h </w:instrText>
        </w:r>
        <w:r w:rsidR="00C51F59">
          <w:rPr>
            <w:noProof/>
            <w:webHidden/>
          </w:rPr>
        </w:r>
        <w:r w:rsidR="00C51F59">
          <w:rPr>
            <w:noProof/>
            <w:webHidden/>
          </w:rPr>
          <w:fldChar w:fldCharType="separate"/>
        </w:r>
        <w:r>
          <w:rPr>
            <w:noProof/>
            <w:webHidden/>
          </w:rPr>
          <w:t>38</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02" w:history="1">
        <w:r w:rsidR="00C51F59" w:rsidRPr="00745433">
          <w:rPr>
            <w:rStyle w:val="af6"/>
            <w:noProof/>
          </w:rPr>
          <w:t>3.16.</w:t>
        </w:r>
        <w:r w:rsidR="00C51F59">
          <w:rPr>
            <w:rFonts w:asciiTheme="minorHAnsi" w:eastAsiaTheme="minorEastAsia" w:hAnsiTheme="minorHAnsi" w:cstheme="minorBidi"/>
            <w:noProof/>
            <w:sz w:val="22"/>
            <w:szCs w:val="22"/>
            <w:lang w:eastAsia="ru-RU"/>
          </w:rPr>
          <w:tab/>
        </w:r>
        <w:r w:rsidR="00C51F59" w:rsidRPr="00745433">
          <w:rPr>
            <w:rStyle w:val="af6"/>
            <w:noProof/>
          </w:rPr>
          <w:t>Признание процедуры закупки несостоявшейся</w:t>
        </w:r>
        <w:r w:rsidR="00C51F59">
          <w:rPr>
            <w:noProof/>
            <w:webHidden/>
          </w:rPr>
          <w:tab/>
        </w:r>
        <w:r w:rsidR="00C51F59">
          <w:rPr>
            <w:noProof/>
            <w:webHidden/>
          </w:rPr>
          <w:fldChar w:fldCharType="begin"/>
        </w:r>
        <w:r w:rsidR="00C51F59">
          <w:rPr>
            <w:noProof/>
            <w:webHidden/>
          </w:rPr>
          <w:instrText xml:space="preserve"> PAGEREF _Toc68176302 \h </w:instrText>
        </w:r>
        <w:r w:rsidR="00C51F59">
          <w:rPr>
            <w:noProof/>
            <w:webHidden/>
          </w:rPr>
        </w:r>
        <w:r w:rsidR="00C51F59">
          <w:rPr>
            <w:noProof/>
            <w:webHidden/>
          </w:rPr>
          <w:fldChar w:fldCharType="separate"/>
        </w:r>
        <w:r>
          <w:rPr>
            <w:noProof/>
            <w:webHidden/>
          </w:rPr>
          <w:t>38</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03" w:history="1">
        <w:r w:rsidR="00C51F59" w:rsidRPr="00745433">
          <w:rPr>
            <w:rStyle w:val="af6"/>
            <w:noProof/>
          </w:rPr>
          <w:t>3.17.</w:t>
        </w:r>
        <w:r w:rsidR="00C51F59">
          <w:rPr>
            <w:rFonts w:asciiTheme="minorHAnsi" w:eastAsiaTheme="minorEastAsia" w:hAnsiTheme="minorHAnsi" w:cstheme="minorBidi"/>
            <w:noProof/>
            <w:sz w:val="22"/>
            <w:szCs w:val="22"/>
            <w:lang w:eastAsia="ru-RU"/>
          </w:rPr>
          <w:tab/>
        </w:r>
        <w:r w:rsidR="00C51F59" w:rsidRPr="00745433">
          <w:rPr>
            <w:rStyle w:val="af6"/>
            <w:noProof/>
          </w:rPr>
          <w:t>Отстранение участника</w:t>
        </w:r>
        <w:r w:rsidR="00C51F59">
          <w:rPr>
            <w:noProof/>
            <w:webHidden/>
          </w:rPr>
          <w:tab/>
        </w:r>
        <w:r w:rsidR="00C51F59">
          <w:rPr>
            <w:noProof/>
            <w:webHidden/>
          </w:rPr>
          <w:fldChar w:fldCharType="begin"/>
        </w:r>
        <w:r w:rsidR="00C51F59">
          <w:rPr>
            <w:noProof/>
            <w:webHidden/>
          </w:rPr>
          <w:instrText xml:space="preserve"> PAGEREF _Toc68176303 \h </w:instrText>
        </w:r>
        <w:r w:rsidR="00C51F59">
          <w:rPr>
            <w:noProof/>
            <w:webHidden/>
          </w:rPr>
        </w:r>
        <w:r w:rsidR="00C51F59">
          <w:rPr>
            <w:noProof/>
            <w:webHidden/>
          </w:rPr>
          <w:fldChar w:fldCharType="separate"/>
        </w:r>
        <w:r>
          <w:rPr>
            <w:noProof/>
            <w:webHidden/>
          </w:rPr>
          <w:t>39</w:t>
        </w:r>
        <w:r w:rsidR="00C51F59">
          <w:rPr>
            <w:noProof/>
            <w:webHidden/>
          </w:rPr>
          <w:fldChar w:fldCharType="end"/>
        </w:r>
      </w:hyperlink>
    </w:p>
    <w:p w:rsidR="00C51F59" w:rsidRDefault="0001520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4" w:history="1">
        <w:r w:rsidR="00C51F59" w:rsidRPr="00745433">
          <w:rPr>
            <w:rStyle w:val="af6"/>
            <w:noProof/>
          </w:rPr>
          <w:t>4.</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заключения договора</w:t>
        </w:r>
        <w:r w:rsidR="00C51F59">
          <w:rPr>
            <w:noProof/>
            <w:webHidden/>
          </w:rPr>
          <w:tab/>
        </w:r>
        <w:r w:rsidR="00C51F59">
          <w:rPr>
            <w:noProof/>
            <w:webHidden/>
          </w:rPr>
          <w:fldChar w:fldCharType="begin"/>
        </w:r>
        <w:r w:rsidR="00C51F59">
          <w:rPr>
            <w:noProof/>
            <w:webHidden/>
          </w:rPr>
          <w:instrText xml:space="preserve"> PAGEREF _Toc68176304 \h </w:instrText>
        </w:r>
        <w:r w:rsidR="00C51F59">
          <w:rPr>
            <w:noProof/>
            <w:webHidden/>
          </w:rPr>
        </w:r>
        <w:r w:rsidR="00C51F59">
          <w:rPr>
            <w:noProof/>
            <w:webHidden/>
          </w:rPr>
          <w:fldChar w:fldCharType="separate"/>
        </w:r>
        <w:r>
          <w:rPr>
            <w:noProof/>
            <w:webHidden/>
          </w:rPr>
          <w:t>40</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05" w:history="1">
        <w:r w:rsidR="00C51F59" w:rsidRPr="00745433">
          <w:rPr>
            <w:rStyle w:val="af6"/>
            <w:noProof/>
          </w:rPr>
          <w:t>4.1.</w:t>
        </w:r>
        <w:r w:rsidR="00C51F59">
          <w:rPr>
            <w:rFonts w:asciiTheme="minorHAnsi" w:eastAsiaTheme="minorEastAsia" w:hAnsiTheme="minorHAnsi" w:cstheme="minorBidi"/>
            <w:noProof/>
            <w:sz w:val="22"/>
            <w:szCs w:val="22"/>
            <w:lang w:eastAsia="ru-RU"/>
          </w:rPr>
          <w:tab/>
        </w:r>
        <w:r w:rsidR="00C51F59" w:rsidRPr="00745433">
          <w:rPr>
            <w:rStyle w:val="af6"/>
            <w:noProof/>
          </w:rPr>
          <w:t>Преддоговорные переговоры</w:t>
        </w:r>
        <w:r w:rsidR="00C51F59">
          <w:rPr>
            <w:noProof/>
            <w:webHidden/>
          </w:rPr>
          <w:tab/>
        </w:r>
        <w:r w:rsidR="00C51F59">
          <w:rPr>
            <w:noProof/>
            <w:webHidden/>
          </w:rPr>
          <w:fldChar w:fldCharType="begin"/>
        </w:r>
        <w:r w:rsidR="00C51F59">
          <w:rPr>
            <w:noProof/>
            <w:webHidden/>
          </w:rPr>
          <w:instrText xml:space="preserve"> PAGEREF _Toc68176305 \h </w:instrText>
        </w:r>
        <w:r w:rsidR="00C51F59">
          <w:rPr>
            <w:noProof/>
            <w:webHidden/>
          </w:rPr>
        </w:r>
        <w:r w:rsidR="00C51F59">
          <w:rPr>
            <w:noProof/>
            <w:webHidden/>
          </w:rPr>
          <w:fldChar w:fldCharType="separate"/>
        </w:r>
        <w:r>
          <w:rPr>
            <w:noProof/>
            <w:webHidden/>
          </w:rPr>
          <w:t>40</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06" w:history="1">
        <w:r w:rsidR="00C51F59" w:rsidRPr="00745433">
          <w:rPr>
            <w:rStyle w:val="af6"/>
            <w:noProof/>
          </w:rPr>
          <w:t>4.2.</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исполнения договора</w:t>
        </w:r>
        <w:r w:rsidR="00C51F59">
          <w:rPr>
            <w:noProof/>
            <w:webHidden/>
          </w:rPr>
          <w:tab/>
        </w:r>
        <w:r w:rsidR="00C51F59">
          <w:rPr>
            <w:noProof/>
            <w:webHidden/>
          </w:rPr>
          <w:fldChar w:fldCharType="begin"/>
        </w:r>
        <w:r w:rsidR="00C51F59">
          <w:rPr>
            <w:noProof/>
            <w:webHidden/>
          </w:rPr>
          <w:instrText xml:space="preserve"> PAGEREF _Toc68176306 \h </w:instrText>
        </w:r>
        <w:r w:rsidR="00C51F59">
          <w:rPr>
            <w:noProof/>
            <w:webHidden/>
          </w:rPr>
        </w:r>
        <w:r w:rsidR="00C51F59">
          <w:rPr>
            <w:noProof/>
            <w:webHidden/>
          </w:rPr>
          <w:fldChar w:fldCharType="separate"/>
        </w:r>
        <w:r>
          <w:rPr>
            <w:noProof/>
            <w:webHidden/>
          </w:rPr>
          <w:t>40</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07" w:history="1">
        <w:r w:rsidR="00C51F59" w:rsidRPr="00745433">
          <w:rPr>
            <w:rStyle w:val="af6"/>
            <w:noProof/>
          </w:rPr>
          <w:t>4.3.</w:t>
        </w:r>
        <w:r w:rsidR="00C51F59">
          <w:rPr>
            <w:rFonts w:asciiTheme="minorHAnsi" w:eastAsiaTheme="minorEastAsia" w:hAnsiTheme="minorHAnsi" w:cstheme="minorBidi"/>
            <w:noProof/>
            <w:sz w:val="22"/>
            <w:szCs w:val="22"/>
            <w:lang w:eastAsia="ru-RU"/>
          </w:rPr>
          <w:tab/>
        </w:r>
        <w:r w:rsidR="00C51F59" w:rsidRPr="00745433">
          <w:rPr>
            <w:rStyle w:val="af6"/>
            <w:noProof/>
          </w:rPr>
          <w:t>Заключение договора</w:t>
        </w:r>
        <w:r w:rsidR="00C51F59">
          <w:rPr>
            <w:noProof/>
            <w:webHidden/>
          </w:rPr>
          <w:tab/>
        </w:r>
        <w:r w:rsidR="00C51F59">
          <w:rPr>
            <w:noProof/>
            <w:webHidden/>
          </w:rPr>
          <w:fldChar w:fldCharType="begin"/>
        </w:r>
        <w:r w:rsidR="00C51F59">
          <w:rPr>
            <w:noProof/>
            <w:webHidden/>
          </w:rPr>
          <w:instrText xml:space="preserve"> PAGEREF _Toc68176307 \h </w:instrText>
        </w:r>
        <w:r w:rsidR="00C51F59">
          <w:rPr>
            <w:noProof/>
            <w:webHidden/>
          </w:rPr>
        </w:r>
        <w:r w:rsidR="00C51F59">
          <w:rPr>
            <w:noProof/>
            <w:webHidden/>
          </w:rPr>
          <w:fldChar w:fldCharType="separate"/>
        </w:r>
        <w:r>
          <w:rPr>
            <w:noProof/>
            <w:webHidden/>
          </w:rPr>
          <w:t>41</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08" w:history="1">
        <w:r w:rsidR="00C51F59" w:rsidRPr="00745433">
          <w:rPr>
            <w:rStyle w:val="af6"/>
            <w:noProof/>
          </w:rPr>
          <w:t>4.4.</w:t>
        </w:r>
        <w:r w:rsidR="00C51F59">
          <w:rPr>
            <w:rFonts w:asciiTheme="minorHAnsi" w:eastAsiaTheme="minorEastAsia" w:hAnsiTheme="minorHAnsi" w:cstheme="minorBidi"/>
            <w:noProof/>
            <w:sz w:val="22"/>
            <w:szCs w:val="22"/>
            <w:lang w:eastAsia="ru-RU"/>
          </w:rPr>
          <w:tab/>
        </w:r>
        <w:r w:rsidR="00C51F59" w:rsidRPr="00745433">
          <w:rPr>
            <w:rStyle w:val="af6"/>
            <w:noProof/>
          </w:rPr>
          <w:t>Уклонение контрагента от заключения договора</w:t>
        </w:r>
        <w:r w:rsidR="00C51F59">
          <w:rPr>
            <w:noProof/>
            <w:webHidden/>
          </w:rPr>
          <w:tab/>
        </w:r>
        <w:r w:rsidR="00C51F59">
          <w:rPr>
            <w:noProof/>
            <w:webHidden/>
          </w:rPr>
          <w:fldChar w:fldCharType="begin"/>
        </w:r>
        <w:r w:rsidR="00C51F59">
          <w:rPr>
            <w:noProof/>
            <w:webHidden/>
          </w:rPr>
          <w:instrText xml:space="preserve"> PAGEREF _Toc68176308 \h </w:instrText>
        </w:r>
        <w:r w:rsidR="00C51F59">
          <w:rPr>
            <w:noProof/>
            <w:webHidden/>
          </w:rPr>
        </w:r>
        <w:r w:rsidR="00C51F59">
          <w:rPr>
            <w:noProof/>
            <w:webHidden/>
          </w:rPr>
          <w:fldChar w:fldCharType="separate"/>
        </w:r>
        <w:r>
          <w:rPr>
            <w:noProof/>
            <w:webHidden/>
          </w:rPr>
          <w:t>43</w:t>
        </w:r>
        <w:r w:rsidR="00C51F59">
          <w:rPr>
            <w:noProof/>
            <w:webHidden/>
          </w:rPr>
          <w:fldChar w:fldCharType="end"/>
        </w:r>
      </w:hyperlink>
    </w:p>
    <w:p w:rsidR="00C51F59" w:rsidRDefault="0001520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9" w:history="1">
        <w:r w:rsidR="00C51F59" w:rsidRPr="00745433">
          <w:rPr>
            <w:rStyle w:val="af6"/>
            <w:noProof/>
          </w:rPr>
          <w:t>5.</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дополнительных элементов процедуры закупки</w:t>
        </w:r>
        <w:r w:rsidR="00C51F59">
          <w:rPr>
            <w:noProof/>
            <w:webHidden/>
          </w:rPr>
          <w:tab/>
        </w:r>
        <w:r w:rsidR="00C51F59">
          <w:rPr>
            <w:noProof/>
            <w:webHidden/>
          </w:rPr>
          <w:fldChar w:fldCharType="begin"/>
        </w:r>
        <w:r w:rsidR="00C51F59">
          <w:rPr>
            <w:noProof/>
            <w:webHidden/>
          </w:rPr>
          <w:instrText xml:space="preserve"> PAGEREF _Toc68176309 \h </w:instrText>
        </w:r>
        <w:r w:rsidR="00C51F59">
          <w:rPr>
            <w:noProof/>
            <w:webHidden/>
          </w:rPr>
        </w:r>
        <w:r w:rsidR="00C51F59">
          <w:rPr>
            <w:noProof/>
            <w:webHidden/>
          </w:rPr>
          <w:fldChar w:fldCharType="separate"/>
        </w:r>
        <w:r>
          <w:rPr>
            <w:noProof/>
            <w:webHidden/>
          </w:rPr>
          <w:t>43</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10" w:history="1">
        <w:r w:rsidR="00C51F59" w:rsidRPr="00745433">
          <w:rPr>
            <w:rStyle w:val="af6"/>
            <w:noProof/>
          </w:rPr>
          <w:t>5.1.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_Toc68176310 \h </w:instrText>
        </w:r>
        <w:r w:rsidR="00C51F59">
          <w:rPr>
            <w:noProof/>
            <w:webHidden/>
          </w:rPr>
        </w:r>
        <w:r w:rsidR="00C51F59">
          <w:rPr>
            <w:noProof/>
            <w:webHidden/>
          </w:rPr>
          <w:fldChar w:fldCharType="separate"/>
        </w:r>
        <w:r>
          <w:rPr>
            <w:noProof/>
            <w:webHidden/>
          </w:rPr>
          <w:t>43</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11" w:history="1">
        <w:r w:rsidR="00C51F59" w:rsidRPr="00745433">
          <w:rPr>
            <w:rStyle w:val="af6"/>
            <w:noProof/>
          </w:rPr>
          <w:t>5.2.</w:t>
        </w:r>
        <w:r w:rsidR="00C51F59">
          <w:rPr>
            <w:rFonts w:asciiTheme="minorHAnsi" w:eastAsiaTheme="minorEastAsia" w:hAnsiTheme="minorHAnsi" w:cstheme="minorBidi"/>
            <w:noProof/>
            <w:sz w:val="22"/>
            <w:szCs w:val="22"/>
            <w:lang w:eastAsia="ru-RU"/>
          </w:rPr>
          <w:tab/>
        </w:r>
        <w:r w:rsidR="00C51F59" w:rsidRPr="00745433">
          <w:rPr>
            <w:rStyle w:val="af6"/>
            <w:noProof/>
          </w:rPr>
          <w:t>Закупка с делимым лотом</w:t>
        </w:r>
        <w:r w:rsidR="00C51F59">
          <w:rPr>
            <w:noProof/>
            <w:webHidden/>
          </w:rPr>
          <w:tab/>
        </w:r>
        <w:r w:rsidR="00C51F59">
          <w:rPr>
            <w:noProof/>
            <w:webHidden/>
          </w:rPr>
          <w:fldChar w:fldCharType="begin"/>
        </w:r>
        <w:r w:rsidR="00C51F59">
          <w:rPr>
            <w:noProof/>
            <w:webHidden/>
          </w:rPr>
          <w:instrText xml:space="preserve"> PAGEREF _Toc68176311 \h </w:instrText>
        </w:r>
        <w:r w:rsidR="00C51F59">
          <w:rPr>
            <w:noProof/>
            <w:webHidden/>
          </w:rPr>
        </w:r>
        <w:r w:rsidR="00C51F59">
          <w:rPr>
            <w:noProof/>
            <w:webHidden/>
          </w:rPr>
          <w:fldChar w:fldCharType="separate"/>
        </w:r>
        <w:r>
          <w:rPr>
            <w:noProof/>
            <w:webHidden/>
          </w:rPr>
          <w:t>44</w:t>
        </w:r>
        <w:r w:rsidR="00C51F59">
          <w:rPr>
            <w:noProof/>
            <w:webHidden/>
          </w:rPr>
          <w:fldChar w:fldCharType="end"/>
        </w:r>
      </w:hyperlink>
    </w:p>
    <w:p w:rsidR="00C51F59" w:rsidRDefault="0001520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2" w:history="1">
        <w:r w:rsidR="00C51F59" w:rsidRPr="00745433">
          <w:rPr>
            <w:rStyle w:val="af6"/>
            <w:noProof/>
          </w:rPr>
          <w:t>6.</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_Toc68176312 \h </w:instrText>
        </w:r>
        <w:r w:rsidR="00C51F59">
          <w:rPr>
            <w:noProof/>
            <w:webHidden/>
          </w:rPr>
        </w:r>
        <w:r w:rsidR="00C51F59">
          <w:rPr>
            <w:noProof/>
            <w:webHidden/>
          </w:rPr>
          <w:fldChar w:fldCharType="separate"/>
        </w:r>
        <w:r>
          <w:rPr>
            <w:noProof/>
            <w:webHidden/>
          </w:rPr>
          <w:t>44</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13" w:history="1">
        <w:r w:rsidR="00C51F59" w:rsidRPr="00745433">
          <w:rPr>
            <w:rStyle w:val="af6"/>
            <w:noProof/>
          </w:rPr>
          <w:t>6.1.</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_Toc68176313 \h </w:instrText>
        </w:r>
        <w:r w:rsidR="00C51F59">
          <w:rPr>
            <w:noProof/>
            <w:webHidden/>
          </w:rPr>
        </w:r>
        <w:r w:rsidR="00C51F59">
          <w:rPr>
            <w:noProof/>
            <w:webHidden/>
          </w:rPr>
          <w:fldChar w:fldCharType="separate"/>
        </w:r>
        <w:r>
          <w:rPr>
            <w:noProof/>
            <w:webHidden/>
          </w:rPr>
          <w:t>44</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14" w:history="1">
        <w:r w:rsidR="00C51F59" w:rsidRPr="00745433">
          <w:rPr>
            <w:rStyle w:val="af6"/>
            <w:noProof/>
          </w:rPr>
          <w:t>6.2.</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с привлечением субподрядчиков / соисполнителей</w:t>
        </w:r>
        <w:r w:rsidR="00C51F59">
          <w:rPr>
            <w:noProof/>
            <w:webHidden/>
          </w:rPr>
          <w:tab/>
        </w:r>
        <w:r w:rsidR="00C51F59">
          <w:rPr>
            <w:noProof/>
            <w:webHidden/>
          </w:rPr>
          <w:fldChar w:fldCharType="begin"/>
        </w:r>
        <w:r w:rsidR="00C51F59">
          <w:rPr>
            <w:noProof/>
            <w:webHidden/>
          </w:rPr>
          <w:instrText xml:space="preserve"> PAGEREF _Toc68176314 \h </w:instrText>
        </w:r>
        <w:r w:rsidR="00C51F59">
          <w:rPr>
            <w:noProof/>
            <w:webHidden/>
          </w:rPr>
        </w:r>
        <w:r w:rsidR="00C51F59">
          <w:rPr>
            <w:noProof/>
            <w:webHidden/>
          </w:rPr>
          <w:fldChar w:fldCharType="separate"/>
        </w:r>
        <w:r>
          <w:rPr>
            <w:noProof/>
            <w:webHidden/>
          </w:rPr>
          <w:t>46</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15" w:history="1">
        <w:r w:rsidR="00C51F59" w:rsidRPr="00745433">
          <w:rPr>
            <w:rStyle w:val="af6"/>
            <w:noProof/>
          </w:rPr>
          <w:t>6.3.</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в форме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_Toc68176315 \h </w:instrText>
        </w:r>
        <w:r w:rsidR="00C51F59">
          <w:rPr>
            <w:noProof/>
            <w:webHidden/>
          </w:rPr>
        </w:r>
        <w:r w:rsidR="00C51F59">
          <w:rPr>
            <w:noProof/>
            <w:webHidden/>
          </w:rPr>
          <w:fldChar w:fldCharType="separate"/>
        </w:r>
        <w:r>
          <w:rPr>
            <w:noProof/>
            <w:webHidden/>
          </w:rPr>
          <w:t>47</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16" w:history="1">
        <w:r w:rsidR="00C51F59" w:rsidRPr="00745433">
          <w:rPr>
            <w:rStyle w:val="af6"/>
            <w:noProof/>
          </w:rPr>
          <w:t>6.4.</w:t>
        </w:r>
        <w:r w:rsidR="00C51F59">
          <w:rPr>
            <w:rFonts w:asciiTheme="minorHAnsi" w:eastAsiaTheme="minorEastAsia" w:hAnsiTheme="minorHAnsi" w:cstheme="minorBidi"/>
            <w:noProof/>
            <w:sz w:val="22"/>
            <w:szCs w:val="22"/>
            <w:lang w:eastAsia="ru-RU"/>
          </w:rPr>
          <w:tab/>
        </w:r>
        <w:r w:rsidR="00C51F59" w:rsidRPr="00745433">
          <w:rPr>
            <w:rStyle w:val="af6"/>
            <w:noProof/>
          </w:rPr>
          <w:t>Особенности участия в закупке субъектов МСП</w:t>
        </w:r>
        <w:r w:rsidR="00C51F59">
          <w:rPr>
            <w:noProof/>
            <w:webHidden/>
          </w:rPr>
          <w:tab/>
        </w:r>
        <w:r w:rsidR="00C51F59">
          <w:rPr>
            <w:noProof/>
            <w:webHidden/>
          </w:rPr>
          <w:fldChar w:fldCharType="begin"/>
        </w:r>
        <w:r w:rsidR="00C51F59">
          <w:rPr>
            <w:noProof/>
            <w:webHidden/>
          </w:rPr>
          <w:instrText xml:space="preserve"> PAGEREF _Toc68176316 \h </w:instrText>
        </w:r>
        <w:r w:rsidR="00C51F59">
          <w:rPr>
            <w:noProof/>
            <w:webHidden/>
          </w:rPr>
        </w:r>
        <w:r w:rsidR="00C51F59">
          <w:rPr>
            <w:noProof/>
            <w:webHidden/>
          </w:rPr>
          <w:fldChar w:fldCharType="separate"/>
        </w:r>
        <w:r>
          <w:rPr>
            <w:noProof/>
            <w:webHidden/>
          </w:rPr>
          <w:t>48</w:t>
        </w:r>
        <w:r w:rsidR="00C51F59">
          <w:rPr>
            <w:noProof/>
            <w:webHidden/>
          </w:rPr>
          <w:fldChar w:fldCharType="end"/>
        </w:r>
      </w:hyperlink>
    </w:p>
    <w:p w:rsidR="00C51F59" w:rsidRDefault="0001520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7" w:history="1">
        <w:r w:rsidR="00C51F59" w:rsidRPr="00745433">
          <w:rPr>
            <w:rStyle w:val="af6"/>
            <w:noProof/>
          </w:rPr>
          <w:t>7.</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приоритета</w:t>
        </w:r>
        <w:r w:rsidR="00C51F59">
          <w:rPr>
            <w:noProof/>
            <w:webHidden/>
          </w:rPr>
          <w:tab/>
        </w:r>
        <w:r w:rsidR="00C51F59">
          <w:rPr>
            <w:noProof/>
            <w:webHidden/>
          </w:rPr>
          <w:fldChar w:fldCharType="begin"/>
        </w:r>
        <w:r w:rsidR="00C51F59">
          <w:rPr>
            <w:noProof/>
            <w:webHidden/>
          </w:rPr>
          <w:instrText xml:space="preserve"> PAGEREF _Toc68176317 \h </w:instrText>
        </w:r>
        <w:r w:rsidR="00C51F59">
          <w:rPr>
            <w:noProof/>
            <w:webHidden/>
          </w:rPr>
        </w:r>
        <w:r w:rsidR="00C51F59">
          <w:rPr>
            <w:noProof/>
            <w:webHidden/>
          </w:rPr>
          <w:fldChar w:fldCharType="separate"/>
        </w:r>
        <w:r>
          <w:rPr>
            <w:noProof/>
            <w:webHidden/>
          </w:rPr>
          <w:t>49</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18" w:history="1">
        <w:r w:rsidR="00C51F59" w:rsidRPr="00745433">
          <w:rPr>
            <w:rStyle w:val="af6"/>
            <w:noProof/>
          </w:rPr>
          <w:t>7.1.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_Toc68176318 \h </w:instrText>
        </w:r>
        <w:r w:rsidR="00C51F59">
          <w:rPr>
            <w:noProof/>
            <w:webHidden/>
          </w:rPr>
        </w:r>
        <w:r w:rsidR="00C51F59">
          <w:rPr>
            <w:noProof/>
            <w:webHidden/>
          </w:rPr>
          <w:fldChar w:fldCharType="separate"/>
        </w:r>
        <w:r>
          <w:rPr>
            <w:noProof/>
            <w:webHidden/>
          </w:rPr>
          <w:t>49</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19" w:history="1">
        <w:r w:rsidR="00C51F59" w:rsidRPr="00745433">
          <w:rPr>
            <w:rStyle w:val="af6"/>
            <w:noProof/>
          </w:rPr>
          <w:t>7.2.</w:t>
        </w:r>
        <w:r w:rsidR="00C51F59">
          <w:rPr>
            <w:rFonts w:asciiTheme="minorHAnsi" w:eastAsiaTheme="minorEastAsia" w:hAnsiTheme="minorHAnsi" w:cstheme="minorBidi"/>
            <w:noProof/>
            <w:sz w:val="22"/>
            <w:szCs w:val="22"/>
            <w:lang w:eastAsia="ru-RU"/>
          </w:rPr>
          <w:tab/>
        </w:r>
        <w:r w:rsidR="00C51F59" w:rsidRPr="00745433">
          <w:rPr>
            <w:rStyle w:val="af6"/>
            <w:noProof/>
          </w:rPr>
          <w:t>Применение приоритета</w:t>
        </w:r>
        <w:r w:rsidR="00C51F59">
          <w:rPr>
            <w:noProof/>
            <w:webHidden/>
          </w:rPr>
          <w:tab/>
        </w:r>
        <w:r w:rsidR="00C51F59">
          <w:rPr>
            <w:noProof/>
            <w:webHidden/>
          </w:rPr>
          <w:fldChar w:fldCharType="begin"/>
        </w:r>
        <w:r w:rsidR="00C51F59">
          <w:rPr>
            <w:noProof/>
            <w:webHidden/>
          </w:rPr>
          <w:instrText xml:space="preserve"> PAGEREF _Toc68176319 \h </w:instrText>
        </w:r>
        <w:r w:rsidR="00C51F59">
          <w:rPr>
            <w:noProof/>
            <w:webHidden/>
          </w:rPr>
        </w:r>
        <w:r w:rsidR="00C51F59">
          <w:rPr>
            <w:noProof/>
            <w:webHidden/>
          </w:rPr>
          <w:fldChar w:fldCharType="separate"/>
        </w:r>
        <w:r>
          <w:rPr>
            <w:noProof/>
            <w:webHidden/>
          </w:rPr>
          <w:t>49</w:t>
        </w:r>
        <w:r w:rsidR="00C51F59">
          <w:rPr>
            <w:noProof/>
            <w:webHidden/>
          </w:rPr>
          <w:fldChar w:fldCharType="end"/>
        </w:r>
      </w:hyperlink>
    </w:p>
    <w:p w:rsidR="00C51F59" w:rsidRDefault="0001520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20" w:history="1">
        <w:r w:rsidR="00C51F59" w:rsidRPr="00745433">
          <w:rPr>
            <w:rStyle w:val="af6"/>
            <w:noProof/>
          </w:rPr>
          <w:t>8.</w:t>
        </w:r>
        <w:r w:rsidR="00C51F59">
          <w:rPr>
            <w:rFonts w:asciiTheme="minorHAnsi" w:eastAsiaTheme="minorEastAsia" w:hAnsiTheme="minorHAnsi" w:cstheme="minorBidi"/>
            <w:noProof/>
            <w:sz w:val="22"/>
            <w:szCs w:val="22"/>
            <w:lang w:eastAsia="ru-RU"/>
          </w:rPr>
          <w:tab/>
        </w:r>
        <w:r w:rsidR="00C51F59" w:rsidRPr="00745433">
          <w:rPr>
            <w:rStyle w:val="af6"/>
            <w:noProof/>
          </w:rPr>
          <w:t>Образцы форм документов, включаемых в заявку</w:t>
        </w:r>
        <w:r w:rsidR="00C51F59">
          <w:rPr>
            <w:noProof/>
            <w:webHidden/>
          </w:rPr>
          <w:tab/>
        </w:r>
        <w:r w:rsidR="00C51F59">
          <w:rPr>
            <w:noProof/>
            <w:webHidden/>
          </w:rPr>
          <w:fldChar w:fldCharType="begin"/>
        </w:r>
        <w:r w:rsidR="00C51F59">
          <w:rPr>
            <w:noProof/>
            <w:webHidden/>
          </w:rPr>
          <w:instrText xml:space="preserve"> PAGEREF _Toc68176320 \h </w:instrText>
        </w:r>
        <w:r w:rsidR="00C51F59">
          <w:rPr>
            <w:noProof/>
            <w:webHidden/>
          </w:rPr>
        </w:r>
        <w:r w:rsidR="00C51F59">
          <w:rPr>
            <w:noProof/>
            <w:webHidden/>
          </w:rPr>
          <w:fldChar w:fldCharType="separate"/>
        </w:r>
        <w:r>
          <w:rPr>
            <w:noProof/>
            <w:webHidden/>
          </w:rPr>
          <w:t>51</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21" w:history="1">
        <w:r w:rsidR="00C51F59" w:rsidRPr="00745433">
          <w:rPr>
            <w:rStyle w:val="af6"/>
            <w:noProof/>
          </w:rPr>
          <w:t>8.1.</w:t>
        </w:r>
        <w:r w:rsidR="00C51F59">
          <w:rPr>
            <w:rFonts w:asciiTheme="minorHAnsi" w:eastAsiaTheme="minorEastAsia" w:hAnsiTheme="minorHAnsi" w:cstheme="minorBidi"/>
            <w:noProof/>
            <w:sz w:val="22"/>
            <w:szCs w:val="22"/>
            <w:lang w:eastAsia="ru-RU"/>
          </w:rPr>
          <w:tab/>
        </w:r>
        <w:r w:rsidR="00C51F59" w:rsidRPr="00745433">
          <w:rPr>
            <w:rStyle w:val="af6"/>
            <w:noProof/>
          </w:rPr>
          <w:t>Опись документов заявки (форма 1)</w:t>
        </w:r>
        <w:r w:rsidR="00C51F59">
          <w:rPr>
            <w:noProof/>
            <w:webHidden/>
          </w:rPr>
          <w:tab/>
        </w:r>
        <w:r w:rsidR="00C51F59">
          <w:rPr>
            <w:noProof/>
            <w:webHidden/>
          </w:rPr>
          <w:fldChar w:fldCharType="begin"/>
        </w:r>
        <w:r w:rsidR="00C51F59">
          <w:rPr>
            <w:noProof/>
            <w:webHidden/>
          </w:rPr>
          <w:instrText xml:space="preserve"> PAGEREF _Toc68176321 \h </w:instrText>
        </w:r>
        <w:r w:rsidR="00C51F59">
          <w:rPr>
            <w:noProof/>
            <w:webHidden/>
          </w:rPr>
        </w:r>
        <w:r w:rsidR="00C51F59">
          <w:rPr>
            <w:noProof/>
            <w:webHidden/>
          </w:rPr>
          <w:fldChar w:fldCharType="separate"/>
        </w:r>
        <w:r>
          <w:rPr>
            <w:noProof/>
            <w:webHidden/>
          </w:rPr>
          <w:t>51</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22" w:history="1">
        <w:r w:rsidR="00C51F59" w:rsidRPr="00745433">
          <w:rPr>
            <w:rStyle w:val="af6"/>
            <w:noProof/>
          </w:rPr>
          <w:t>8.2.</w:t>
        </w:r>
        <w:r w:rsidR="00C51F59">
          <w:rPr>
            <w:rFonts w:asciiTheme="minorHAnsi" w:eastAsiaTheme="minorEastAsia" w:hAnsiTheme="minorHAnsi" w:cstheme="minorBidi"/>
            <w:noProof/>
            <w:sz w:val="22"/>
            <w:szCs w:val="22"/>
            <w:lang w:eastAsia="ru-RU"/>
          </w:rPr>
          <w:tab/>
        </w:r>
        <w:r w:rsidR="00C51F59" w:rsidRPr="00745433">
          <w:rPr>
            <w:rStyle w:val="af6"/>
            <w:noProof/>
          </w:rPr>
          <w:t>Форма заявки</w:t>
        </w:r>
        <w:r w:rsidR="00C51F59">
          <w:rPr>
            <w:noProof/>
            <w:webHidden/>
          </w:rPr>
          <w:tab/>
        </w:r>
        <w:r w:rsidR="00C51F59">
          <w:rPr>
            <w:noProof/>
            <w:webHidden/>
          </w:rPr>
          <w:fldChar w:fldCharType="begin"/>
        </w:r>
        <w:r w:rsidR="00C51F59">
          <w:rPr>
            <w:noProof/>
            <w:webHidden/>
          </w:rPr>
          <w:instrText xml:space="preserve"> PAGEREF _Toc68176322 \h </w:instrText>
        </w:r>
        <w:r w:rsidR="00C51F59">
          <w:rPr>
            <w:noProof/>
            <w:webHidden/>
          </w:rPr>
        </w:r>
        <w:r w:rsidR="00C51F59">
          <w:rPr>
            <w:noProof/>
            <w:webHidden/>
          </w:rPr>
          <w:fldChar w:fldCharType="separate"/>
        </w:r>
        <w:r>
          <w:rPr>
            <w:noProof/>
            <w:webHidden/>
          </w:rPr>
          <w:t>52</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23" w:history="1">
        <w:r w:rsidR="00C51F59" w:rsidRPr="00745433">
          <w:rPr>
            <w:rStyle w:val="af6"/>
            <w:noProof/>
          </w:rPr>
          <w:t>8.3.</w:t>
        </w:r>
        <w:r w:rsidR="00C51F59">
          <w:rPr>
            <w:rFonts w:asciiTheme="minorHAnsi" w:eastAsiaTheme="minorEastAsia" w:hAnsiTheme="minorHAnsi" w:cstheme="minorBidi"/>
            <w:noProof/>
            <w:sz w:val="22"/>
            <w:szCs w:val="22"/>
            <w:lang w:eastAsia="ru-RU"/>
          </w:rPr>
          <w:tab/>
        </w:r>
        <w:r w:rsidR="00C51F59" w:rsidRPr="00745433">
          <w:rPr>
            <w:rStyle w:val="af6"/>
            <w:noProof/>
          </w:rPr>
          <w:t>Форма Коммерческого предложения</w:t>
        </w:r>
        <w:r w:rsidR="00C51F59">
          <w:rPr>
            <w:noProof/>
            <w:webHidden/>
          </w:rPr>
          <w:tab/>
        </w:r>
        <w:r w:rsidR="00C51F59">
          <w:rPr>
            <w:noProof/>
            <w:webHidden/>
          </w:rPr>
          <w:fldChar w:fldCharType="begin"/>
        </w:r>
        <w:r w:rsidR="00C51F59">
          <w:rPr>
            <w:noProof/>
            <w:webHidden/>
          </w:rPr>
          <w:instrText xml:space="preserve"> PAGEREF _Toc68176323 \h </w:instrText>
        </w:r>
        <w:r w:rsidR="00C51F59">
          <w:rPr>
            <w:noProof/>
            <w:webHidden/>
          </w:rPr>
        </w:r>
        <w:r w:rsidR="00C51F59">
          <w:rPr>
            <w:noProof/>
            <w:webHidden/>
          </w:rPr>
          <w:fldChar w:fldCharType="separate"/>
        </w:r>
        <w:r>
          <w:rPr>
            <w:noProof/>
            <w:webHidden/>
          </w:rPr>
          <w:t>55</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24" w:history="1">
        <w:r w:rsidR="00C51F59" w:rsidRPr="00745433">
          <w:rPr>
            <w:rStyle w:val="af6"/>
            <w:noProof/>
          </w:rPr>
          <w:t>8.4.</w:t>
        </w:r>
        <w:r w:rsidR="00C51F59">
          <w:rPr>
            <w:rFonts w:asciiTheme="minorHAnsi" w:eastAsiaTheme="minorEastAsia" w:hAnsiTheme="minorHAnsi" w:cstheme="minorBidi"/>
            <w:noProof/>
            <w:sz w:val="22"/>
            <w:szCs w:val="22"/>
            <w:lang w:eastAsia="ru-RU"/>
          </w:rPr>
          <w:tab/>
        </w:r>
        <w:r w:rsidR="00C51F59" w:rsidRPr="00745433">
          <w:rPr>
            <w:rStyle w:val="af6"/>
            <w:noProof/>
          </w:rPr>
          <w:t>Форма Технического предложения</w:t>
        </w:r>
        <w:r w:rsidR="00C51F59">
          <w:rPr>
            <w:noProof/>
            <w:webHidden/>
          </w:rPr>
          <w:tab/>
        </w:r>
        <w:r w:rsidR="00C51F59">
          <w:rPr>
            <w:noProof/>
            <w:webHidden/>
          </w:rPr>
          <w:fldChar w:fldCharType="begin"/>
        </w:r>
        <w:r w:rsidR="00C51F59">
          <w:rPr>
            <w:noProof/>
            <w:webHidden/>
          </w:rPr>
          <w:instrText xml:space="preserve"> PAGEREF _Toc68176324 \h </w:instrText>
        </w:r>
        <w:r w:rsidR="00C51F59">
          <w:rPr>
            <w:noProof/>
            <w:webHidden/>
          </w:rPr>
        </w:r>
        <w:r w:rsidR="00C51F59">
          <w:rPr>
            <w:noProof/>
            <w:webHidden/>
          </w:rPr>
          <w:fldChar w:fldCharType="separate"/>
        </w:r>
        <w:r>
          <w:rPr>
            <w:noProof/>
            <w:webHidden/>
          </w:rPr>
          <w:t>56</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25" w:history="1">
        <w:r w:rsidR="00C51F59" w:rsidRPr="00745433">
          <w:rPr>
            <w:rStyle w:val="af6"/>
            <w:noProof/>
          </w:rPr>
          <w:t>8.5.</w:t>
        </w:r>
        <w:r w:rsidR="00C51F59">
          <w:rPr>
            <w:rFonts w:asciiTheme="minorHAnsi" w:eastAsiaTheme="minorEastAsia" w:hAnsiTheme="minorHAnsi" w:cstheme="minorBidi"/>
            <w:noProof/>
            <w:sz w:val="22"/>
            <w:szCs w:val="22"/>
            <w:lang w:eastAsia="ru-RU"/>
          </w:rPr>
          <w:tab/>
        </w:r>
        <w:r w:rsidR="00C51F59" w:rsidRPr="00745433">
          <w:rPr>
            <w:rStyle w:val="af6"/>
            <w:noProof/>
          </w:rPr>
          <w:t>Форма Анкеты участника</w:t>
        </w:r>
        <w:r w:rsidR="00C51F59">
          <w:rPr>
            <w:noProof/>
            <w:webHidden/>
          </w:rPr>
          <w:tab/>
        </w:r>
        <w:r w:rsidR="00C51F59">
          <w:rPr>
            <w:noProof/>
            <w:webHidden/>
          </w:rPr>
          <w:fldChar w:fldCharType="begin"/>
        </w:r>
        <w:r w:rsidR="00C51F59">
          <w:rPr>
            <w:noProof/>
            <w:webHidden/>
          </w:rPr>
          <w:instrText xml:space="preserve"> PAGEREF _Toc68176325 \h </w:instrText>
        </w:r>
        <w:r w:rsidR="00C51F59">
          <w:rPr>
            <w:noProof/>
            <w:webHidden/>
          </w:rPr>
        </w:r>
        <w:r w:rsidR="00C51F59">
          <w:rPr>
            <w:noProof/>
            <w:webHidden/>
          </w:rPr>
          <w:fldChar w:fldCharType="separate"/>
        </w:r>
        <w:r>
          <w:rPr>
            <w:noProof/>
            <w:webHidden/>
          </w:rPr>
          <w:t>58</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26" w:history="1">
        <w:r w:rsidR="00C51F59" w:rsidRPr="00745433">
          <w:rPr>
            <w:rStyle w:val="af6"/>
            <w:noProof/>
          </w:rPr>
          <w:t>8.6.</w:t>
        </w:r>
        <w:r w:rsidR="00C51F59">
          <w:rPr>
            <w:rFonts w:asciiTheme="minorHAnsi" w:eastAsiaTheme="minorEastAsia" w:hAnsiTheme="minorHAnsi" w:cstheme="minorBidi"/>
            <w:noProof/>
            <w:sz w:val="22"/>
            <w:szCs w:val="22"/>
            <w:lang w:eastAsia="ru-RU"/>
          </w:rPr>
          <w:tab/>
        </w:r>
        <w:r w:rsidR="00C51F59" w:rsidRPr="00745433">
          <w:rPr>
            <w:rStyle w:val="af6"/>
            <w:noProof/>
          </w:rPr>
          <w:t>Форма Декларации о соответствии критериям отнесения к субъектам малого и среднего предпринимательства</w:t>
        </w:r>
        <w:r w:rsidR="00C51F59">
          <w:rPr>
            <w:noProof/>
            <w:webHidden/>
          </w:rPr>
          <w:tab/>
        </w:r>
        <w:r w:rsidR="00C51F59">
          <w:rPr>
            <w:noProof/>
            <w:webHidden/>
          </w:rPr>
          <w:fldChar w:fldCharType="begin"/>
        </w:r>
        <w:r w:rsidR="00C51F59">
          <w:rPr>
            <w:noProof/>
            <w:webHidden/>
          </w:rPr>
          <w:instrText xml:space="preserve"> PAGEREF _Toc68176326 \h </w:instrText>
        </w:r>
        <w:r w:rsidR="00C51F59">
          <w:rPr>
            <w:noProof/>
            <w:webHidden/>
          </w:rPr>
        </w:r>
        <w:r w:rsidR="00C51F59">
          <w:rPr>
            <w:noProof/>
            <w:webHidden/>
          </w:rPr>
          <w:fldChar w:fldCharType="separate"/>
        </w:r>
        <w:r>
          <w:rPr>
            <w:noProof/>
            <w:webHidden/>
          </w:rPr>
          <w:t>64</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27" w:history="1">
        <w:r w:rsidR="00C51F59" w:rsidRPr="00745433">
          <w:rPr>
            <w:rStyle w:val="af6"/>
            <w:noProof/>
          </w:rPr>
          <w:t>8.7.</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внутри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_Toc68176327 \h </w:instrText>
        </w:r>
        <w:r w:rsidR="00C51F59">
          <w:rPr>
            <w:noProof/>
            <w:webHidden/>
          </w:rPr>
        </w:r>
        <w:r w:rsidR="00C51F59">
          <w:rPr>
            <w:noProof/>
            <w:webHidden/>
          </w:rPr>
          <w:fldChar w:fldCharType="separate"/>
        </w:r>
        <w:r>
          <w:rPr>
            <w:noProof/>
            <w:webHidden/>
          </w:rPr>
          <w:t>69</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28" w:history="1">
        <w:r w:rsidR="00C51F59" w:rsidRPr="00745433">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C51F59">
          <w:rPr>
            <w:noProof/>
            <w:webHidden/>
          </w:rPr>
          <w:tab/>
        </w:r>
        <w:r w:rsidR="00C51F59">
          <w:rPr>
            <w:noProof/>
            <w:webHidden/>
          </w:rPr>
          <w:fldChar w:fldCharType="begin"/>
        </w:r>
        <w:r w:rsidR="00C51F59">
          <w:rPr>
            <w:noProof/>
            <w:webHidden/>
          </w:rPr>
          <w:instrText xml:space="preserve"> PAGEREF _Toc68176328 \h </w:instrText>
        </w:r>
        <w:r w:rsidR="00C51F59">
          <w:rPr>
            <w:noProof/>
            <w:webHidden/>
          </w:rPr>
        </w:r>
        <w:r w:rsidR="00C51F59">
          <w:rPr>
            <w:noProof/>
            <w:webHidden/>
          </w:rPr>
          <w:fldChar w:fldCharType="separate"/>
        </w:r>
        <w:r>
          <w:rPr>
            <w:noProof/>
            <w:webHidden/>
          </w:rPr>
          <w:t>71</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29" w:history="1">
        <w:r w:rsidR="00C51F59" w:rsidRPr="00745433">
          <w:rPr>
            <w:rStyle w:val="af6"/>
            <w:noProof/>
          </w:rPr>
          <w:t>8.8.</w:t>
        </w:r>
        <w:r w:rsidR="00C51F59">
          <w:rPr>
            <w:rFonts w:asciiTheme="minorHAnsi" w:eastAsiaTheme="minorEastAsia" w:hAnsiTheme="minorHAnsi" w:cstheme="minorBidi"/>
            <w:noProof/>
            <w:sz w:val="22"/>
            <w:szCs w:val="22"/>
            <w:lang w:eastAsia="ru-RU"/>
          </w:rPr>
          <w:tab/>
        </w:r>
        <w:r w:rsidR="00C51F59" w:rsidRPr="00745433">
          <w:rPr>
            <w:rStyle w:val="af6"/>
            <w:noProof/>
          </w:rPr>
          <w:t>Форма Графика исполнения договора.</w:t>
        </w:r>
        <w:r w:rsidR="00C51F59">
          <w:rPr>
            <w:noProof/>
            <w:webHidden/>
          </w:rPr>
          <w:tab/>
        </w:r>
        <w:r w:rsidR="00C51F59">
          <w:rPr>
            <w:noProof/>
            <w:webHidden/>
          </w:rPr>
          <w:fldChar w:fldCharType="begin"/>
        </w:r>
        <w:r w:rsidR="00C51F59">
          <w:rPr>
            <w:noProof/>
            <w:webHidden/>
          </w:rPr>
          <w:instrText xml:space="preserve"> PAGEREF _Toc68176329 \h </w:instrText>
        </w:r>
        <w:r w:rsidR="00C51F59">
          <w:rPr>
            <w:noProof/>
            <w:webHidden/>
          </w:rPr>
        </w:r>
        <w:r w:rsidR="00C51F59">
          <w:rPr>
            <w:noProof/>
            <w:webHidden/>
          </w:rPr>
          <w:fldChar w:fldCharType="separate"/>
        </w:r>
        <w:r>
          <w:rPr>
            <w:noProof/>
            <w:webHidden/>
          </w:rPr>
          <w:t>71</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30" w:history="1">
        <w:r w:rsidR="00C51F59" w:rsidRPr="00745433">
          <w:rPr>
            <w:rStyle w:val="af6"/>
            <w:noProof/>
          </w:rPr>
          <w:t>8.9.</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об опыте</w:t>
        </w:r>
        <w:r w:rsidR="00C51F59">
          <w:rPr>
            <w:noProof/>
            <w:webHidden/>
          </w:rPr>
          <w:tab/>
        </w:r>
        <w:r w:rsidR="00C51F59">
          <w:rPr>
            <w:noProof/>
            <w:webHidden/>
          </w:rPr>
          <w:fldChar w:fldCharType="begin"/>
        </w:r>
        <w:r w:rsidR="00C51F59">
          <w:rPr>
            <w:noProof/>
            <w:webHidden/>
          </w:rPr>
          <w:instrText xml:space="preserve"> PAGEREF _Toc68176330 \h </w:instrText>
        </w:r>
        <w:r w:rsidR="00C51F59">
          <w:rPr>
            <w:noProof/>
            <w:webHidden/>
          </w:rPr>
        </w:r>
        <w:r w:rsidR="00C51F59">
          <w:rPr>
            <w:noProof/>
            <w:webHidden/>
          </w:rPr>
          <w:fldChar w:fldCharType="separate"/>
        </w:r>
        <w:r>
          <w:rPr>
            <w:noProof/>
            <w:webHidden/>
          </w:rPr>
          <w:t>72</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31" w:history="1">
        <w:r w:rsidR="00C51F59" w:rsidRPr="00745433">
          <w:rPr>
            <w:rStyle w:val="af6"/>
            <w:noProof/>
          </w:rPr>
          <w:t>8.10.</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материально-технических ресурсах</w:t>
        </w:r>
        <w:r w:rsidR="00C51F59">
          <w:rPr>
            <w:noProof/>
            <w:webHidden/>
          </w:rPr>
          <w:tab/>
        </w:r>
        <w:r w:rsidR="00C51F59">
          <w:rPr>
            <w:noProof/>
            <w:webHidden/>
          </w:rPr>
          <w:fldChar w:fldCharType="begin"/>
        </w:r>
        <w:r w:rsidR="00C51F59">
          <w:rPr>
            <w:noProof/>
            <w:webHidden/>
          </w:rPr>
          <w:instrText xml:space="preserve"> PAGEREF _Toc68176331 \h </w:instrText>
        </w:r>
        <w:r w:rsidR="00C51F59">
          <w:rPr>
            <w:noProof/>
            <w:webHidden/>
          </w:rPr>
        </w:r>
        <w:r w:rsidR="00C51F59">
          <w:rPr>
            <w:noProof/>
            <w:webHidden/>
          </w:rPr>
          <w:fldChar w:fldCharType="separate"/>
        </w:r>
        <w:r>
          <w:rPr>
            <w:noProof/>
            <w:webHidden/>
          </w:rPr>
          <w:t>73</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32" w:history="1">
        <w:r w:rsidR="00C51F59" w:rsidRPr="00745433">
          <w:rPr>
            <w:rStyle w:val="af6"/>
            <w:noProof/>
          </w:rPr>
          <w:t>8.11.</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кадровых ресурсах</w:t>
        </w:r>
        <w:r w:rsidR="00C51F59">
          <w:rPr>
            <w:noProof/>
            <w:webHidden/>
          </w:rPr>
          <w:tab/>
        </w:r>
        <w:r w:rsidR="00C51F59">
          <w:rPr>
            <w:noProof/>
            <w:webHidden/>
          </w:rPr>
          <w:fldChar w:fldCharType="begin"/>
        </w:r>
        <w:r w:rsidR="00C51F59">
          <w:rPr>
            <w:noProof/>
            <w:webHidden/>
          </w:rPr>
          <w:instrText xml:space="preserve"> PAGEREF _Toc68176332 \h </w:instrText>
        </w:r>
        <w:r w:rsidR="00C51F59">
          <w:rPr>
            <w:noProof/>
            <w:webHidden/>
          </w:rPr>
        </w:r>
        <w:r w:rsidR="00C51F59">
          <w:rPr>
            <w:noProof/>
            <w:webHidden/>
          </w:rPr>
          <w:fldChar w:fldCharType="separate"/>
        </w:r>
        <w:r>
          <w:rPr>
            <w:noProof/>
            <w:webHidden/>
          </w:rPr>
          <w:t>74</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33" w:history="1">
        <w:r w:rsidR="00C51F59" w:rsidRPr="00745433">
          <w:rPr>
            <w:rStyle w:val="af6"/>
            <w:noProof/>
          </w:rPr>
          <w:t>8.12.</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между участником и привлекаемыми субподрядчиками / соисполнителями</w:t>
        </w:r>
        <w:r w:rsidR="00C51F59">
          <w:rPr>
            <w:noProof/>
            <w:webHidden/>
          </w:rPr>
          <w:tab/>
        </w:r>
        <w:r w:rsidR="00C51F59">
          <w:rPr>
            <w:noProof/>
            <w:webHidden/>
          </w:rPr>
          <w:fldChar w:fldCharType="begin"/>
        </w:r>
        <w:r w:rsidR="00C51F59">
          <w:rPr>
            <w:noProof/>
            <w:webHidden/>
          </w:rPr>
          <w:instrText xml:space="preserve"> PAGEREF _Toc68176333 \h </w:instrText>
        </w:r>
        <w:r w:rsidR="00C51F59">
          <w:rPr>
            <w:noProof/>
            <w:webHidden/>
          </w:rPr>
        </w:r>
        <w:r w:rsidR="00C51F59">
          <w:rPr>
            <w:noProof/>
            <w:webHidden/>
          </w:rPr>
          <w:fldChar w:fldCharType="separate"/>
        </w:r>
        <w:r>
          <w:rPr>
            <w:noProof/>
            <w:webHidden/>
          </w:rPr>
          <w:t>76</w:t>
        </w:r>
        <w:r w:rsidR="00C51F59">
          <w:rPr>
            <w:noProof/>
            <w:webHidden/>
          </w:rPr>
          <w:fldChar w:fldCharType="end"/>
        </w:r>
      </w:hyperlink>
    </w:p>
    <w:p w:rsidR="00C51F59" w:rsidRDefault="0001520B">
      <w:pPr>
        <w:pStyle w:val="34"/>
        <w:rPr>
          <w:rFonts w:asciiTheme="minorHAnsi" w:eastAsiaTheme="minorEastAsia" w:hAnsiTheme="minorHAnsi" w:cstheme="minorBidi"/>
          <w:noProof/>
          <w:sz w:val="22"/>
          <w:szCs w:val="22"/>
          <w:lang w:eastAsia="ru-RU"/>
        </w:rPr>
      </w:pPr>
      <w:hyperlink w:anchor="_Toc68176334" w:history="1">
        <w:r w:rsidR="00C51F59" w:rsidRPr="00745433">
          <w:rPr>
            <w:rStyle w:val="af6"/>
            <w:noProof/>
          </w:rPr>
          <w:t>8.13.</w:t>
        </w:r>
        <w:r w:rsidR="00C51F59">
          <w:rPr>
            <w:rFonts w:asciiTheme="minorHAnsi" w:eastAsiaTheme="minorEastAsia" w:hAnsiTheme="minorHAnsi" w:cstheme="minorBidi"/>
            <w:noProof/>
            <w:sz w:val="22"/>
            <w:szCs w:val="22"/>
            <w:lang w:eastAsia="ru-RU"/>
          </w:rPr>
          <w:tab/>
        </w:r>
        <w:r w:rsidR="00C51F59" w:rsidRPr="00745433">
          <w:rPr>
            <w:rStyle w:val="af6"/>
            <w:noProof/>
          </w:rPr>
          <w:t>Образец оформления конверта заявки</w:t>
        </w:r>
        <w:r w:rsidR="00C51F59">
          <w:rPr>
            <w:noProof/>
            <w:webHidden/>
          </w:rPr>
          <w:tab/>
        </w:r>
        <w:r w:rsidR="00C51F59">
          <w:rPr>
            <w:noProof/>
            <w:webHidden/>
          </w:rPr>
          <w:fldChar w:fldCharType="begin"/>
        </w:r>
        <w:r w:rsidR="00C51F59">
          <w:rPr>
            <w:noProof/>
            <w:webHidden/>
          </w:rPr>
          <w:instrText xml:space="preserve"> PAGEREF _Toc68176334 \h </w:instrText>
        </w:r>
        <w:r w:rsidR="00C51F59">
          <w:rPr>
            <w:noProof/>
            <w:webHidden/>
          </w:rPr>
        </w:r>
        <w:r w:rsidR="00C51F59">
          <w:rPr>
            <w:noProof/>
            <w:webHidden/>
          </w:rPr>
          <w:fldChar w:fldCharType="separate"/>
        </w:r>
        <w:r>
          <w:rPr>
            <w:noProof/>
            <w:webHidden/>
          </w:rPr>
          <w:t>77</w:t>
        </w:r>
        <w:r w:rsidR="00C51F59">
          <w:rPr>
            <w:noProof/>
            <w:webHidden/>
          </w:rPr>
          <w:fldChar w:fldCharType="end"/>
        </w:r>
      </w:hyperlink>
    </w:p>
    <w:p w:rsidR="00C51F59" w:rsidRDefault="0001520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35" w:history="1">
        <w:r w:rsidR="00C51F59" w:rsidRPr="00745433">
          <w:rPr>
            <w:rStyle w:val="af6"/>
            <w:noProof/>
          </w:rPr>
          <w:t>9.</w:t>
        </w:r>
        <w:r w:rsidR="00C51F59">
          <w:rPr>
            <w:rFonts w:asciiTheme="minorHAnsi" w:eastAsiaTheme="minorEastAsia" w:hAnsiTheme="minorHAnsi" w:cstheme="minorBidi"/>
            <w:noProof/>
            <w:sz w:val="22"/>
            <w:szCs w:val="22"/>
            <w:lang w:eastAsia="ru-RU"/>
          </w:rPr>
          <w:tab/>
        </w:r>
        <w:r w:rsidR="00C51F59" w:rsidRPr="00745433">
          <w:rPr>
            <w:rStyle w:val="af6"/>
            <w:noProof/>
          </w:rPr>
          <w:t>Приложения к документации о закупке</w:t>
        </w:r>
        <w:r w:rsidR="00C51F59">
          <w:rPr>
            <w:noProof/>
            <w:webHidden/>
          </w:rPr>
          <w:tab/>
        </w:r>
        <w:r w:rsidR="00C51F59">
          <w:rPr>
            <w:noProof/>
            <w:webHidden/>
          </w:rPr>
          <w:fldChar w:fldCharType="begin"/>
        </w:r>
        <w:r w:rsidR="00C51F59">
          <w:rPr>
            <w:noProof/>
            <w:webHidden/>
          </w:rPr>
          <w:instrText xml:space="preserve"> PAGEREF _Toc68176335 \h </w:instrText>
        </w:r>
        <w:r w:rsidR="00C51F59">
          <w:rPr>
            <w:noProof/>
            <w:webHidden/>
          </w:rPr>
        </w:r>
        <w:r w:rsidR="00C51F59">
          <w:rPr>
            <w:noProof/>
            <w:webHidden/>
          </w:rPr>
          <w:fldChar w:fldCharType="separate"/>
        </w:r>
        <w:r>
          <w:rPr>
            <w:noProof/>
            <w:webHidden/>
          </w:rPr>
          <w:t>78</w:t>
        </w:r>
        <w:r w:rsidR="00C51F59">
          <w:rPr>
            <w:noProof/>
            <w:webHidden/>
          </w:rPr>
          <w:fldChar w:fldCharType="end"/>
        </w:r>
      </w:hyperlink>
    </w:p>
    <w:p w:rsidR="00C51F59" w:rsidRDefault="0001520B" w:rsidP="00945E87">
      <w:pPr>
        <w:pStyle w:val="34"/>
        <w:rPr>
          <w:rStyle w:val="af6"/>
          <w:noProof/>
        </w:rPr>
      </w:pPr>
      <w:hyperlink w:anchor="_Toc68176336" w:history="1">
        <w:r w:rsidR="00C51F59" w:rsidRPr="00745433">
          <w:rPr>
            <w:rStyle w:val="af6"/>
            <w:noProof/>
          </w:rPr>
          <w:t>ПРИЛОЖЕНИЕ 1: ПРОЕКТ ДОГОВОРА</w:t>
        </w:r>
        <w:r w:rsidR="00C51F59">
          <w:rPr>
            <w:noProof/>
            <w:webHidden/>
          </w:rPr>
          <w:tab/>
        </w:r>
        <w:r w:rsidR="00C51F59">
          <w:rPr>
            <w:noProof/>
            <w:webHidden/>
          </w:rPr>
          <w:fldChar w:fldCharType="begin"/>
        </w:r>
        <w:r w:rsidR="00C51F59">
          <w:rPr>
            <w:noProof/>
            <w:webHidden/>
          </w:rPr>
          <w:instrText xml:space="preserve"> PAGEREF _Toc68176336 \h </w:instrText>
        </w:r>
        <w:r w:rsidR="00C51F59">
          <w:rPr>
            <w:noProof/>
            <w:webHidden/>
          </w:rPr>
        </w:r>
        <w:r w:rsidR="00C51F59">
          <w:rPr>
            <w:noProof/>
            <w:webHidden/>
          </w:rPr>
          <w:fldChar w:fldCharType="separate"/>
        </w:r>
        <w:r>
          <w:rPr>
            <w:noProof/>
            <w:webHidden/>
          </w:rPr>
          <w:t>78</w:t>
        </w:r>
        <w:r w:rsidR="00C51F59">
          <w:rPr>
            <w:noProof/>
            <w:webHidden/>
          </w:rPr>
          <w:fldChar w:fldCharType="end"/>
        </w:r>
      </w:hyperlink>
    </w:p>
    <w:p w:rsidR="00945E87" w:rsidRPr="00945E87" w:rsidRDefault="005C387F" w:rsidP="00945E87">
      <w:pPr>
        <w:rPr>
          <w:noProof/>
        </w:rPr>
      </w:pPr>
      <w:r>
        <w:rPr>
          <w:noProof/>
        </w:rPr>
        <w:t>ПРИЛОЖЕНИЕ 2: Спецификация ………</w:t>
      </w:r>
      <w:r w:rsidR="00861318">
        <w:rPr>
          <w:noProof/>
        </w:rPr>
        <w:t>…………………………………………….............86</w:t>
      </w:r>
    </w:p>
    <w:p w:rsidR="00C51F59" w:rsidRDefault="00331665">
      <w:pPr>
        <w:pStyle w:val="34"/>
        <w:rPr>
          <w:rFonts w:asciiTheme="minorHAnsi" w:eastAsiaTheme="minorEastAsia" w:hAnsiTheme="minorHAnsi" w:cstheme="minorBidi"/>
          <w:noProof/>
          <w:sz w:val="22"/>
          <w:szCs w:val="22"/>
          <w:lang w:eastAsia="ru-RU"/>
        </w:rPr>
      </w:pPr>
      <w:r>
        <w:t>ПРИЛОЖЕНИЕ 3:</w:t>
      </w:r>
      <w:hyperlink w:anchor="_Toc68176342" w:history="1">
        <w:r w:rsidR="00C51F59" w:rsidRPr="00745433">
          <w:rPr>
            <w:rStyle w:val="af6"/>
            <w:b/>
            <w:noProof/>
          </w:rPr>
          <w:t>Сведения о начальной (максимальной) цене единицы товара, работы, услуги</w:t>
        </w:r>
        <w:r w:rsidR="00C51F59">
          <w:rPr>
            <w:noProof/>
            <w:webHidden/>
          </w:rPr>
          <w:tab/>
        </w:r>
      </w:hyperlink>
      <w:r w:rsidR="0001520B">
        <w:rPr>
          <w:noProof/>
        </w:rPr>
        <w:t>91</w:t>
      </w:r>
    </w:p>
    <w:p w:rsidR="000C5172" w:rsidRPr="000C5172" w:rsidRDefault="00A7271F" w:rsidP="00C51F59">
      <w:pPr>
        <w:pStyle w:val="34"/>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945E87">
        <w:rPr>
          <w:rStyle w:val="af6"/>
          <w:noProof/>
          <w:color w:val="auto"/>
          <w:u w:val="none"/>
        </w:rPr>
        <w:t>…………</w:t>
      </w:r>
      <w:r w:rsidR="0001520B">
        <w:rPr>
          <w:rStyle w:val="af6"/>
          <w:noProof/>
          <w:color w:val="auto"/>
          <w:u w:val="none"/>
        </w:rPr>
        <w:t xml:space="preserve"> …92</w:t>
      </w:r>
    </w:p>
    <w:p w:rsidR="00E97F62" w:rsidRPr="000C5172" w:rsidRDefault="00650B5C" w:rsidP="00C51F59">
      <w:pPr>
        <w:pStyle w:val="34"/>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bookmarkStart w:id="0" w:name="_GoBack"/>
      <w:bookmarkEnd w:id="0"/>
      <w:r w:rsidR="000C5172">
        <w:rPr>
          <w:rStyle w:val="af6"/>
          <w:noProof/>
          <w:color w:val="auto"/>
          <w:u w:val="none"/>
        </w:rPr>
        <w:t>………</w:t>
      </w:r>
      <w:r w:rsidR="0001520B">
        <w:rPr>
          <w:rStyle w:val="af6"/>
          <w:noProof/>
          <w:color w:val="auto"/>
          <w:u w:val="none"/>
        </w:rPr>
        <w:t>…..……….100</w:t>
      </w:r>
    </w:p>
    <w:p w:rsidR="00A7271F" w:rsidRPr="00D8766A" w:rsidRDefault="00A7271F" w:rsidP="003A69DA">
      <w:pPr>
        <w:keepNext/>
        <w:pageBreakBefore/>
        <w:spacing w:before="0"/>
        <w:jc w:val="center"/>
        <w:outlineLvl w:val="0"/>
        <w:rPr>
          <w:b/>
          <w:caps/>
        </w:rPr>
      </w:pPr>
      <w:bookmarkStart w:id="1" w:name="_Toc68176277"/>
      <w:r w:rsidRPr="00D8766A">
        <w:rPr>
          <w:b/>
          <w:caps/>
        </w:rPr>
        <w:lastRenderedPageBreak/>
        <w:t>Сокращения</w:t>
      </w:r>
      <w:bookmarkEnd w:id="1"/>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01520B">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2" w:name="_Toc68176278"/>
      <w:r w:rsidRPr="00D8766A">
        <w:rPr>
          <w:b/>
          <w:caps/>
        </w:rPr>
        <w:lastRenderedPageBreak/>
        <w:t>Глоссарий</w:t>
      </w:r>
      <w:bookmarkEnd w:id="2"/>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3" w:name="dst100024"/>
      <w:bookmarkEnd w:id="3"/>
      <w:r>
        <w:rPr>
          <w:lang w:eastAsia="ru-RU"/>
        </w:rPr>
        <w:br w:type="page"/>
      </w:r>
    </w:p>
    <w:p w:rsidR="00A7271F" w:rsidRPr="00D8766A" w:rsidRDefault="00A7271F">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68176279"/>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2B55DC" w:rsidRPr="007A7049" w:rsidRDefault="002B55DC">
      <w:pPr>
        <w:pStyle w:val="11"/>
        <w:rPr>
          <w:b w:val="0"/>
        </w:rPr>
      </w:pPr>
      <w:bookmarkStart w:id="22" w:name="_Toc68176280"/>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A7271F" w:rsidRPr="00D8766A" w:rsidRDefault="00C15A4F">
      <w:pPr>
        <w:pStyle w:val="11"/>
      </w:pPr>
      <w:bookmarkStart w:id="23" w:name="_Toc68176281"/>
      <w:r w:rsidRPr="007A7049">
        <w:rPr>
          <w:b w:val="0"/>
        </w:rPr>
        <w:t>Условия и требования проведения закупки</w:t>
      </w:r>
      <w:bookmarkEnd w:id="23"/>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4" w:name="_Ref467753511"/>
            <w:r>
              <w:t>Предмет закупки:</w:t>
            </w:r>
            <w:bookmarkEnd w:id="24"/>
          </w:p>
        </w:tc>
        <w:tc>
          <w:tcPr>
            <w:tcW w:w="6060" w:type="dxa"/>
          </w:tcPr>
          <w:p w:rsidR="009D4FED" w:rsidRDefault="00737F90" w:rsidP="00C36E6D">
            <w:pPr>
              <w:spacing w:after="240" w:line="276" w:lineRule="auto"/>
              <w:contextualSpacing/>
              <w:jc w:val="left"/>
            </w:pPr>
            <w:r>
              <w:t>Поставка</w:t>
            </w:r>
            <w:r w:rsidRPr="001B3D7E">
              <w:t xml:space="preserve"> </w:t>
            </w:r>
            <w:r w:rsidR="00320DA5">
              <w:t>сантехнических материалов, вспомогательных материалов, крепежа, хозяйственных товаров</w:t>
            </w:r>
            <w:r w:rsidR="001D5360">
              <w:t xml:space="preserve"> и электротехнических материалов</w:t>
            </w:r>
            <w:r w:rsidR="00B907DB">
              <w:t xml:space="preserve"> для детских садов </w:t>
            </w:r>
            <w:r w:rsidR="00E3137C" w:rsidRPr="00E3137C">
              <w:t xml:space="preserve"> АН ДОО "Алмазик"</w:t>
            </w:r>
            <w:r w:rsidR="00E3137C">
              <w:t xml:space="preserve"> </w:t>
            </w:r>
            <w:r w:rsidR="00B907DB">
              <w:t>в 2021 году</w:t>
            </w:r>
            <w:r w:rsidR="00320DA5">
              <w:t xml:space="preserve"> в п. Айхал и г. Удачный</w:t>
            </w:r>
          </w:p>
        </w:tc>
      </w:tr>
      <w:tr w:rsidR="00A7271F" w:rsidTr="009B2604">
        <w:tc>
          <w:tcPr>
            <w:tcW w:w="4361" w:type="dxa"/>
          </w:tcPr>
          <w:p w:rsidR="00A7271F" w:rsidRDefault="00A7271F" w:rsidP="003A69DA">
            <w:pPr>
              <w:pStyle w:val="111"/>
              <w:spacing w:before="0"/>
            </w:pPr>
            <w:bookmarkStart w:id="25" w:name="_Ref446066480"/>
            <w:bookmarkStart w:id="26" w:name="_Ref446068972"/>
            <w:bookmarkEnd w:id="25"/>
            <w:r>
              <w:t>Способ закупки:</w:t>
            </w:r>
            <w:bookmarkEnd w:id="26"/>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7" w:name="_Ref446078556"/>
            <w:r>
              <w:t>Форма закупки:</w:t>
            </w:r>
            <w:bookmarkEnd w:id="27"/>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8" w:name="_Ref446069013"/>
            <w:r>
              <w:t>Дополнительные элементы закупки:</w:t>
            </w:r>
            <w:bookmarkEnd w:id="28"/>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1D5360" w:rsidP="009B2604">
            <w:pPr>
              <w:spacing w:before="60" w:after="60"/>
            </w:pPr>
            <w:r>
              <w:t>Многолотовая</w:t>
            </w:r>
            <w:r w:rsidR="007B4F98" w:rsidRPr="0053364D">
              <w:t xml:space="preserve">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9" w:name="_Ref443392224"/>
            <w:r>
              <w:t>Заказчик:</w:t>
            </w:r>
            <w:bookmarkEnd w:id="29"/>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B907DB">
              <w:t>Задорожняя Юлия Владимировна</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B907DB">
              <w:t>Новоселова Екатерина Александровна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30" w:name="_Ref446065368"/>
            <w:r>
              <w:lastRenderedPageBreak/>
              <w:t>Организатор закупки:</w:t>
            </w:r>
            <w:bookmarkEnd w:id="30"/>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8B3D0F" w:rsidRPr="00E3137C" w:rsidRDefault="0001520B">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4" w:name="_Ref446080853"/>
            <w:r>
              <w:t>Участниками закупки являются:</w:t>
            </w:r>
            <w:bookmarkEnd w:id="34"/>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1D5360">
              <w:t>п. Айхал, г. Удачный</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D0B02">
            <w:pPr>
              <w:spacing w:before="60" w:after="60"/>
            </w:pPr>
            <w:r>
              <w:t xml:space="preserve">До </w:t>
            </w:r>
            <w:r w:rsidR="00D42224">
              <w:t>30.12</w:t>
            </w:r>
            <w:r>
              <w:t>.2021</w:t>
            </w:r>
            <w:r w:rsidR="00B907DB">
              <w:t xml:space="preserve"> г.</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5" w:name="_Ref446066595"/>
            <w:r>
              <w:t>С</w:t>
            </w:r>
            <w:r w:rsidRPr="00135825">
              <w:t xml:space="preserve">ведения о </w:t>
            </w:r>
            <w:r>
              <w:t>НМЦ:</w:t>
            </w:r>
            <w:bookmarkEnd w:id="35"/>
          </w:p>
        </w:tc>
        <w:tc>
          <w:tcPr>
            <w:tcW w:w="6060" w:type="dxa"/>
          </w:tcPr>
          <w:p w:rsidR="00485708" w:rsidRDefault="005F6324" w:rsidP="008F39AE">
            <w:pPr>
              <w:spacing w:before="0"/>
            </w:pPr>
            <w:r w:rsidRPr="005F6324">
              <w:rPr>
                <w:bCs/>
                <w:color w:val="000000"/>
              </w:rPr>
              <w:t>Сумма рамочного договора рассчитана ориентировочно и не должна превышать</w:t>
            </w:r>
            <w:r>
              <w:rPr>
                <w:b/>
                <w:bCs/>
                <w:color w:val="000000"/>
              </w:rPr>
              <w:t xml:space="preserve"> </w:t>
            </w:r>
            <w:r w:rsidR="00320DA5">
              <w:rPr>
                <w:b/>
                <w:bCs/>
                <w:color w:val="000000"/>
              </w:rPr>
              <w:t>2</w:t>
            </w:r>
            <w:r w:rsidR="00D42224">
              <w:rPr>
                <w:b/>
                <w:bCs/>
                <w:color w:val="000000"/>
              </w:rPr>
              <w:t>00 000</w:t>
            </w:r>
            <w:r w:rsidR="00320DA5">
              <w:rPr>
                <w:b/>
              </w:rPr>
              <w:t xml:space="preserve"> (двести</w:t>
            </w:r>
            <w:r w:rsidR="00D42224">
              <w:rPr>
                <w:b/>
              </w:rPr>
              <w:t xml:space="preserve"> тысяч) рублей</w:t>
            </w:r>
            <w:r w:rsidR="00E3137C">
              <w:rPr>
                <w:b/>
              </w:rPr>
              <w:t xml:space="preserve"> </w:t>
            </w:r>
            <w:r w:rsidR="00D42224">
              <w:rPr>
                <w:b/>
              </w:rPr>
              <w:t>00 копеек</w:t>
            </w:r>
            <w:r w:rsidR="006560E2">
              <w:rPr>
                <w:b/>
              </w:rPr>
              <w:t>.</w:t>
            </w:r>
            <w:r w:rsidR="00737F90" w:rsidRPr="005D2249">
              <w:t xml:space="preserve"> </w:t>
            </w:r>
          </w:p>
          <w:p w:rsidR="00485708" w:rsidRDefault="00485708" w:rsidP="008F39AE">
            <w:pPr>
              <w:spacing w:before="0"/>
            </w:pPr>
            <w:r w:rsidRPr="00485708">
              <w:rPr>
                <w:b/>
              </w:rPr>
              <w:t>Лот № 1</w:t>
            </w:r>
            <w:r>
              <w:t xml:space="preserve"> – поставка сантехнических материалов, вспомогательных материалов, крепежа, хозяйственных товаров</w:t>
            </w:r>
            <w:r w:rsidR="00083A80">
              <w:t xml:space="preserve"> и электротехнических материалов</w:t>
            </w:r>
            <w:r>
              <w:t xml:space="preserve"> для детских садов АН ДОО «Алмазик» в 2021 году в п. Айхал;</w:t>
            </w:r>
          </w:p>
          <w:p w:rsidR="00485708" w:rsidRDefault="00485708" w:rsidP="00485708">
            <w:pPr>
              <w:spacing w:before="0"/>
            </w:pPr>
            <w:r w:rsidRPr="00485708">
              <w:rPr>
                <w:b/>
              </w:rPr>
              <w:t>Лот № 2</w:t>
            </w:r>
            <w:r>
              <w:t xml:space="preserve"> - поставка сантехнических материалов, вспомогательных материалов, крепежа, хозяйственных товаров</w:t>
            </w:r>
            <w:r w:rsidR="00083A80">
              <w:t xml:space="preserve"> и электротехнических материалов</w:t>
            </w:r>
            <w:r>
              <w:t xml:space="preserve"> для детских садов АН ДОО «Алмазик» в 2021 году в г. Удачный.</w:t>
            </w:r>
          </w:p>
          <w:p w:rsidR="00485708" w:rsidRDefault="00485708" w:rsidP="008F39AE">
            <w:pPr>
              <w:spacing w:before="0"/>
            </w:pPr>
          </w:p>
          <w:p w:rsidR="008B3D0F" w:rsidRPr="00F952F4" w:rsidRDefault="009B2604" w:rsidP="008F39AE">
            <w:pPr>
              <w:spacing w:before="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6"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6"/>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lastRenderedPageBreak/>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D912C6">
            <w:pPr>
              <w:spacing w:before="60" w:after="60"/>
              <w:rPr>
                <w:i/>
                <w:highlight w:val="yellow"/>
              </w:rPr>
            </w:pPr>
            <w:r>
              <w:t xml:space="preserve">с </w:t>
            </w:r>
            <w:r w:rsidR="00320DA5">
              <w:t>13</w:t>
            </w:r>
            <w:r w:rsidR="002A58A5">
              <w:t>.</w:t>
            </w:r>
            <w:r w:rsidR="00737F90">
              <w:t>0</w:t>
            </w:r>
            <w:r w:rsidR="00B907DB">
              <w:t>4</w:t>
            </w:r>
            <w:r w:rsidR="002A58A5">
              <w:t>.20</w:t>
            </w:r>
            <w:r w:rsidR="00D912C6">
              <w:t>21</w:t>
            </w:r>
            <w:r w:rsidR="002A58A5">
              <w:t xml:space="preserve"> по </w:t>
            </w:r>
            <w:r w:rsidR="00320DA5">
              <w:t>26</w:t>
            </w:r>
            <w:r w:rsidRPr="008C0CAC">
              <w:t>.</w:t>
            </w:r>
            <w:r w:rsidR="00737F90">
              <w:t>0</w:t>
            </w:r>
            <w:r w:rsidR="00D912C6">
              <w:t>4</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D912C6">
            <w:pPr>
              <w:spacing w:before="60" w:after="60"/>
            </w:pPr>
            <w:r>
              <w:t xml:space="preserve">с </w:t>
            </w:r>
            <w:r w:rsidR="00320DA5">
              <w:t>13</w:t>
            </w:r>
            <w:r w:rsidR="00B907DB">
              <w:t>.04</w:t>
            </w:r>
            <w:r w:rsidR="00125D03">
              <w:t>.202</w:t>
            </w:r>
            <w:r w:rsidR="00D912C6">
              <w:t>1</w:t>
            </w:r>
            <w:r w:rsidR="00125D03">
              <w:t xml:space="preserve"> по </w:t>
            </w:r>
            <w:r w:rsidR="00320DA5">
              <w:t>21</w:t>
            </w:r>
            <w:r w:rsidR="00125D03" w:rsidRPr="008C0CAC">
              <w:t>.</w:t>
            </w:r>
            <w:r w:rsidR="00125D03">
              <w:t>0</w:t>
            </w:r>
            <w:r w:rsidR="00D912C6">
              <w:t>4</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7" w:name="_Ref463530950"/>
            <w:r>
              <w:t>Срок для отзыва заявки</w:t>
            </w:r>
            <w:bookmarkEnd w:id="37"/>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8"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8"/>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331665">
              <w:t>27</w:t>
            </w:r>
            <w:r w:rsidRPr="008C0CAC">
              <w:t>.</w:t>
            </w:r>
            <w:r w:rsidR="00737F90">
              <w:t>0</w:t>
            </w:r>
            <w:r w:rsidR="00D912C6">
              <w:t>4</w:t>
            </w:r>
            <w:r w:rsidRPr="008C0CAC">
              <w:t>.20</w:t>
            </w:r>
            <w:r w:rsidR="00D912C6">
              <w:t>21</w:t>
            </w:r>
            <w:r w:rsidRPr="008C0CAC">
              <w:t xml:space="preserve">, </w:t>
            </w:r>
          </w:p>
          <w:p w:rsidR="008B3D0F" w:rsidRPr="0053364D" w:rsidRDefault="003547F9" w:rsidP="0077292D">
            <w:pPr>
              <w:spacing w:before="60" w:after="60"/>
            </w:pPr>
            <w:r>
              <w:t>в 15 час. 0</w:t>
            </w:r>
            <w:r w:rsidR="0077292D" w:rsidRPr="008C0CAC">
              <w:t>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320DA5">
              <w:t>29</w:t>
            </w:r>
            <w:r w:rsidR="000C5172">
              <w:t>.</w:t>
            </w:r>
            <w:r w:rsidR="00DD63A5">
              <w:t>0</w:t>
            </w:r>
            <w:r w:rsidR="00320DA5">
              <w:t>4</w:t>
            </w:r>
            <w:r w:rsidR="00D912C6">
              <w:t>.</w:t>
            </w:r>
            <w:r w:rsidR="000C5172">
              <w:t>20</w:t>
            </w:r>
            <w:r w:rsidR="00DD63A5">
              <w:t>2</w:t>
            </w:r>
            <w:r w:rsidR="00D912C6">
              <w:t>1</w:t>
            </w:r>
            <w:r w:rsidR="000C5172">
              <w:t xml:space="preserve"> в 1</w:t>
            </w:r>
            <w:r w:rsidR="003547F9">
              <w:t>5</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125D03">
            <w:pPr>
              <w:spacing w:before="60" w:after="60"/>
            </w:pPr>
            <w:r w:rsidRPr="00E55EEB">
              <w:rPr>
                <w:szCs w:val="24"/>
              </w:rPr>
              <w:t xml:space="preserve">Подведение итогов закупки производится в составе Закупочной комиссии </w:t>
            </w:r>
            <w:r w:rsidR="00D42224">
              <w:rPr>
                <w:szCs w:val="24"/>
              </w:rPr>
              <w:t xml:space="preserve">АН ДОО «Алмазик» </w:t>
            </w:r>
            <w:r w:rsidR="00DD63A5">
              <w:rPr>
                <w:szCs w:val="24"/>
              </w:rPr>
              <w:t xml:space="preserve"> </w:t>
            </w:r>
            <w:r w:rsidR="00320DA5">
              <w:rPr>
                <w:szCs w:val="24"/>
              </w:rPr>
              <w:t>11</w:t>
            </w:r>
            <w:r w:rsidRPr="008C0CAC">
              <w:rPr>
                <w:szCs w:val="24"/>
              </w:rPr>
              <w:t>.</w:t>
            </w:r>
            <w:r w:rsidR="00DD63A5">
              <w:rPr>
                <w:szCs w:val="24"/>
              </w:rPr>
              <w:t>0</w:t>
            </w:r>
            <w:r w:rsidR="00D42224">
              <w:rPr>
                <w:szCs w:val="24"/>
              </w:rPr>
              <w:t>5</w:t>
            </w:r>
            <w:r>
              <w:rPr>
                <w:szCs w:val="24"/>
              </w:rPr>
              <w:t>.20</w:t>
            </w:r>
            <w:r w:rsidR="007C7931">
              <w:rPr>
                <w:szCs w:val="24"/>
              </w:rPr>
              <w:t>21</w:t>
            </w:r>
            <w:r w:rsidR="000C5172">
              <w:rPr>
                <w:szCs w:val="24"/>
              </w:rPr>
              <w:t xml:space="preserve"> в 1</w:t>
            </w:r>
            <w:r w:rsidR="003547F9">
              <w:rPr>
                <w:szCs w:val="24"/>
              </w:rPr>
              <w:t>5</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w:t>
            </w:r>
            <w:r w:rsidRPr="00A85BB6">
              <w:lastRenderedPageBreak/>
              <w:t xml:space="preserve">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lastRenderedPageBreak/>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 xml:space="preserve">справка о наличии (отсутствии) судимости и (или) факта уголовного преследования либо о прекращении уголовного преследования, выданная </w:t>
            </w:r>
            <w:r w:rsidR="00A12AEF" w:rsidRPr="004A6FEB">
              <w:lastRenderedPageBreak/>
              <w:t>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 xml:space="preserve">Информация предоставляется по формам, утвержденным Приказом Минфина РФ от 02.07.2010 </w:t>
            </w:r>
            <w:r w:rsidRPr="004A6FEB">
              <w:lastRenderedPageBreak/>
              <w:t>№66-н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w:t>
            </w:r>
            <w:r w:rsidRPr="0031647A">
              <w:lastRenderedPageBreak/>
              <w:t>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w:t>
            </w:r>
            <w:r w:rsidR="00A12AEF" w:rsidRPr="0031647A">
              <w:lastRenderedPageBreak/>
              <w:t>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lastRenderedPageBreak/>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lastRenderedPageBreak/>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w:t>
            </w:r>
            <w:r w:rsidRPr="0031647A">
              <w:lastRenderedPageBreak/>
              <w:t>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lastRenderedPageBreak/>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lastRenderedPageBreak/>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xml:space="preserve">- справка об опыте в отношении каждого привлекаемого субподрядчика / соисполнителя по </w:t>
            </w:r>
            <w:r w:rsidRPr="0031647A">
              <w:lastRenderedPageBreak/>
              <w:t>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1375CE">
            <w:pPr>
              <w:spacing w:before="60" w:after="60"/>
            </w:pPr>
            <w:r>
              <w:t xml:space="preserve"> Д</w:t>
            </w:r>
            <w:r w:rsidR="00B907DB">
              <w:t>опускается</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8176282"/>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8176283"/>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8176284"/>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8176285"/>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8176286"/>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8176287"/>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8176288"/>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8176289"/>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8176290"/>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8176291"/>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8176292"/>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8176293"/>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8176294"/>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8176295"/>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8176296"/>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8176297"/>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8176298"/>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8176299"/>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817630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8176301"/>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8176302"/>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8176303"/>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8176304"/>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8176305"/>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8176306"/>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8176307"/>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8176308"/>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8176309"/>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8176310"/>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8176311"/>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8176312"/>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8176313"/>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8176314"/>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8176315"/>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8176316"/>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8176317"/>
      <w:r>
        <w:lastRenderedPageBreak/>
        <w:t>Порядок применения приоритета</w:t>
      </w:r>
      <w:bookmarkEnd w:id="253"/>
      <w:bookmarkEnd w:id="254"/>
    </w:p>
    <w:p w:rsidR="00A7271F" w:rsidRDefault="00A7271F" w:rsidP="00D21542">
      <w:pPr>
        <w:pStyle w:val="11"/>
        <w:ind w:left="0" w:firstLine="0"/>
      </w:pPr>
      <w:bookmarkStart w:id="255" w:name="_Toc68176318"/>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8176319"/>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8176320"/>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8176321"/>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01520B">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8176322"/>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8176323"/>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01520B" w:rsidRPr="0001520B">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8176324"/>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01520B">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01520B">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8176325"/>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8176326"/>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8176327"/>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8176328"/>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8176329"/>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8176330"/>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8176331"/>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8176332"/>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8176333"/>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8176334"/>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8176335"/>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8176336"/>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1375CE" w:rsidRDefault="001375CE" w:rsidP="0053364D">
      <w:pPr>
        <w:pStyle w:val="11"/>
        <w:numPr>
          <w:ilvl w:val="0"/>
          <w:numId w:val="0"/>
        </w:numPr>
        <w:ind w:left="1134" w:hanging="1134"/>
      </w:pPr>
    </w:p>
    <w:bookmarkEnd w:id="326"/>
    <w:bookmarkEnd w:id="327"/>
    <w:bookmarkEnd w:id="328"/>
    <w:p w:rsidR="001375CE" w:rsidRPr="009C510E" w:rsidRDefault="001375CE" w:rsidP="001375CE">
      <w:pPr>
        <w:pStyle w:val="a8"/>
        <w:spacing w:before="0" w:line="276" w:lineRule="auto"/>
        <w:rPr>
          <w:sz w:val="24"/>
          <w:szCs w:val="24"/>
        </w:rPr>
      </w:pPr>
      <w:r>
        <w:rPr>
          <w:sz w:val="24"/>
          <w:szCs w:val="24"/>
        </w:rPr>
        <w:t xml:space="preserve">РАМОЧНЫЙ </w:t>
      </w:r>
      <w:r w:rsidRPr="009C510E">
        <w:rPr>
          <w:sz w:val="24"/>
          <w:szCs w:val="24"/>
        </w:rPr>
        <w:t>ДОГОВОР №___</w:t>
      </w:r>
    </w:p>
    <w:p w:rsidR="001375CE" w:rsidRPr="009C510E" w:rsidRDefault="001375CE" w:rsidP="001375CE">
      <w:pPr>
        <w:spacing w:before="0" w:line="276" w:lineRule="auto"/>
        <w:jc w:val="center"/>
        <w:rPr>
          <w:b/>
          <w:bCs/>
          <w:sz w:val="24"/>
          <w:szCs w:val="24"/>
        </w:rPr>
      </w:pPr>
      <w:r w:rsidRPr="009C510E">
        <w:rPr>
          <w:b/>
          <w:bCs/>
          <w:sz w:val="24"/>
          <w:szCs w:val="24"/>
        </w:rPr>
        <w:t>ПОСТАВКИ ТОВАРА</w:t>
      </w:r>
    </w:p>
    <w:p w:rsidR="001375CE" w:rsidRPr="009C510E" w:rsidRDefault="001375CE" w:rsidP="001375CE">
      <w:pPr>
        <w:spacing w:before="0" w:line="276" w:lineRule="auto"/>
        <w:jc w:val="center"/>
        <w:rPr>
          <w:b/>
          <w:bCs/>
          <w:sz w:val="24"/>
          <w:szCs w:val="24"/>
        </w:rPr>
      </w:pPr>
    </w:p>
    <w:p w:rsidR="001375CE" w:rsidRPr="009C510E" w:rsidRDefault="001375CE" w:rsidP="001375CE">
      <w:pPr>
        <w:spacing w:before="0" w:line="276" w:lineRule="auto"/>
        <w:jc w:val="center"/>
        <w:rPr>
          <w:b/>
          <w:sz w:val="24"/>
          <w:szCs w:val="24"/>
        </w:rPr>
      </w:pPr>
      <w:r w:rsidRPr="009C510E">
        <w:rPr>
          <w:b/>
          <w:sz w:val="24"/>
          <w:szCs w:val="24"/>
        </w:rPr>
        <w:t>г. Мирный, РС (Я)</w:t>
      </w:r>
      <w:r w:rsidRPr="009C510E">
        <w:rPr>
          <w:b/>
          <w:sz w:val="24"/>
          <w:szCs w:val="24"/>
        </w:rPr>
        <w:tab/>
      </w:r>
      <w:r w:rsidRPr="009C510E">
        <w:rPr>
          <w:b/>
          <w:sz w:val="24"/>
          <w:szCs w:val="24"/>
        </w:rPr>
        <w:tab/>
      </w:r>
      <w:r w:rsidRPr="009C510E">
        <w:rPr>
          <w:b/>
          <w:sz w:val="24"/>
          <w:szCs w:val="24"/>
        </w:rPr>
        <w:tab/>
        <w:t xml:space="preserve">          </w:t>
      </w:r>
      <w:r w:rsidRPr="009C510E">
        <w:rPr>
          <w:b/>
          <w:sz w:val="24"/>
          <w:szCs w:val="24"/>
        </w:rPr>
        <w:tab/>
        <w:t xml:space="preserve">                        «_____» ______________20___ года</w:t>
      </w:r>
    </w:p>
    <w:p w:rsidR="001375CE" w:rsidRPr="009C510E" w:rsidRDefault="001375CE" w:rsidP="001375CE">
      <w:pPr>
        <w:spacing w:before="0" w:line="276" w:lineRule="auto"/>
        <w:ind w:firstLine="720"/>
        <w:rPr>
          <w:b/>
          <w:sz w:val="24"/>
          <w:szCs w:val="24"/>
        </w:rPr>
      </w:pPr>
    </w:p>
    <w:p w:rsidR="001375CE" w:rsidRPr="009C510E" w:rsidRDefault="001375CE" w:rsidP="001375CE">
      <w:pPr>
        <w:spacing w:before="0" w:line="276" w:lineRule="auto"/>
        <w:ind w:firstLine="720"/>
        <w:rPr>
          <w:sz w:val="24"/>
          <w:szCs w:val="24"/>
        </w:rPr>
      </w:pPr>
      <w:r w:rsidRPr="009C510E">
        <w:rPr>
          <w:bCs/>
          <w:iCs/>
          <w:sz w:val="24"/>
          <w:szCs w:val="24"/>
        </w:rPr>
        <w:t>Автономная некоммерческая дошкольная образовательная организация «Алмазик»</w:t>
      </w:r>
      <w:r w:rsidRPr="009C510E">
        <w:rPr>
          <w:sz w:val="24"/>
          <w:szCs w:val="24"/>
        </w:rPr>
        <w:t xml:space="preserve">, именуемая  в дальнейшем «ПОКУПАТЕЛЬ», в лице исполнительного директора </w:t>
      </w:r>
      <w:r w:rsidRPr="009C510E">
        <w:rPr>
          <w:b/>
          <w:sz w:val="24"/>
          <w:szCs w:val="24"/>
        </w:rPr>
        <w:t>Балахонского Евгения Евгеньевича</w:t>
      </w:r>
      <w:r w:rsidRPr="009C510E">
        <w:rPr>
          <w:sz w:val="24"/>
          <w:szCs w:val="24"/>
        </w:rPr>
        <w:t>, действующего на основании Устава,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1375CE" w:rsidRPr="009C510E" w:rsidRDefault="001375CE" w:rsidP="001375CE">
      <w:pPr>
        <w:spacing w:before="0" w:line="276" w:lineRule="auto"/>
        <w:ind w:firstLine="720"/>
        <w:rPr>
          <w:sz w:val="24"/>
          <w:szCs w:val="24"/>
        </w:rPr>
      </w:pPr>
    </w:p>
    <w:p w:rsidR="001375CE" w:rsidRPr="009C510E" w:rsidRDefault="001375CE" w:rsidP="001375CE">
      <w:pPr>
        <w:numPr>
          <w:ilvl w:val="0"/>
          <w:numId w:val="27"/>
        </w:numPr>
        <w:spacing w:before="0" w:line="276" w:lineRule="auto"/>
        <w:ind w:left="0" w:firstLine="0"/>
        <w:jc w:val="center"/>
        <w:rPr>
          <w:sz w:val="24"/>
          <w:szCs w:val="24"/>
        </w:rPr>
      </w:pPr>
      <w:r>
        <w:rPr>
          <w:b/>
          <w:sz w:val="24"/>
          <w:szCs w:val="24"/>
        </w:rPr>
        <w:t xml:space="preserve">ПРЕДМЕТ </w:t>
      </w:r>
      <w:r w:rsidRPr="009C510E">
        <w:rPr>
          <w:b/>
          <w:sz w:val="24"/>
          <w:szCs w:val="24"/>
        </w:rPr>
        <w:t>ДОГОВОРА</w:t>
      </w:r>
    </w:p>
    <w:p w:rsidR="001375CE" w:rsidRPr="009C510E" w:rsidRDefault="001375CE" w:rsidP="001375CE">
      <w:pPr>
        <w:spacing w:before="0" w:line="276" w:lineRule="auto"/>
        <w:rPr>
          <w:sz w:val="24"/>
          <w:szCs w:val="24"/>
        </w:rPr>
      </w:pPr>
    </w:p>
    <w:p w:rsidR="001375CE" w:rsidRPr="009C6C60" w:rsidRDefault="001375CE" w:rsidP="001375CE">
      <w:pPr>
        <w:numPr>
          <w:ilvl w:val="1"/>
          <w:numId w:val="27"/>
        </w:numPr>
        <w:spacing w:line="276" w:lineRule="auto"/>
        <w:ind w:left="426"/>
        <w:rPr>
          <w:rFonts w:eastAsia="Times New Roman"/>
          <w:sz w:val="24"/>
          <w:szCs w:val="24"/>
          <w:lang w:eastAsia="ru-RU"/>
        </w:rPr>
      </w:pPr>
      <w:r w:rsidRPr="00742156">
        <w:rPr>
          <w:rFonts w:eastAsia="Times New Roman"/>
          <w:bCs/>
          <w:iCs/>
          <w:sz w:val="24"/>
          <w:szCs w:val="24"/>
          <w:lang w:eastAsia="ru-RU"/>
        </w:rPr>
        <w:t xml:space="preserve">ПОСТАВЩИК обязуется поставить, </w:t>
      </w:r>
      <w:r w:rsidRPr="00742156">
        <w:rPr>
          <w:rFonts w:eastAsia="Times New Roman"/>
          <w:sz w:val="24"/>
          <w:szCs w:val="24"/>
          <w:lang w:eastAsia="ru-RU"/>
        </w:rPr>
        <w:t>а ПОКУПАТЕЛЬ принять и оплатить</w:t>
      </w:r>
      <w:r w:rsidRPr="00742156">
        <w:rPr>
          <w:rFonts w:eastAsia="Calibri"/>
          <w:sz w:val="24"/>
          <w:szCs w:val="24"/>
        </w:rPr>
        <w:t xml:space="preserve"> товары, в ассортименте и по ценам, предусмотренным Прайс-листом (</w:t>
      </w:r>
      <w:r w:rsidRPr="00742156">
        <w:rPr>
          <w:rFonts w:eastAsia="Times New Roman"/>
          <w:sz w:val="24"/>
          <w:szCs w:val="24"/>
          <w:lang w:eastAsia="ru-RU"/>
        </w:rPr>
        <w:t>Приложение № 1)</w:t>
      </w:r>
      <w:r w:rsidRPr="00742156">
        <w:rPr>
          <w:rFonts w:eastAsia="Times New Roman"/>
          <w:bCs/>
          <w:iCs/>
          <w:sz w:val="24"/>
          <w:szCs w:val="24"/>
          <w:lang w:eastAsia="ru-RU"/>
        </w:rPr>
        <w:t xml:space="preserve"> </w:t>
      </w:r>
      <w:r w:rsidRPr="00742156">
        <w:rPr>
          <w:rFonts w:eastAsia="Times New Roman"/>
          <w:sz w:val="24"/>
          <w:szCs w:val="24"/>
          <w:lang w:eastAsia="ru-RU"/>
        </w:rPr>
        <w:t xml:space="preserve">к настоящему договору, являющимся его неотъемлемой частью. </w:t>
      </w:r>
    </w:p>
    <w:p w:rsidR="001375CE" w:rsidRPr="009C510E" w:rsidRDefault="001375CE" w:rsidP="001375CE">
      <w:pPr>
        <w:spacing w:before="0" w:line="276" w:lineRule="auto"/>
        <w:ind w:left="426"/>
        <w:rPr>
          <w:sz w:val="24"/>
          <w:szCs w:val="24"/>
        </w:rPr>
      </w:pPr>
    </w:p>
    <w:p w:rsidR="001375CE" w:rsidRPr="009C510E" w:rsidRDefault="001375CE" w:rsidP="001375CE">
      <w:pPr>
        <w:numPr>
          <w:ilvl w:val="0"/>
          <w:numId w:val="27"/>
        </w:numPr>
        <w:spacing w:before="0" w:line="276" w:lineRule="auto"/>
        <w:ind w:left="18" w:firstLine="9"/>
        <w:jc w:val="center"/>
        <w:rPr>
          <w:sz w:val="24"/>
          <w:szCs w:val="24"/>
        </w:rPr>
      </w:pPr>
      <w:r w:rsidRPr="009C510E">
        <w:rPr>
          <w:b/>
          <w:sz w:val="24"/>
          <w:szCs w:val="24"/>
        </w:rPr>
        <w:t>ЦЕНА И ПОРЯДОК РАСЧЕТОВ</w:t>
      </w:r>
    </w:p>
    <w:p w:rsidR="001375CE" w:rsidRPr="009C510E" w:rsidRDefault="001375CE" w:rsidP="001375CE">
      <w:pPr>
        <w:spacing w:before="0" w:line="276" w:lineRule="auto"/>
        <w:ind w:left="27"/>
        <w:rPr>
          <w:sz w:val="24"/>
          <w:szCs w:val="24"/>
        </w:rPr>
      </w:pPr>
    </w:p>
    <w:p w:rsidR="00485708" w:rsidRPr="00485708" w:rsidRDefault="001375CE" w:rsidP="00485708">
      <w:pPr>
        <w:numPr>
          <w:ilvl w:val="1"/>
          <w:numId w:val="27"/>
        </w:numPr>
        <w:spacing w:line="276" w:lineRule="auto"/>
        <w:ind w:left="426" w:hanging="426"/>
        <w:rPr>
          <w:rFonts w:eastAsia="Times New Roman"/>
          <w:sz w:val="24"/>
          <w:szCs w:val="24"/>
          <w:lang w:eastAsia="ru-RU"/>
        </w:rPr>
      </w:pPr>
      <w:r w:rsidRPr="00742156">
        <w:rPr>
          <w:rFonts w:eastAsia="Times New Roman"/>
          <w:sz w:val="24"/>
          <w:szCs w:val="24"/>
          <w:lang w:eastAsia="ru-RU"/>
        </w:rPr>
        <w:t>Общая сумма рамочного договора рассчитана ориентировочно и не должна превышать</w:t>
      </w:r>
      <w:r w:rsidR="008D7EDF">
        <w:rPr>
          <w:rFonts w:eastAsia="Times New Roman"/>
          <w:sz w:val="24"/>
          <w:szCs w:val="24"/>
          <w:lang w:eastAsia="ru-RU"/>
        </w:rPr>
        <w:t xml:space="preserve">       2</w:t>
      </w:r>
      <w:r>
        <w:rPr>
          <w:rFonts w:eastAsia="Times New Roman"/>
          <w:sz w:val="24"/>
          <w:szCs w:val="24"/>
          <w:lang w:eastAsia="ru-RU"/>
        </w:rPr>
        <w:t xml:space="preserve">00 000 </w:t>
      </w:r>
      <w:r w:rsidR="008D7EDF">
        <w:rPr>
          <w:rFonts w:eastAsia="Calibri"/>
          <w:sz w:val="24"/>
          <w:szCs w:val="24"/>
        </w:rPr>
        <w:t>(двести</w:t>
      </w:r>
      <w:r>
        <w:rPr>
          <w:rFonts w:eastAsia="Calibri"/>
          <w:sz w:val="24"/>
          <w:szCs w:val="24"/>
        </w:rPr>
        <w:t xml:space="preserve"> тысяч </w:t>
      </w:r>
      <w:r w:rsidRPr="00742156">
        <w:rPr>
          <w:rFonts w:eastAsia="Calibri"/>
          <w:sz w:val="24"/>
          <w:szCs w:val="24"/>
        </w:rPr>
        <w:t>) рублей</w:t>
      </w:r>
      <w:r>
        <w:rPr>
          <w:rFonts w:eastAsia="Calibri"/>
          <w:sz w:val="24"/>
          <w:szCs w:val="24"/>
        </w:rPr>
        <w:t xml:space="preserve"> 00</w:t>
      </w:r>
      <w:r w:rsidRPr="00742156">
        <w:rPr>
          <w:rFonts w:eastAsia="Calibri"/>
          <w:sz w:val="24"/>
          <w:szCs w:val="24"/>
        </w:rPr>
        <w:t xml:space="preserve"> копеек</w:t>
      </w:r>
      <w:r w:rsidRPr="00742156">
        <w:rPr>
          <w:rFonts w:eastAsia="Times New Roman"/>
          <w:b/>
          <w:sz w:val="24"/>
          <w:szCs w:val="24"/>
          <w:lang w:eastAsia="ru-RU"/>
        </w:rPr>
        <w:t xml:space="preserve">, </w:t>
      </w:r>
      <w:r>
        <w:rPr>
          <w:rFonts w:eastAsia="Times New Roman"/>
          <w:sz w:val="24"/>
          <w:szCs w:val="24"/>
          <w:lang w:eastAsia="ru-RU"/>
        </w:rPr>
        <w:t xml:space="preserve">с учетом </w:t>
      </w:r>
      <w:r w:rsidRPr="00742156">
        <w:rPr>
          <w:rFonts w:eastAsia="Times New Roman"/>
          <w:sz w:val="24"/>
          <w:szCs w:val="24"/>
          <w:lang w:eastAsia="ru-RU"/>
        </w:rPr>
        <w:t>НДС. Транспортные расходы включены в стоимость товара.</w:t>
      </w:r>
      <w:r w:rsidR="00485708">
        <w:rPr>
          <w:rFonts w:eastAsia="Times New Roman"/>
          <w:sz w:val="24"/>
          <w:szCs w:val="24"/>
          <w:lang w:eastAsia="ru-RU"/>
        </w:rPr>
        <w:t xml:space="preserve"> Лот № 1 – 100 000 (сто тысяч) рублей,00 копеек с НДС: Лот № 2 – 100 000 (сто тысяч) рублей, 00 копеек с НДС.</w:t>
      </w:r>
    </w:p>
    <w:p w:rsidR="001375CE" w:rsidRPr="005E0A8F" w:rsidRDefault="001375CE" w:rsidP="001375CE">
      <w:pPr>
        <w:numPr>
          <w:ilvl w:val="1"/>
          <w:numId w:val="27"/>
        </w:numPr>
        <w:spacing w:line="276" w:lineRule="auto"/>
        <w:ind w:left="426" w:hanging="426"/>
        <w:rPr>
          <w:rFonts w:eastAsia="Times New Roman"/>
          <w:sz w:val="24"/>
          <w:szCs w:val="24"/>
          <w:lang w:eastAsia="ru-RU"/>
        </w:rPr>
      </w:pPr>
      <w:r w:rsidRPr="008A06F6">
        <w:rPr>
          <w:sz w:val="24"/>
          <w:szCs w:val="24"/>
        </w:rPr>
        <w:t xml:space="preserve">Цены, указанные в настоящем договоре, в том числе в приложениях к нему, могут быть изменены только в случаях ее уменьшения без заключения Дополнительного соглашения. Не являются также основаниями для изменения цены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 </w:t>
      </w:r>
    </w:p>
    <w:p w:rsidR="001375CE" w:rsidRDefault="001375CE" w:rsidP="001375CE">
      <w:pPr>
        <w:numPr>
          <w:ilvl w:val="1"/>
          <w:numId w:val="27"/>
        </w:numPr>
        <w:spacing w:before="0" w:line="276" w:lineRule="auto"/>
        <w:ind w:left="426" w:hanging="426"/>
        <w:rPr>
          <w:sz w:val="24"/>
          <w:szCs w:val="24"/>
        </w:rPr>
      </w:pPr>
      <w:r w:rsidRPr="002F6BF8">
        <w:rPr>
          <w:rFonts w:eastAsia="Times New Roman"/>
          <w:sz w:val="24"/>
          <w:szCs w:val="24"/>
          <w:lang w:eastAsia="ru-RU"/>
        </w:rPr>
        <w:t>Оплата производится денежными средствами по факту поставки</w:t>
      </w:r>
      <w:r>
        <w:rPr>
          <w:rFonts w:eastAsia="Times New Roman"/>
          <w:sz w:val="24"/>
          <w:szCs w:val="24"/>
          <w:lang w:eastAsia="ru-RU"/>
        </w:rPr>
        <w:t xml:space="preserve"> согласованной </w:t>
      </w:r>
      <w:r>
        <w:rPr>
          <w:sz w:val="24"/>
          <w:szCs w:val="24"/>
        </w:rPr>
        <w:t>партии в течение 30 дней на основании подписанных обеими сторонами товарной накладной по форме ТОРГ-12, согласно выставленному счету и счет-фактуре.</w:t>
      </w:r>
      <w:r>
        <w:rPr>
          <w:rFonts w:eastAsia="Times New Roman"/>
          <w:sz w:val="24"/>
          <w:szCs w:val="24"/>
          <w:lang w:eastAsia="ru-RU"/>
        </w:rPr>
        <w:t xml:space="preserve"> </w:t>
      </w:r>
    </w:p>
    <w:p w:rsidR="001375CE" w:rsidRPr="008B2067" w:rsidRDefault="001375CE" w:rsidP="001375CE">
      <w:pPr>
        <w:numPr>
          <w:ilvl w:val="1"/>
          <w:numId w:val="27"/>
        </w:numPr>
        <w:spacing w:before="0" w:line="276" w:lineRule="auto"/>
        <w:ind w:left="426" w:hanging="426"/>
        <w:rPr>
          <w:rFonts w:eastAsia="Times New Roman"/>
          <w:sz w:val="24"/>
          <w:szCs w:val="24"/>
          <w:lang w:eastAsia="ru-RU"/>
        </w:rPr>
      </w:pPr>
      <w:r w:rsidRPr="008B2067">
        <w:rPr>
          <w:rFonts w:eastAsia="Times New Roman"/>
          <w:sz w:val="24"/>
          <w:szCs w:val="24"/>
          <w:lang w:eastAsia="ru-RU"/>
        </w:rPr>
        <w:t>По факту отгрузки товаров ПОСТАВЩИК оформляет и направляет в адрес ПОКУПАТЕЛЯ счет-фактуру</w:t>
      </w:r>
      <w:r>
        <w:rPr>
          <w:rFonts w:eastAsia="Times New Roman"/>
          <w:sz w:val="24"/>
          <w:szCs w:val="24"/>
          <w:lang w:eastAsia="ru-RU"/>
        </w:rPr>
        <w:t>, согласно подписанных ТОРГ-12 и доверенности на получение товаров на уполномоченного представителя ПОКУПАТЕЛЯ.</w:t>
      </w:r>
    </w:p>
    <w:p w:rsidR="001375CE" w:rsidRPr="004F6D4F" w:rsidRDefault="001375CE" w:rsidP="001375CE">
      <w:pPr>
        <w:numPr>
          <w:ilvl w:val="1"/>
          <w:numId w:val="27"/>
        </w:numPr>
        <w:spacing w:before="0" w:line="276" w:lineRule="auto"/>
        <w:ind w:left="426" w:hanging="426"/>
        <w:rPr>
          <w:sz w:val="24"/>
          <w:szCs w:val="24"/>
        </w:rPr>
      </w:pPr>
      <w:r>
        <w:rPr>
          <w:sz w:val="24"/>
          <w:szCs w:val="24"/>
        </w:rPr>
        <w:t xml:space="preserve">Документы </w:t>
      </w:r>
      <w:r w:rsidRPr="004F6D4F">
        <w:rPr>
          <w:sz w:val="24"/>
          <w:szCs w:val="24"/>
        </w:rPr>
        <w:t>могут предоставляться с помощью факсимильной связи или электронной почты с последующим предоставлением оригинала почтовой связью.</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Валютой платежа в отношениях всех сумм подлежащей уплате ПОКУПАТЕЛЕМ по настоящему Договору, является Российский рубль.</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lastRenderedPageBreak/>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1375CE" w:rsidRDefault="001375CE" w:rsidP="001375CE">
      <w:pPr>
        <w:widowControl w:val="0"/>
        <w:numPr>
          <w:ilvl w:val="1"/>
          <w:numId w:val="27"/>
        </w:numPr>
        <w:spacing w:before="0" w:line="276" w:lineRule="auto"/>
        <w:ind w:left="426" w:hanging="426"/>
        <w:rPr>
          <w:sz w:val="24"/>
          <w:szCs w:val="24"/>
        </w:rPr>
      </w:pPr>
      <w:r w:rsidRPr="005A7F1E">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1375CE" w:rsidRPr="005A7F1E" w:rsidRDefault="001375CE" w:rsidP="001375CE">
      <w:pPr>
        <w:widowControl w:val="0"/>
        <w:spacing w:before="0" w:line="276" w:lineRule="auto"/>
        <w:ind w:left="426"/>
        <w:rPr>
          <w:sz w:val="24"/>
          <w:szCs w:val="24"/>
        </w:rPr>
      </w:pPr>
    </w:p>
    <w:p w:rsidR="001375CE" w:rsidRPr="00127D81" w:rsidRDefault="001375CE" w:rsidP="001375CE">
      <w:pPr>
        <w:widowControl w:val="0"/>
        <w:numPr>
          <w:ilvl w:val="0"/>
          <w:numId w:val="27"/>
        </w:numPr>
        <w:spacing w:before="0" w:line="276" w:lineRule="auto"/>
        <w:ind w:left="426"/>
        <w:jc w:val="center"/>
        <w:rPr>
          <w:sz w:val="24"/>
          <w:szCs w:val="24"/>
        </w:rPr>
      </w:pPr>
      <w:r w:rsidRPr="004F6D4F">
        <w:rPr>
          <w:b/>
          <w:sz w:val="24"/>
          <w:szCs w:val="24"/>
        </w:rPr>
        <w:t>СРОКИ ПОСТАВКИ</w:t>
      </w:r>
    </w:p>
    <w:p w:rsidR="001375CE" w:rsidRPr="0092369F" w:rsidRDefault="001375CE" w:rsidP="001375CE">
      <w:pPr>
        <w:widowControl w:val="0"/>
        <w:spacing w:before="0" w:line="276" w:lineRule="auto"/>
        <w:ind w:left="426"/>
        <w:rPr>
          <w:sz w:val="24"/>
          <w:szCs w:val="24"/>
        </w:rPr>
      </w:pPr>
    </w:p>
    <w:p w:rsidR="001375CE" w:rsidRPr="0028569F" w:rsidRDefault="001375CE" w:rsidP="001375CE">
      <w:pPr>
        <w:pStyle w:val="ac"/>
        <w:numPr>
          <w:ilvl w:val="1"/>
          <w:numId w:val="27"/>
        </w:numPr>
        <w:spacing w:before="0"/>
        <w:ind w:left="426" w:hanging="426"/>
        <w:rPr>
          <w:sz w:val="24"/>
          <w:szCs w:val="24"/>
        </w:rPr>
      </w:pPr>
      <w:r w:rsidRPr="00205734">
        <w:rPr>
          <w:sz w:val="24"/>
          <w:szCs w:val="24"/>
        </w:rPr>
        <w:t xml:space="preserve"> </w:t>
      </w:r>
      <w:r>
        <w:rPr>
          <w:sz w:val="24"/>
          <w:szCs w:val="24"/>
        </w:rPr>
        <w:t>Срок поставки с момента заключения договора до 30.12.2021 г.</w:t>
      </w:r>
    </w:p>
    <w:p w:rsidR="001375CE" w:rsidRPr="005A7F1E" w:rsidRDefault="001375CE" w:rsidP="001375CE">
      <w:pPr>
        <w:widowControl w:val="0"/>
        <w:spacing w:before="0" w:line="276" w:lineRule="auto"/>
        <w:ind w:left="426"/>
        <w:rPr>
          <w:sz w:val="24"/>
          <w:szCs w:val="24"/>
        </w:rPr>
      </w:pPr>
    </w:p>
    <w:p w:rsidR="001375CE" w:rsidRPr="00127D81" w:rsidRDefault="001375CE" w:rsidP="001375CE">
      <w:pPr>
        <w:widowControl w:val="0"/>
        <w:numPr>
          <w:ilvl w:val="0"/>
          <w:numId w:val="27"/>
        </w:numPr>
        <w:spacing w:before="0" w:line="276" w:lineRule="auto"/>
        <w:ind w:left="426" w:hanging="426"/>
        <w:jc w:val="center"/>
        <w:rPr>
          <w:sz w:val="24"/>
          <w:szCs w:val="24"/>
        </w:rPr>
      </w:pPr>
      <w:r w:rsidRPr="004F6D4F">
        <w:rPr>
          <w:b/>
          <w:sz w:val="24"/>
          <w:szCs w:val="24"/>
        </w:rPr>
        <w:t>ПОРЯДОК ПОСТАВКИ</w:t>
      </w:r>
    </w:p>
    <w:p w:rsidR="001375CE" w:rsidRPr="0092369F" w:rsidRDefault="001375CE" w:rsidP="001375CE">
      <w:pPr>
        <w:widowControl w:val="0"/>
        <w:spacing w:before="0" w:line="276" w:lineRule="auto"/>
        <w:ind w:left="426"/>
        <w:rPr>
          <w:sz w:val="24"/>
          <w:szCs w:val="24"/>
        </w:rPr>
      </w:pPr>
    </w:p>
    <w:p w:rsidR="001375CE" w:rsidRPr="007B4537" w:rsidRDefault="001375CE" w:rsidP="001375CE">
      <w:pPr>
        <w:widowControl w:val="0"/>
        <w:numPr>
          <w:ilvl w:val="1"/>
          <w:numId w:val="27"/>
        </w:numPr>
        <w:spacing w:before="0" w:line="276" w:lineRule="auto"/>
        <w:ind w:left="426" w:hanging="426"/>
        <w:rPr>
          <w:sz w:val="24"/>
          <w:szCs w:val="24"/>
        </w:rPr>
      </w:pPr>
      <w:r>
        <w:rPr>
          <w:rFonts w:eastAsia="Times New Roman"/>
          <w:sz w:val="24"/>
          <w:szCs w:val="24"/>
          <w:lang w:eastAsia="ru-RU"/>
        </w:rPr>
        <w:t>Предусмотренные прайс-листом (Приложение № 1) товары должны быть поставлены в течении 2 календарных дней с даты подачи заявки.</w:t>
      </w:r>
    </w:p>
    <w:p w:rsidR="001375CE" w:rsidRDefault="001375CE" w:rsidP="001375CE">
      <w:pPr>
        <w:widowControl w:val="0"/>
        <w:numPr>
          <w:ilvl w:val="1"/>
          <w:numId w:val="27"/>
        </w:numPr>
        <w:spacing w:before="0" w:line="276" w:lineRule="auto"/>
        <w:ind w:left="426" w:hanging="426"/>
        <w:rPr>
          <w:sz w:val="24"/>
          <w:szCs w:val="24"/>
        </w:rPr>
      </w:pPr>
      <w:r>
        <w:rPr>
          <w:sz w:val="24"/>
          <w:szCs w:val="24"/>
        </w:rPr>
        <w:t>Отгрузка товара производится в соответствии с прайс-листом (Приложение № 1), согласно заявке, со склада или розничных магазинов ПОСТ</w:t>
      </w:r>
      <w:r w:rsidR="00485708">
        <w:rPr>
          <w:sz w:val="24"/>
          <w:szCs w:val="24"/>
        </w:rPr>
        <w:t xml:space="preserve">АВЩИКА, находящихся в п. Айхал и в г. Удачный </w:t>
      </w:r>
      <w:r>
        <w:rPr>
          <w:sz w:val="24"/>
          <w:szCs w:val="24"/>
        </w:rPr>
        <w:t>РС (Я) и оформляется товарной накладной по форме ТОРГ-12, с указанием единицы измерения, количества товара, цены за единицу товара и стоимости.</w:t>
      </w:r>
    </w:p>
    <w:p w:rsidR="001375CE" w:rsidRPr="004F6D4F" w:rsidRDefault="001375CE" w:rsidP="001375CE">
      <w:pPr>
        <w:widowControl w:val="0"/>
        <w:numPr>
          <w:ilvl w:val="1"/>
          <w:numId w:val="27"/>
        </w:numPr>
        <w:spacing w:before="0" w:line="276" w:lineRule="auto"/>
        <w:ind w:left="426" w:hanging="426"/>
        <w:rPr>
          <w:sz w:val="24"/>
          <w:szCs w:val="24"/>
        </w:rPr>
      </w:pPr>
      <w:r>
        <w:rPr>
          <w:sz w:val="24"/>
          <w:szCs w:val="24"/>
        </w:rPr>
        <w:t>Перевозка товаров производится транспортом ПОКУПАТЕЛЯ.</w:t>
      </w:r>
    </w:p>
    <w:p w:rsidR="001375CE" w:rsidRPr="00FF1DAE" w:rsidRDefault="001375CE" w:rsidP="001375CE">
      <w:pPr>
        <w:widowControl w:val="0"/>
        <w:numPr>
          <w:ilvl w:val="1"/>
          <w:numId w:val="27"/>
        </w:numPr>
        <w:spacing w:before="0" w:line="276" w:lineRule="auto"/>
        <w:ind w:left="426" w:hanging="426"/>
        <w:rPr>
          <w:sz w:val="24"/>
          <w:szCs w:val="24"/>
        </w:rPr>
      </w:pPr>
      <w:r>
        <w:rPr>
          <w:sz w:val="24"/>
          <w:szCs w:val="24"/>
        </w:rPr>
        <w:t>Право собственности и случайных рисков повреждения товара переходит от ПОСТАВЩИКА к ПОКУПАТЕЛЮ с момента передачи товара и подписания акта приема-передачи.</w:t>
      </w:r>
    </w:p>
    <w:p w:rsidR="001375CE" w:rsidRDefault="001375CE" w:rsidP="001375CE">
      <w:pPr>
        <w:widowControl w:val="0"/>
        <w:spacing w:before="0" w:line="276" w:lineRule="auto"/>
        <w:rPr>
          <w:sz w:val="24"/>
          <w:szCs w:val="24"/>
        </w:rPr>
      </w:pPr>
      <w:r w:rsidRPr="00FF1DAE">
        <w:rPr>
          <w:b/>
          <w:sz w:val="24"/>
          <w:szCs w:val="24"/>
        </w:rPr>
        <w:t>4.5</w:t>
      </w:r>
      <w:r>
        <w:rPr>
          <w:sz w:val="24"/>
          <w:szCs w:val="24"/>
        </w:rPr>
        <w:t>.</w:t>
      </w:r>
      <w:r w:rsidRPr="00FF1DAE">
        <w:rPr>
          <w:sz w:val="24"/>
          <w:szCs w:val="24"/>
        </w:rPr>
        <w:t>Моментом исполнения обязательства по поставке считается дата передачи товаров на склад ПОКУПАТЕЛЯ его уполномоченному представителю, указанно</w:t>
      </w:r>
      <w:r>
        <w:rPr>
          <w:sz w:val="24"/>
          <w:szCs w:val="24"/>
        </w:rPr>
        <w:t>му в товарной накладной ТОРГ-12.</w:t>
      </w:r>
    </w:p>
    <w:p w:rsidR="001375CE" w:rsidRDefault="001375CE" w:rsidP="001375CE">
      <w:pPr>
        <w:widowControl w:val="0"/>
        <w:spacing w:before="0" w:line="276" w:lineRule="auto"/>
        <w:rPr>
          <w:sz w:val="24"/>
          <w:szCs w:val="24"/>
        </w:rPr>
      </w:pPr>
      <w:r w:rsidRPr="000F4E94">
        <w:rPr>
          <w:b/>
          <w:sz w:val="24"/>
          <w:szCs w:val="24"/>
        </w:rPr>
        <w:t>4.6</w:t>
      </w:r>
      <w:r>
        <w:rPr>
          <w:sz w:val="24"/>
          <w:szCs w:val="24"/>
        </w:rPr>
        <w:t>. Качество товара проверяется на соответствие требованиям, предусмотренным Договором, прайс-листом и спецификации.</w:t>
      </w:r>
    </w:p>
    <w:p w:rsidR="001375CE" w:rsidRPr="00DF331D" w:rsidRDefault="001375CE" w:rsidP="001375CE">
      <w:pPr>
        <w:widowControl w:val="0"/>
        <w:spacing w:before="0" w:line="276" w:lineRule="auto"/>
        <w:ind w:left="426"/>
        <w:rPr>
          <w:sz w:val="24"/>
          <w:szCs w:val="24"/>
        </w:rPr>
      </w:pPr>
    </w:p>
    <w:p w:rsidR="001375CE" w:rsidRPr="00DF331D" w:rsidRDefault="001375CE" w:rsidP="001375CE">
      <w:pPr>
        <w:numPr>
          <w:ilvl w:val="0"/>
          <w:numId w:val="27"/>
        </w:numPr>
        <w:spacing w:before="0" w:line="276" w:lineRule="auto"/>
        <w:ind w:left="0" w:firstLine="0"/>
        <w:jc w:val="center"/>
        <w:rPr>
          <w:sz w:val="24"/>
          <w:szCs w:val="24"/>
        </w:rPr>
      </w:pPr>
      <w:r w:rsidRPr="00DF331D">
        <w:rPr>
          <w:b/>
          <w:sz w:val="24"/>
          <w:szCs w:val="24"/>
        </w:rPr>
        <w:t>КАЧЕСТВО И КОМПЛЕКТНОСТЬ</w:t>
      </w:r>
    </w:p>
    <w:p w:rsidR="001375CE" w:rsidRPr="00DF331D" w:rsidRDefault="001375CE" w:rsidP="001375CE">
      <w:pPr>
        <w:spacing w:before="0" w:line="276" w:lineRule="auto"/>
        <w:jc w:val="left"/>
        <w:rPr>
          <w:sz w:val="24"/>
          <w:szCs w:val="24"/>
        </w:rPr>
      </w:pPr>
    </w:p>
    <w:p w:rsidR="001375CE" w:rsidRPr="002F6BF8" w:rsidRDefault="001375CE" w:rsidP="001375CE">
      <w:pPr>
        <w:numPr>
          <w:ilvl w:val="1"/>
          <w:numId w:val="27"/>
        </w:numPr>
        <w:spacing w:before="0" w:line="276" w:lineRule="auto"/>
        <w:ind w:left="426" w:hanging="426"/>
        <w:rPr>
          <w:rFonts w:eastAsia="Times New Roman"/>
          <w:sz w:val="24"/>
          <w:szCs w:val="24"/>
          <w:lang w:eastAsia="ru-RU"/>
        </w:rPr>
      </w:pPr>
      <w:r w:rsidRPr="00DF331D">
        <w:rPr>
          <w:sz w:val="24"/>
          <w:szCs w:val="24"/>
        </w:rPr>
        <w:t>ПОСТАВЩИК гарантирует, что товар, поставляемый по настоящему Догов</w:t>
      </w:r>
      <w:r>
        <w:rPr>
          <w:sz w:val="24"/>
          <w:szCs w:val="24"/>
        </w:rPr>
        <w:t>ору, соответствует требованиям ГОСТа и ТУ.</w:t>
      </w:r>
    </w:p>
    <w:p w:rsidR="001375CE" w:rsidRPr="00CC19BE" w:rsidRDefault="001375CE" w:rsidP="001375CE">
      <w:pPr>
        <w:numPr>
          <w:ilvl w:val="1"/>
          <w:numId w:val="27"/>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несет ответственность перед ПОКУП</w:t>
      </w:r>
      <w:r>
        <w:rPr>
          <w:rFonts w:eastAsia="Times New Roman"/>
          <w:sz w:val="24"/>
          <w:szCs w:val="24"/>
          <w:lang w:eastAsia="ru-RU"/>
        </w:rPr>
        <w:t>АТЕЛЕМ за качество поставляемого товара и</w:t>
      </w:r>
      <w:r w:rsidRPr="002F6BF8">
        <w:rPr>
          <w:rFonts w:eastAsia="Times New Roman"/>
          <w:sz w:val="24"/>
          <w:szCs w:val="24"/>
          <w:lang w:eastAsia="ru-RU"/>
        </w:rPr>
        <w:t xml:space="preserve"> наличие</w:t>
      </w:r>
      <w:r>
        <w:rPr>
          <w:rFonts w:eastAsia="Times New Roman"/>
          <w:sz w:val="24"/>
          <w:szCs w:val="24"/>
          <w:lang w:eastAsia="ru-RU"/>
        </w:rPr>
        <w:t xml:space="preserve"> сертификатов на товар обязательно.</w:t>
      </w:r>
    </w:p>
    <w:p w:rsidR="001375CE" w:rsidRDefault="001375CE" w:rsidP="001375CE">
      <w:pPr>
        <w:numPr>
          <w:ilvl w:val="1"/>
          <w:numId w:val="27"/>
        </w:numPr>
        <w:spacing w:before="0" w:line="276" w:lineRule="auto"/>
        <w:ind w:left="426" w:hanging="426"/>
        <w:rPr>
          <w:sz w:val="24"/>
          <w:szCs w:val="24"/>
        </w:rPr>
      </w:pPr>
      <w:r>
        <w:rPr>
          <w:rFonts w:eastAsia="Times New Roman"/>
          <w:sz w:val="24"/>
          <w:szCs w:val="24"/>
          <w:lang w:eastAsia="ru-RU"/>
        </w:rPr>
        <w:t>ПОСТАВЩИК гарантирует доброкачественность и надежность товара в течение 6 месяцев с момента поставки. всего срока поставки.</w:t>
      </w:r>
    </w:p>
    <w:p w:rsidR="001375CE" w:rsidRPr="002F6BF8" w:rsidRDefault="001375CE" w:rsidP="001375CE">
      <w:pPr>
        <w:widowControl w:val="0"/>
        <w:numPr>
          <w:ilvl w:val="1"/>
          <w:numId w:val="27"/>
        </w:numPr>
        <w:tabs>
          <w:tab w:val="left" w:pos="426"/>
        </w:tabs>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случае поставки товара ненадлежащего качества, ПОКУПАТЕЛЬ по своему выбору вправе требовать от ПОСТАВЩИКА: </w:t>
      </w:r>
    </w:p>
    <w:p w:rsidR="001375CE" w:rsidRPr="002F6BF8" w:rsidRDefault="001375CE" w:rsidP="001375CE">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соразмерного уменьшения покупной цены;</w:t>
      </w:r>
    </w:p>
    <w:p w:rsidR="001375CE" w:rsidRPr="002F6BF8" w:rsidRDefault="001375CE" w:rsidP="001375CE">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безвозмездного устранения недостатков товара в разумный срок;</w:t>
      </w:r>
    </w:p>
    <w:p w:rsidR="001375CE" w:rsidRDefault="001375CE" w:rsidP="001375CE">
      <w:pPr>
        <w:widowControl w:val="0"/>
        <w:tabs>
          <w:tab w:val="left" w:pos="284"/>
          <w:tab w:val="left" w:pos="426"/>
        </w:tabs>
        <w:spacing w:before="0" w:line="276" w:lineRule="auto"/>
        <w:ind w:left="426"/>
        <w:rPr>
          <w:sz w:val="24"/>
          <w:szCs w:val="24"/>
        </w:rPr>
      </w:pPr>
      <w:r w:rsidRPr="002F6BF8">
        <w:rPr>
          <w:rFonts w:eastAsia="Times New Roman"/>
          <w:sz w:val="24"/>
          <w:szCs w:val="24"/>
          <w:lang w:eastAsia="ru-RU"/>
        </w:rPr>
        <w:t>- потребовать замены товара ненадлежащего качества товаром соответствующим настоящему дог</w:t>
      </w:r>
      <w:r>
        <w:rPr>
          <w:rFonts w:eastAsia="Times New Roman"/>
          <w:sz w:val="24"/>
          <w:szCs w:val="24"/>
          <w:lang w:eastAsia="ru-RU"/>
        </w:rPr>
        <w:t>овору в срок 2 (два) рабочих дня</w:t>
      </w:r>
      <w:r w:rsidRPr="002F6BF8">
        <w:rPr>
          <w:rFonts w:eastAsia="Times New Roman"/>
          <w:sz w:val="24"/>
          <w:szCs w:val="24"/>
          <w:lang w:eastAsia="ru-RU"/>
        </w:rPr>
        <w:t xml:space="preserve"> со дня предъявления требования ПОСТАВЩИКУ.</w:t>
      </w:r>
    </w:p>
    <w:p w:rsidR="001375CE" w:rsidRPr="004F6D4F" w:rsidRDefault="001375CE" w:rsidP="001375CE">
      <w:pPr>
        <w:widowControl w:val="0"/>
        <w:numPr>
          <w:ilvl w:val="1"/>
          <w:numId w:val="27"/>
        </w:numPr>
        <w:spacing w:before="0" w:line="276" w:lineRule="auto"/>
        <w:ind w:left="426" w:hanging="426"/>
        <w:rPr>
          <w:sz w:val="24"/>
          <w:szCs w:val="24"/>
        </w:rPr>
      </w:pPr>
      <w:r>
        <w:rPr>
          <w:sz w:val="24"/>
          <w:szCs w:val="24"/>
        </w:rPr>
        <w:t xml:space="preserve">В случае существенного нарушения требований к качеству товара (обнаружения </w:t>
      </w:r>
      <w:r>
        <w:rPr>
          <w:sz w:val="24"/>
          <w:szCs w:val="24"/>
        </w:rPr>
        <w:lastRenderedPageBreak/>
        <w:t>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1375CE" w:rsidRPr="004F6D4F" w:rsidRDefault="001375CE" w:rsidP="001375CE">
      <w:pPr>
        <w:widowControl w:val="0"/>
        <w:numPr>
          <w:ilvl w:val="1"/>
          <w:numId w:val="27"/>
        </w:numPr>
        <w:spacing w:before="0" w:line="276" w:lineRule="auto"/>
        <w:ind w:left="426" w:hanging="426"/>
        <w:rPr>
          <w:sz w:val="24"/>
          <w:szCs w:val="24"/>
        </w:rPr>
      </w:pPr>
      <w:r>
        <w:rPr>
          <w:sz w:val="24"/>
          <w:szCs w:val="24"/>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Если ПОСТАВЩИК в разумный срок не выполнил требования о доукомплектовании товара, ПОКУПАТЕЛЬ вправе по своему выбору:</w:t>
      </w:r>
    </w:p>
    <w:p w:rsidR="001375CE" w:rsidRPr="004F6D4F" w:rsidRDefault="001375CE" w:rsidP="001375CE">
      <w:pPr>
        <w:widowControl w:val="0"/>
        <w:spacing w:before="0" w:line="276" w:lineRule="auto"/>
        <w:ind w:left="567" w:hanging="141"/>
        <w:rPr>
          <w:sz w:val="24"/>
          <w:szCs w:val="24"/>
        </w:rPr>
      </w:pPr>
      <w:r w:rsidRPr="004F6D4F">
        <w:rPr>
          <w:sz w:val="24"/>
          <w:szCs w:val="24"/>
        </w:rPr>
        <w:t xml:space="preserve">- потребовать замены некачественного </w:t>
      </w:r>
      <w:r>
        <w:rPr>
          <w:sz w:val="24"/>
          <w:szCs w:val="24"/>
        </w:rPr>
        <w:t>товара на качественный в срок 2 (два) рабочих дня</w:t>
      </w:r>
      <w:r w:rsidRPr="004F6D4F">
        <w:rPr>
          <w:sz w:val="24"/>
          <w:szCs w:val="24"/>
        </w:rPr>
        <w:t xml:space="preserve"> со дня предъявления требования ПОСТАВЩИК</w:t>
      </w:r>
      <w:r>
        <w:rPr>
          <w:sz w:val="24"/>
          <w:szCs w:val="24"/>
        </w:rPr>
        <w:t>У</w:t>
      </w:r>
      <w:r w:rsidRPr="004F6D4F">
        <w:rPr>
          <w:sz w:val="24"/>
          <w:szCs w:val="24"/>
        </w:rPr>
        <w:t>.</w:t>
      </w:r>
    </w:p>
    <w:p w:rsidR="001375CE" w:rsidRPr="004F6D4F" w:rsidRDefault="001375CE" w:rsidP="001375CE">
      <w:pPr>
        <w:widowControl w:val="0"/>
        <w:spacing w:before="0" w:line="276" w:lineRule="auto"/>
        <w:ind w:left="567" w:hanging="141"/>
        <w:rPr>
          <w:sz w:val="24"/>
          <w:szCs w:val="24"/>
        </w:rPr>
      </w:pPr>
      <w:r w:rsidRPr="004F6D4F">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Последст</w:t>
      </w:r>
      <w:r>
        <w:rPr>
          <w:sz w:val="24"/>
          <w:szCs w:val="24"/>
        </w:rPr>
        <w:t>вия, предусмотренные пунктом 5.3</w:t>
      </w:r>
      <w:r w:rsidRPr="004F6D4F">
        <w:rPr>
          <w:sz w:val="24"/>
          <w:szCs w:val="24"/>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1375CE" w:rsidRDefault="001375CE" w:rsidP="001375CE">
      <w:pPr>
        <w:widowControl w:val="0"/>
        <w:numPr>
          <w:ilvl w:val="1"/>
          <w:numId w:val="27"/>
        </w:numPr>
        <w:spacing w:before="0" w:line="276" w:lineRule="auto"/>
        <w:ind w:left="426" w:hanging="426"/>
        <w:rPr>
          <w:sz w:val="24"/>
          <w:szCs w:val="24"/>
        </w:rPr>
      </w:pPr>
      <w:r w:rsidRPr="005A7F1E">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1375CE" w:rsidRDefault="001375CE" w:rsidP="001375CE">
      <w:pPr>
        <w:widowControl w:val="0"/>
        <w:spacing w:before="0" w:line="276" w:lineRule="auto"/>
        <w:ind w:left="426" w:hanging="426"/>
        <w:rPr>
          <w:sz w:val="24"/>
          <w:szCs w:val="24"/>
        </w:rPr>
      </w:pPr>
      <w:r w:rsidRPr="00663672">
        <w:rPr>
          <w:b/>
          <w:sz w:val="24"/>
          <w:szCs w:val="24"/>
        </w:rPr>
        <w:t>5.11</w:t>
      </w:r>
      <w:r>
        <w:rPr>
          <w:sz w:val="24"/>
          <w:szCs w:val="24"/>
        </w:rPr>
        <w:t xml:space="preserve">. </w:t>
      </w:r>
      <w:r w:rsidRPr="00052EA1">
        <w:rPr>
          <w:sz w:val="24"/>
          <w:szCs w:val="24"/>
        </w:rPr>
        <w:t xml:space="preserve">Если ненадлежащее качество товара (в течение срока годности) обнаружено в процессе подготовки товара к реализации или в процессе реализации, </w:t>
      </w:r>
      <w:r>
        <w:rPr>
          <w:sz w:val="24"/>
          <w:szCs w:val="24"/>
        </w:rPr>
        <w:t>ПОКУПАТЕЛЬ</w:t>
      </w:r>
      <w:r w:rsidRPr="00052EA1">
        <w:rPr>
          <w:sz w:val="24"/>
          <w:szCs w:val="24"/>
        </w:rPr>
        <w:t xml:space="preserve"> обязан незамедлительно уведомить </w:t>
      </w:r>
      <w:r>
        <w:rPr>
          <w:sz w:val="24"/>
          <w:szCs w:val="24"/>
        </w:rPr>
        <w:t>ПОСТАВЩИКА</w:t>
      </w:r>
      <w:r w:rsidRPr="00052EA1">
        <w:rPr>
          <w:sz w:val="24"/>
          <w:szCs w:val="24"/>
        </w:rPr>
        <w:t xml:space="preserve"> по </w:t>
      </w:r>
      <w:r>
        <w:rPr>
          <w:sz w:val="24"/>
          <w:szCs w:val="24"/>
        </w:rPr>
        <w:t>электронной почте</w:t>
      </w:r>
      <w:r w:rsidRPr="00052EA1">
        <w:rPr>
          <w:sz w:val="24"/>
          <w:szCs w:val="24"/>
        </w:rPr>
        <w:t xml:space="preserve">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r>
        <w:rPr>
          <w:sz w:val="24"/>
          <w:szCs w:val="24"/>
        </w:rPr>
        <w:t xml:space="preserve"> </w:t>
      </w:r>
      <w:r w:rsidRPr="00052EA1">
        <w:rPr>
          <w:sz w:val="24"/>
          <w:szCs w:val="24"/>
        </w:rPr>
        <w:t xml:space="preserve">В течение </w:t>
      </w:r>
      <w:r>
        <w:rPr>
          <w:sz w:val="24"/>
          <w:szCs w:val="24"/>
        </w:rPr>
        <w:t>2</w:t>
      </w:r>
      <w:r w:rsidRPr="00052EA1">
        <w:rPr>
          <w:sz w:val="24"/>
          <w:szCs w:val="24"/>
        </w:rPr>
        <w:t xml:space="preserve"> (</w:t>
      </w:r>
      <w:r>
        <w:rPr>
          <w:sz w:val="24"/>
          <w:szCs w:val="24"/>
        </w:rPr>
        <w:t xml:space="preserve">двух) </w:t>
      </w:r>
      <w:r w:rsidRPr="00052EA1">
        <w:rPr>
          <w:sz w:val="24"/>
          <w:szCs w:val="24"/>
        </w:rPr>
        <w:t xml:space="preserve">календарных дней после подписания акта о выявленных нарушениях </w:t>
      </w:r>
      <w:r>
        <w:rPr>
          <w:sz w:val="24"/>
          <w:szCs w:val="24"/>
        </w:rPr>
        <w:t>ПОСТАВЩИК</w:t>
      </w:r>
      <w:r w:rsidRPr="00052EA1">
        <w:rPr>
          <w:sz w:val="24"/>
          <w:szCs w:val="24"/>
        </w:rPr>
        <w:t xml:space="preserve"> обязан заменить товар ненадлежащего качества товаром надлежащего качества.</w:t>
      </w:r>
      <w:r>
        <w:rPr>
          <w:sz w:val="24"/>
          <w:szCs w:val="24"/>
        </w:rPr>
        <w:t xml:space="preserve"> </w:t>
      </w:r>
      <w:r w:rsidRPr="00052EA1">
        <w:rPr>
          <w:sz w:val="24"/>
          <w:szCs w:val="24"/>
        </w:rPr>
        <w:t xml:space="preserve">Претензии по качеству продовольственных товаров могут быть предъявлены </w:t>
      </w:r>
      <w:r>
        <w:rPr>
          <w:sz w:val="24"/>
          <w:szCs w:val="24"/>
        </w:rPr>
        <w:t>ПОКУПАТЕЛЕМ</w:t>
      </w:r>
      <w:r w:rsidRPr="00052EA1">
        <w:rPr>
          <w:sz w:val="24"/>
          <w:szCs w:val="24"/>
        </w:rPr>
        <w:t xml:space="preserve"> в течение срока годности товара (при условии соблюдения ПОКУПАТЕЛЕМ условий хранения).</w:t>
      </w:r>
      <w:r w:rsidRPr="00052EA1">
        <w:rPr>
          <w:rFonts w:ascii="Calibri" w:hAnsi="Calibri" w:cs="Calibri"/>
          <w:sz w:val="22"/>
          <w:szCs w:val="20"/>
          <w:lang w:eastAsia="ru-RU"/>
        </w:rPr>
        <w:t xml:space="preserve"> </w:t>
      </w:r>
      <w:r w:rsidRPr="00052EA1">
        <w:rPr>
          <w:sz w:val="24"/>
          <w:szCs w:val="24"/>
        </w:rPr>
        <w:t xml:space="preserve">Претензии по количеству, ассортименту товара предъявляются ПОКУПАТЕЛЕМ не позднее </w:t>
      </w:r>
      <w:r>
        <w:rPr>
          <w:sz w:val="24"/>
          <w:szCs w:val="24"/>
        </w:rPr>
        <w:t>10</w:t>
      </w:r>
      <w:r w:rsidRPr="00052EA1">
        <w:rPr>
          <w:sz w:val="24"/>
          <w:szCs w:val="24"/>
        </w:rPr>
        <w:t xml:space="preserve"> </w:t>
      </w:r>
      <w:r>
        <w:rPr>
          <w:sz w:val="24"/>
          <w:szCs w:val="24"/>
        </w:rPr>
        <w:t>(десяти)</w:t>
      </w:r>
      <w:r w:rsidRPr="00052EA1">
        <w:rPr>
          <w:sz w:val="24"/>
          <w:szCs w:val="24"/>
        </w:rPr>
        <w:t xml:space="preserve"> календарных дней с даты поставки</w:t>
      </w:r>
      <w:r>
        <w:rPr>
          <w:sz w:val="24"/>
          <w:szCs w:val="24"/>
        </w:rPr>
        <w:t>.</w:t>
      </w:r>
    </w:p>
    <w:p w:rsidR="001375CE" w:rsidRPr="005A7F1E" w:rsidRDefault="001375CE" w:rsidP="001375CE">
      <w:pPr>
        <w:widowControl w:val="0"/>
        <w:spacing w:before="0" w:line="276" w:lineRule="auto"/>
        <w:ind w:left="426"/>
        <w:rPr>
          <w:sz w:val="24"/>
          <w:szCs w:val="24"/>
        </w:rPr>
      </w:pPr>
    </w:p>
    <w:p w:rsidR="001375CE" w:rsidRPr="00127D81" w:rsidRDefault="001375CE" w:rsidP="001375CE">
      <w:pPr>
        <w:widowControl w:val="0"/>
        <w:numPr>
          <w:ilvl w:val="0"/>
          <w:numId w:val="27"/>
        </w:numPr>
        <w:spacing w:before="0" w:line="276" w:lineRule="auto"/>
        <w:ind w:left="284"/>
        <w:jc w:val="center"/>
        <w:rPr>
          <w:sz w:val="24"/>
          <w:szCs w:val="24"/>
        </w:rPr>
      </w:pPr>
      <w:r w:rsidRPr="004F6D4F">
        <w:rPr>
          <w:b/>
          <w:sz w:val="24"/>
          <w:szCs w:val="24"/>
        </w:rPr>
        <w:t>ТАРА И УПАКОВКА</w:t>
      </w:r>
    </w:p>
    <w:p w:rsidR="001375CE" w:rsidRPr="0092369F" w:rsidRDefault="001375CE" w:rsidP="001375CE">
      <w:pPr>
        <w:widowControl w:val="0"/>
        <w:spacing w:before="0" w:line="276" w:lineRule="auto"/>
        <w:ind w:left="284"/>
        <w:rPr>
          <w:sz w:val="24"/>
          <w:szCs w:val="24"/>
        </w:rPr>
      </w:pPr>
    </w:p>
    <w:p w:rsidR="001375CE" w:rsidRPr="00D32F47" w:rsidRDefault="001375CE" w:rsidP="001375CE">
      <w:pPr>
        <w:widowControl w:val="0"/>
        <w:numPr>
          <w:ilvl w:val="1"/>
          <w:numId w:val="27"/>
        </w:numPr>
        <w:spacing w:before="0" w:line="276" w:lineRule="auto"/>
        <w:ind w:left="426" w:hanging="426"/>
        <w:rPr>
          <w:sz w:val="24"/>
          <w:szCs w:val="24"/>
        </w:rPr>
      </w:pPr>
      <w:r w:rsidRPr="004F6D4F">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1375CE" w:rsidRPr="00D32F47" w:rsidRDefault="001375CE" w:rsidP="001375CE">
      <w:pPr>
        <w:widowControl w:val="0"/>
        <w:numPr>
          <w:ilvl w:val="1"/>
          <w:numId w:val="27"/>
        </w:numPr>
        <w:spacing w:before="0" w:line="276" w:lineRule="auto"/>
        <w:ind w:left="426" w:hanging="426"/>
        <w:rPr>
          <w:sz w:val="24"/>
          <w:szCs w:val="24"/>
        </w:rPr>
      </w:pPr>
      <w:r w:rsidRPr="004F6D4F">
        <w:rPr>
          <w:sz w:val="24"/>
          <w:szCs w:val="24"/>
        </w:rPr>
        <w:t xml:space="preserve">Стоимость тары и упаковки входит в стоимость товара и отдельной оплате не подлежит </w:t>
      </w:r>
      <w:r w:rsidRPr="004F6D4F">
        <w:rPr>
          <w:sz w:val="24"/>
          <w:szCs w:val="24"/>
        </w:rPr>
        <w:lastRenderedPageBreak/>
        <w:t>(ст. 481 ГК РФ).</w:t>
      </w:r>
    </w:p>
    <w:p w:rsidR="001375CE" w:rsidRDefault="001375CE" w:rsidP="001375CE">
      <w:pPr>
        <w:widowControl w:val="0"/>
        <w:numPr>
          <w:ilvl w:val="1"/>
          <w:numId w:val="27"/>
        </w:numPr>
        <w:spacing w:before="0" w:line="276" w:lineRule="auto"/>
        <w:ind w:left="426" w:hanging="426"/>
        <w:rPr>
          <w:sz w:val="24"/>
          <w:szCs w:val="24"/>
        </w:rPr>
      </w:pPr>
      <w:r w:rsidRPr="005A7F1E">
        <w:rPr>
          <w:sz w:val="24"/>
          <w:szCs w:val="24"/>
        </w:rPr>
        <w:t>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w:t>
      </w:r>
      <w:r>
        <w:rPr>
          <w:sz w:val="24"/>
          <w:szCs w:val="24"/>
        </w:rPr>
        <w:t>портные и складские расходы.</w:t>
      </w:r>
    </w:p>
    <w:p w:rsidR="001375CE" w:rsidRPr="005A7F1E" w:rsidRDefault="001375CE" w:rsidP="001375CE">
      <w:pPr>
        <w:widowControl w:val="0"/>
        <w:spacing w:before="0" w:line="276" w:lineRule="auto"/>
        <w:ind w:left="426"/>
        <w:rPr>
          <w:sz w:val="24"/>
          <w:szCs w:val="24"/>
        </w:rPr>
      </w:pPr>
    </w:p>
    <w:p w:rsidR="001375CE" w:rsidRPr="00D76736" w:rsidRDefault="001375CE" w:rsidP="001375CE">
      <w:pPr>
        <w:widowControl w:val="0"/>
        <w:numPr>
          <w:ilvl w:val="0"/>
          <w:numId w:val="27"/>
        </w:numPr>
        <w:spacing w:before="0" w:line="276" w:lineRule="auto"/>
        <w:ind w:left="0" w:firstLine="142"/>
        <w:jc w:val="center"/>
        <w:rPr>
          <w:sz w:val="24"/>
          <w:szCs w:val="24"/>
        </w:rPr>
      </w:pPr>
      <w:r w:rsidRPr="004F6D4F">
        <w:rPr>
          <w:b/>
          <w:sz w:val="24"/>
          <w:szCs w:val="24"/>
        </w:rPr>
        <w:t>ПОРЯДОК ПРИНЯТИЯ ТОВАРОВ И ОФОРМЛЕНИЯ ОТГРУЗОЧНЫХ ДОКУМЕНТОВ</w:t>
      </w:r>
    </w:p>
    <w:p w:rsidR="001375CE" w:rsidRPr="0092369F" w:rsidRDefault="001375CE" w:rsidP="001375CE">
      <w:pPr>
        <w:widowControl w:val="0"/>
        <w:spacing w:before="0" w:line="276" w:lineRule="auto"/>
        <w:ind w:left="142"/>
        <w:rPr>
          <w:sz w:val="24"/>
          <w:szCs w:val="24"/>
        </w:rPr>
      </w:pP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1375CE" w:rsidRPr="004F6D4F" w:rsidRDefault="001375CE" w:rsidP="001375CE">
      <w:pPr>
        <w:widowControl w:val="0"/>
        <w:spacing w:before="0" w:line="276" w:lineRule="auto"/>
        <w:ind w:left="426" w:firstLine="294"/>
        <w:rPr>
          <w:sz w:val="24"/>
          <w:szCs w:val="24"/>
        </w:rPr>
      </w:pPr>
      <w:r w:rsidRPr="004F6D4F">
        <w:rPr>
          <w:sz w:val="24"/>
          <w:szCs w:val="24"/>
        </w:rPr>
        <w:t>ПОСТАВЩИК обязан вывезти товар, принятый ПОКУПАТЕЛЕМ на ответственное хранение, или распорядиться им в разумный срок.</w:t>
      </w:r>
    </w:p>
    <w:p w:rsidR="001375CE" w:rsidRPr="004F6D4F" w:rsidRDefault="001375CE" w:rsidP="001375CE">
      <w:pPr>
        <w:widowControl w:val="0"/>
        <w:spacing w:before="0" w:line="276" w:lineRule="auto"/>
        <w:ind w:left="426" w:firstLine="294"/>
        <w:rPr>
          <w:sz w:val="24"/>
          <w:szCs w:val="24"/>
        </w:rPr>
      </w:pPr>
      <w:r w:rsidRPr="004F6D4F">
        <w:rPr>
          <w:sz w:val="24"/>
          <w:szCs w:val="24"/>
        </w:rPr>
        <w:t>Если ПОСТАВЩИК в этот срок не распорядится товаром, ПОКУПАТЕЛЬ вправе реализовать товар или возвратить его ПОСТАВЩИКУ.</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1375CE" w:rsidRPr="004F6D4F" w:rsidRDefault="001375CE" w:rsidP="001375CE">
      <w:pPr>
        <w:widowControl w:val="0"/>
        <w:spacing w:before="0" w:line="276" w:lineRule="auto"/>
        <w:ind w:left="426" w:firstLine="294"/>
        <w:rPr>
          <w:sz w:val="24"/>
          <w:szCs w:val="24"/>
        </w:rPr>
      </w:pPr>
      <w:r w:rsidRPr="004F6D4F">
        <w:rPr>
          <w:sz w:val="24"/>
          <w:szCs w:val="24"/>
        </w:rPr>
        <w:t>При этом вырученное от реализации товара передается ПОСТАВЩИКУ за вычетом причитающегося ПОКУПАТЕЛЮ.</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Приемка товаров осуществляется ПОКУПАТЕЛЕМ</w:t>
      </w:r>
      <w:r>
        <w:rPr>
          <w:sz w:val="24"/>
          <w:szCs w:val="24"/>
        </w:rPr>
        <w:t xml:space="preserve"> в магазинах розничной торговли или на складе поставщика в г. Мирный РС (Я). </w:t>
      </w:r>
    </w:p>
    <w:p w:rsidR="001375CE" w:rsidRPr="00D60CDB" w:rsidRDefault="001375CE" w:rsidP="001375CE">
      <w:pPr>
        <w:widowControl w:val="0"/>
        <w:numPr>
          <w:ilvl w:val="1"/>
          <w:numId w:val="27"/>
        </w:numPr>
        <w:spacing w:before="0" w:line="276" w:lineRule="auto"/>
        <w:ind w:left="426" w:hanging="426"/>
        <w:rPr>
          <w:sz w:val="24"/>
          <w:szCs w:val="24"/>
        </w:rPr>
      </w:pPr>
      <w:r w:rsidRPr="00B55E5F">
        <w:rPr>
          <w:sz w:val="24"/>
          <w:szCs w:val="24"/>
        </w:rPr>
        <w:t>Приемка товара по количеству оформляется актом приема-передачи, подписанным уполномоченными представителями сторон по договору.</w:t>
      </w:r>
    </w:p>
    <w:p w:rsidR="001375CE" w:rsidRDefault="001375CE" w:rsidP="001375CE">
      <w:pPr>
        <w:widowControl w:val="0"/>
        <w:numPr>
          <w:ilvl w:val="1"/>
          <w:numId w:val="27"/>
        </w:numPr>
        <w:spacing w:before="0" w:line="276" w:lineRule="auto"/>
        <w:ind w:left="426" w:hanging="426"/>
        <w:rPr>
          <w:sz w:val="24"/>
          <w:szCs w:val="24"/>
        </w:rPr>
      </w:pPr>
      <w:r w:rsidRPr="005A7F1E">
        <w:rPr>
          <w:sz w:val="24"/>
          <w:szCs w:val="24"/>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1375CE" w:rsidRPr="005A7F1E" w:rsidRDefault="001375CE" w:rsidP="001375CE">
      <w:pPr>
        <w:widowControl w:val="0"/>
        <w:spacing w:before="0" w:line="276" w:lineRule="auto"/>
        <w:ind w:left="426"/>
        <w:rPr>
          <w:sz w:val="24"/>
          <w:szCs w:val="24"/>
        </w:rPr>
      </w:pPr>
    </w:p>
    <w:p w:rsidR="001375CE" w:rsidRPr="00DF331D" w:rsidRDefault="001375CE" w:rsidP="001375CE">
      <w:pPr>
        <w:widowControl w:val="0"/>
        <w:numPr>
          <w:ilvl w:val="0"/>
          <w:numId w:val="27"/>
        </w:numPr>
        <w:spacing w:before="0" w:line="276" w:lineRule="auto"/>
        <w:ind w:left="0" w:firstLine="0"/>
        <w:jc w:val="center"/>
        <w:rPr>
          <w:sz w:val="24"/>
          <w:szCs w:val="24"/>
        </w:rPr>
      </w:pPr>
      <w:r w:rsidRPr="00DF331D">
        <w:rPr>
          <w:b/>
          <w:sz w:val="24"/>
          <w:szCs w:val="24"/>
        </w:rPr>
        <w:t>ОТВЕТСТВЕННОСТЬ СТОРОН</w:t>
      </w:r>
    </w:p>
    <w:p w:rsidR="001375CE" w:rsidRPr="004F6D4F" w:rsidRDefault="001375CE" w:rsidP="001375CE">
      <w:pPr>
        <w:widowControl w:val="0"/>
        <w:spacing w:before="0" w:line="276" w:lineRule="auto"/>
        <w:rPr>
          <w:sz w:val="24"/>
          <w:szCs w:val="24"/>
        </w:rPr>
      </w:pP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1375CE" w:rsidRDefault="001375CE" w:rsidP="001375CE">
      <w:pPr>
        <w:widowControl w:val="0"/>
        <w:numPr>
          <w:ilvl w:val="1"/>
          <w:numId w:val="27"/>
        </w:numPr>
        <w:spacing w:before="0" w:line="276" w:lineRule="auto"/>
        <w:ind w:left="426" w:hanging="426"/>
        <w:rPr>
          <w:sz w:val="24"/>
          <w:szCs w:val="24"/>
        </w:rPr>
      </w:pPr>
      <w:r w:rsidRPr="00BE4B8B">
        <w:rPr>
          <w:sz w:val="24"/>
          <w:szCs w:val="24"/>
        </w:rPr>
        <w:t xml:space="preserve">За нарушение срока поставки товара ПОСТАВЩИК уплачивает ПОКУПАТЕЛЮ </w:t>
      </w:r>
      <w:r>
        <w:rPr>
          <w:sz w:val="24"/>
          <w:szCs w:val="24"/>
        </w:rPr>
        <w:t>неустойку в размере 1% от суммы договора за каждый день просрочки, до момента фактического исполнения обязательства по поставке.</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 xml:space="preserve">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w:t>
      </w:r>
      <w:r w:rsidRPr="004F6D4F">
        <w:rPr>
          <w:sz w:val="24"/>
          <w:szCs w:val="24"/>
        </w:rPr>
        <w:lastRenderedPageBreak/>
        <w:t>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ПОКУПАТЕЛЬ</w:t>
      </w:r>
      <w:r>
        <w:rPr>
          <w:sz w:val="24"/>
          <w:szCs w:val="24"/>
        </w:rPr>
        <w:t xml:space="preserve"> </w:t>
      </w:r>
      <w:r w:rsidRPr="004F6D4F">
        <w:rPr>
          <w:sz w:val="24"/>
          <w:szCs w:val="24"/>
        </w:rPr>
        <w:t>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4F6D4F">
        <w:rPr>
          <w:i/>
          <w:sz w:val="24"/>
          <w:szCs w:val="24"/>
        </w:rPr>
        <w:t>.</w:t>
      </w:r>
      <w:r w:rsidRPr="004F6D4F">
        <w:rPr>
          <w:sz w:val="24"/>
          <w:szCs w:val="24"/>
        </w:rPr>
        <w:t xml:space="preserve"> Для проведения зачета ПОКУПАТЕЛЬ направляет в адрес ПОСТАВЩИКА</w:t>
      </w:r>
      <w:r w:rsidRPr="004F6D4F">
        <w:rPr>
          <w:b/>
          <w:i/>
          <w:sz w:val="24"/>
          <w:szCs w:val="24"/>
        </w:rPr>
        <w:t xml:space="preserve"> </w:t>
      </w:r>
      <w:r w:rsidRPr="004F6D4F">
        <w:rPr>
          <w:sz w:val="24"/>
          <w:szCs w:val="24"/>
        </w:rPr>
        <w:t>заявление, с указанием суммы неустойки и её расчета.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1375CE" w:rsidRDefault="001375CE" w:rsidP="001375CE">
      <w:pPr>
        <w:widowControl w:val="0"/>
        <w:numPr>
          <w:ilvl w:val="1"/>
          <w:numId w:val="27"/>
        </w:numPr>
        <w:spacing w:before="0" w:line="276" w:lineRule="auto"/>
        <w:ind w:left="426" w:hanging="426"/>
        <w:rPr>
          <w:sz w:val="24"/>
          <w:szCs w:val="24"/>
        </w:rPr>
      </w:pPr>
      <w:r w:rsidRPr="005A7F1E">
        <w:rPr>
          <w:sz w:val="24"/>
          <w:szCs w:val="24"/>
        </w:rPr>
        <w:t>Стороны несут и иную ответственность согласно действующему законодательству и настоящему договору в случае нарушения, взят</w:t>
      </w:r>
      <w:r>
        <w:rPr>
          <w:sz w:val="24"/>
          <w:szCs w:val="24"/>
        </w:rPr>
        <w:t>ых на себя обязательств.</w:t>
      </w:r>
    </w:p>
    <w:p w:rsidR="001375CE" w:rsidRDefault="001375CE" w:rsidP="001375CE">
      <w:pPr>
        <w:widowControl w:val="0"/>
        <w:spacing w:before="0" w:line="276" w:lineRule="auto"/>
        <w:ind w:left="426"/>
        <w:rPr>
          <w:sz w:val="24"/>
          <w:szCs w:val="24"/>
        </w:rPr>
      </w:pPr>
    </w:p>
    <w:p w:rsidR="001375CE" w:rsidRPr="00DF331D" w:rsidRDefault="001375CE" w:rsidP="001375CE">
      <w:pPr>
        <w:widowControl w:val="0"/>
        <w:numPr>
          <w:ilvl w:val="0"/>
          <w:numId w:val="27"/>
        </w:numPr>
        <w:spacing w:before="0" w:line="276" w:lineRule="auto"/>
        <w:ind w:left="0" w:hanging="86"/>
        <w:jc w:val="center"/>
        <w:rPr>
          <w:sz w:val="24"/>
          <w:szCs w:val="24"/>
        </w:rPr>
      </w:pPr>
      <w:r w:rsidRPr="000835F0">
        <w:rPr>
          <w:b/>
          <w:sz w:val="24"/>
          <w:szCs w:val="24"/>
        </w:rPr>
        <w:t>ФОРС – МАЖОР</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1375CE" w:rsidRPr="004F6D4F" w:rsidRDefault="001375CE" w:rsidP="001375CE">
      <w:pPr>
        <w:widowControl w:val="0"/>
        <w:numPr>
          <w:ilvl w:val="1"/>
          <w:numId w:val="27"/>
        </w:numPr>
        <w:spacing w:before="0" w:line="276" w:lineRule="auto"/>
        <w:ind w:left="426" w:hanging="426"/>
        <w:rPr>
          <w:sz w:val="24"/>
          <w:szCs w:val="24"/>
        </w:rPr>
      </w:pPr>
      <w:r>
        <w:rPr>
          <w:sz w:val="24"/>
          <w:szCs w:val="24"/>
        </w:rPr>
        <w:t xml:space="preserve">При </w:t>
      </w:r>
      <w:r w:rsidRPr="004F6D4F">
        <w:rPr>
          <w:sz w:val="24"/>
          <w:szCs w:val="24"/>
        </w:rPr>
        <w:t>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1375CE" w:rsidRPr="004F6D4F" w:rsidRDefault="001375CE" w:rsidP="001375CE">
      <w:pPr>
        <w:widowControl w:val="0"/>
        <w:spacing w:before="0" w:line="276" w:lineRule="auto"/>
        <w:ind w:left="426" w:firstLine="294"/>
        <w:rPr>
          <w:sz w:val="24"/>
          <w:szCs w:val="24"/>
        </w:rPr>
      </w:pPr>
      <w:r w:rsidRPr="004F6D4F">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1375CE" w:rsidRPr="004F6D4F" w:rsidRDefault="001375CE" w:rsidP="001375CE">
      <w:pPr>
        <w:widowControl w:val="0"/>
        <w:spacing w:before="0" w:line="276" w:lineRule="auto"/>
        <w:ind w:left="426" w:firstLine="294"/>
        <w:rPr>
          <w:sz w:val="24"/>
          <w:szCs w:val="24"/>
        </w:rPr>
      </w:pPr>
      <w:r w:rsidRPr="004F6D4F">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 xml:space="preserve">Сторона, для которой создалась невозможность исполнения обязательств по настоящему </w:t>
      </w:r>
      <w:r w:rsidRPr="004F6D4F">
        <w:rPr>
          <w:sz w:val="24"/>
          <w:szCs w:val="24"/>
        </w:rPr>
        <w:lastRenderedPageBreak/>
        <w:t>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1375CE" w:rsidRDefault="001375CE" w:rsidP="001375CE">
      <w:pPr>
        <w:widowControl w:val="0"/>
        <w:numPr>
          <w:ilvl w:val="1"/>
          <w:numId w:val="27"/>
        </w:numPr>
        <w:spacing w:before="0" w:line="276" w:lineRule="auto"/>
        <w:ind w:left="426" w:hanging="426"/>
        <w:rPr>
          <w:sz w:val="24"/>
          <w:szCs w:val="24"/>
        </w:rPr>
      </w:pPr>
      <w:r w:rsidRPr="004F6D4F">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1375CE" w:rsidRPr="000835F0" w:rsidRDefault="001375CE" w:rsidP="001375CE">
      <w:pPr>
        <w:widowControl w:val="0"/>
        <w:spacing w:before="0" w:line="276" w:lineRule="auto"/>
        <w:jc w:val="center"/>
        <w:rPr>
          <w:sz w:val="24"/>
          <w:szCs w:val="24"/>
        </w:rPr>
      </w:pPr>
    </w:p>
    <w:p w:rsidR="001375CE" w:rsidRPr="00D76736" w:rsidRDefault="001375CE" w:rsidP="001375CE">
      <w:pPr>
        <w:widowControl w:val="0"/>
        <w:numPr>
          <w:ilvl w:val="0"/>
          <w:numId w:val="27"/>
        </w:numPr>
        <w:spacing w:before="0" w:line="276" w:lineRule="auto"/>
        <w:ind w:left="0" w:firstLine="0"/>
        <w:jc w:val="center"/>
        <w:rPr>
          <w:sz w:val="24"/>
          <w:szCs w:val="24"/>
        </w:rPr>
      </w:pPr>
      <w:r w:rsidRPr="004F6D4F">
        <w:rPr>
          <w:b/>
          <w:sz w:val="24"/>
          <w:szCs w:val="24"/>
        </w:rPr>
        <w:t>ПОРЯДОК РАЗРЕШЕНИЯ СПОРОВ</w:t>
      </w:r>
    </w:p>
    <w:p w:rsidR="001375CE" w:rsidRPr="0092369F" w:rsidRDefault="001375CE" w:rsidP="001375CE">
      <w:pPr>
        <w:widowControl w:val="0"/>
        <w:spacing w:before="0" w:line="276" w:lineRule="auto"/>
        <w:rPr>
          <w:sz w:val="24"/>
          <w:szCs w:val="24"/>
        </w:rPr>
      </w:pP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1375CE" w:rsidRDefault="001375CE" w:rsidP="001375CE">
      <w:pPr>
        <w:widowControl w:val="0"/>
        <w:numPr>
          <w:ilvl w:val="1"/>
          <w:numId w:val="27"/>
        </w:numPr>
        <w:spacing w:before="0" w:line="276" w:lineRule="auto"/>
        <w:ind w:left="426" w:hanging="426"/>
        <w:rPr>
          <w:sz w:val="24"/>
          <w:szCs w:val="24"/>
        </w:rPr>
      </w:pPr>
      <w:r w:rsidRPr="005A7F1E">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r w:rsidRPr="005A7F1E">
        <w:rPr>
          <w:sz w:val="24"/>
          <w:szCs w:val="24"/>
        </w:rPr>
        <w:t>.</w:t>
      </w:r>
    </w:p>
    <w:p w:rsidR="001375CE" w:rsidRDefault="001375CE" w:rsidP="001375CE">
      <w:pPr>
        <w:widowControl w:val="0"/>
        <w:spacing w:before="0" w:line="276" w:lineRule="auto"/>
        <w:ind w:left="426"/>
        <w:rPr>
          <w:sz w:val="24"/>
          <w:szCs w:val="24"/>
        </w:rPr>
      </w:pPr>
    </w:p>
    <w:p w:rsidR="001375CE" w:rsidRPr="009E1CCD" w:rsidRDefault="001375CE" w:rsidP="001375CE">
      <w:pPr>
        <w:widowControl w:val="0"/>
        <w:numPr>
          <w:ilvl w:val="0"/>
          <w:numId w:val="27"/>
        </w:numPr>
        <w:spacing w:before="0" w:line="276" w:lineRule="auto"/>
        <w:ind w:left="0" w:firstLine="0"/>
        <w:jc w:val="center"/>
        <w:rPr>
          <w:sz w:val="24"/>
          <w:szCs w:val="24"/>
        </w:rPr>
      </w:pPr>
      <w:r w:rsidRPr="000835F0">
        <w:rPr>
          <w:b/>
          <w:sz w:val="24"/>
          <w:szCs w:val="24"/>
        </w:rPr>
        <w:t>ПОРЯДОК ИЗМЕНЕНИЯ И РАСТОРЖЕНИЯ ДОГОВОРА</w:t>
      </w:r>
    </w:p>
    <w:p w:rsidR="001375CE" w:rsidRDefault="001375CE" w:rsidP="001375CE">
      <w:pPr>
        <w:widowControl w:val="0"/>
        <w:numPr>
          <w:ilvl w:val="1"/>
          <w:numId w:val="27"/>
        </w:numPr>
        <w:spacing w:before="0" w:line="276" w:lineRule="auto"/>
        <w:ind w:left="426" w:hanging="426"/>
        <w:rPr>
          <w:sz w:val="24"/>
          <w:szCs w:val="24"/>
        </w:rPr>
      </w:pPr>
      <w:r w:rsidRPr="002E4343">
        <w:rPr>
          <w:sz w:val="24"/>
          <w:szCs w:val="24"/>
        </w:rPr>
        <w:t>Договор может быть расторгнут по соглашению Сторон.</w:t>
      </w:r>
    </w:p>
    <w:p w:rsidR="001375CE" w:rsidRDefault="001375CE" w:rsidP="001375CE">
      <w:pPr>
        <w:widowControl w:val="0"/>
        <w:numPr>
          <w:ilvl w:val="1"/>
          <w:numId w:val="27"/>
        </w:numPr>
        <w:spacing w:before="0" w:line="276" w:lineRule="auto"/>
        <w:ind w:left="426" w:hanging="426"/>
        <w:rPr>
          <w:sz w:val="24"/>
          <w:szCs w:val="24"/>
        </w:rPr>
      </w:pPr>
      <w:r w:rsidRPr="002E4343">
        <w:rPr>
          <w:sz w:val="24"/>
          <w:szCs w:val="24"/>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w:t>
      </w:r>
      <w:r>
        <w:rPr>
          <w:sz w:val="24"/>
          <w:szCs w:val="24"/>
        </w:rPr>
        <w:t>3</w:t>
      </w:r>
      <w:r w:rsidRPr="002E4343">
        <w:rPr>
          <w:sz w:val="24"/>
          <w:szCs w:val="24"/>
        </w:rPr>
        <w:t xml:space="preserve">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1375CE" w:rsidRPr="002E4343" w:rsidRDefault="001375CE" w:rsidP="001375CE">
      <w:pPr>
        <w:widowControl w:val="0"/>
        <w:numPr>
          <w:ilvl w:val="1"/>
          <w:numId w:val="27"/>
        </w:numPr>
        <w:spacing w:before="0" w:line="276" w:lineRule="auto"/>
        <w:ind w:left="426" w:hanging="426"/>
        <w:rPr>
          <w:sz w:val="24"/>
          <w:szCs w:val="24"/>
        </w:rPr>
      </w:pPr>
      <w:r w:rsidRPr="002E4343">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1375CE" w:rsidRDefault="001375CE" w:rsidP="001375CE">
      <w:pPr>
        <w:overflowPunct w:val="0"/>
        <w:autoSpaceDE w:val="0"/>
        <w:autoSpaceDN w:val="0"/>
        <w:adjustRightInd w:val="0"/>
        <w:spacing w:before="0"/>
        <w:ind w:left="426"/>
        <w:textAlignment w:val="baseline"/>
        <w:rPr>
          <w:sz w:val="24"/>
          <w:szCs w:val="24"/>
        </w:rPr>
      </w:pPr>
      <w:r>
        <w:rPr>
          <w:sz w:val="24"/>
          <w:szCs w:val="24"/>
        </w:rPr>
        <w:t>У</w:t>
      </w:r>
      <w:r w:rsidRPr="00635062">
        <w:rPr>
          <w:sz w:val="24"/>
          <w:szCs w:val="24"/>
        </w:rPr>
        <w:t>ведомлени</w:t>
      </w:r>
      <w:r>
        <w:rPr>
          <w:sz w:val="24"/>
          <w:szCs w:val="24"/>
        </w:rPr>
        <w:t>е</w:t>
      </w:r>
      <w:r w:rsidRPr="00635062">
        <w:rPr>
          <w:sz w:val="24"/>
          <w:szCs w:val="24"/>
        </w:rPr>
        <w:t xml:space="preserve"> </w:t>
      </w:r>
      <w:r>
        <w:rPr>
          <w:sz w:val="24"/>
          <w:szCs w:val="24"/>
        </w:rPr>
        <w:t xml:space="preserve">об отказе от исполнения </w:t>
      </w:r>
      <w:r w:rsidRPr="00635062">
        <w:rPr>
          <w:sz w:val="24"/>
          <w:szCs w:val="24"/>
        </w:rPr>
        <w:t>Договор</w:t>
      </w:r>
      <w:r>
        <w:rPr>
          <w:sz w:val="24"/>
          <w:szCs w:val="24"/>
        </w:rPr>
        <w:t xml:space="preserve"> должно </w:t>
      </w:r>
      <w:r w:rsidRPr="00635062">
        <w:rPr>
          <w:sz w:val="24"/>
          <w:szCs w:val="24"/>
        </w:rPr>
        <w:t xml:space="preserve">быть </w:t>
      </w:r>
      <w:r>
        <w:rPr>
          <w:sz w:val="24"/>
          <w:szCs w:val="24"/>
        </w:rPr>
        <w:t>направлено</w:t>
      </w:r>
      <w:r w:rsidRPr="00635062">
        <w:rPr>
          <w:sz w:val="24"/>
          <w:szCs w:val="24"/>
        </w:rPr>
        <w:t xml:space="preserve"> не позднее, чем за 15 (пятнадцать) рабочих дней до даты прекращения Договора. В случае прекращения действия Договора </w:t>
      </w:r>
      <w:r>
        <w:rPr>
          <w:sz w:val="24"/>
          <w:szCs w:val="24"/>
        </w:rPr>
        <w:t xml:space="preserve">в связи с отказом от его исполнения </w:t>
      </w:r>
      <w:r w:rsidRPr="00635062">
        <w:rPr>
          <w:sz w:val="24"/>
          <w:szCs w:val="24"/>
        </w:rPr>
        <w:t>Стороны производят все взаиморасчеты в течение 10 (десяти) календарных дней с даты расторжения Договора</w:t>
      </w:r>
      <w:r>
        <w:rPr>
          <w:sz w:val="24"/>
          <w:szCs w:val="24"/>
        </w:rPr>
        <w:t>.</w:t>
      </w:r>
    </w:p>
    <w:p w:rsidR="001375CE" w:rsidRDefault="001375CE" w:rsidP="001375CE">
      <w:pPr>
        <w:overflowPunct w:val="0"/>
        <w:autoSpaceDE w:val="0"/>
        <w:autoSpaceDN w:val="0"/>
        <w:adjustRightInd w:val="0"/>
        <w:spacing w:before="0"/>
        <w:ind w:firstLine="743"/>
        <w:textAlignment w:val="baseline"/>
        <w:rPr>
          <w:sz w:val="24"/>
          <w:szCs w:val="24"/>
        </w:rPr>
      </w:pPr>
    </w:p>
    <w:p w:rsidR="001375CE" w:rsidRPr="0093009E" w:rsidRDefault="001375CE" w:rsidP="001375CE">
      <w:pPr>
        <w:widowControl w:val="0"/>
        <w:numPr>
          <w:ilvl w:val="0"/>
          <w:numId w:val="27"/>
        </w:numPr>
        <w:spacing w:before="0" w:line="276" w:lineRule="auto"/>
        <w:ind w:left="0" w:firstLine="0"/>
        <w:jc w:val="center"/>
        <w:rPr>
          <w:sz w:val="24"/>
          <w:szCs w:val="24"/>
        </w:rPr>
      </w:pPr>
      <w:r w:rsidRPr="004F6D4F">
        <w:rPr>
          <w:b/>
          <w:sz w:val="24"/>
          <w:szCs w:val="24"/>
        </w:rPr>
        <w:t>ДРУГИЕ УСЛОВИЯ</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Стороны настоящим заявляют и гарантируют, что они:</w:t>
      </w:r>
    </w:p>
    <w:p w:rsidR="001375CE" w:rsidRPr="004F6D4F" w:rsidRDefault="001375CE" w:rsidP="001375CE">
      <w:pPr>
        <w:widowControl w:val="0"/>
        <w:numPr>
          <w:ilvl w:val="0"/>
          <w:numId w:val="26"/>
        </w:numPr>
        <w:spacing w:before="0" w:line="276" w:lineRule="auto"/>
        <w:ind w:left="567"/>
        <w:rPr>
          <w:sz w:val="24"/>
          <w:szCs w:val="24"/>
        </w:rPr>
      </w:pPr>
      <w:r w:rsidRPr="004F6D4F">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1375CE" w:rsidRPr="004F6D4F" w:rsidRDefault="001375CE" w:rsidP="001375CE">
      <w:pPr>
        <w:widowControl w:val="0"/>
        <w:numPr>
          <w:ilvl w:val="0"/>
          <w:numId w:val="26"/>
        </w:numPr>
        <w:spacing w:before="0" w:line="276" w:lineRule="auto"/>
        <w:ind w:left="567"/>
        <w:rPr>
          <w:sz w:val="24"/>
          <w:szCs w:val="24"/>
        </w:rPr>
      </w:pPr>
      <w:r w:rsidRPr="004F6D4F">
        <w:rPr>
          <w:sz w:val="24"/>
          <w:szCs w:val="24"/>
        </w:rPr>
        <w:lastRenderedPageBreak/>
        <w:t>совершили все юридические действия, предусмотренные действующим законодательством для заключения настоящего договора;</w:t>
      </w:r>
    </w:p>
    <w:p w:rsidR="001375CE" w:rsidRPr="004F6D4F" w:rsidRDefault="001375CE" w:rsidP="001375CE">
      <w:pPr>
        <w:widowControl w:val="0"/>
        <w:numPr>
          <w:ilvl w:val="0"/>
          <w:numId w:val="26"/>
        </w:numPr>
        <w:spacing w:before="0" w:line="276" w:lineRule="auto"/>
        <w:ind w:left="567"/>
        <w:rPr>
          <w:sz w:val="24"/>
          <w:szCs w:val="24"/>
        </w:rPr>
      </w:pPr>
      <w:r w:rsidRPr="004F6D4F">
        <w:rPr>
          <w:sz w:val="24"/>
          <w:szCs w:val="24"/>
        </w:rPr>
        <w:t>располагают необходимыми полномочиями для заключения настоящего договора.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 xml:space="preserve">Настоящий договор вступает в силу с момента подписания сторонами и скрепления </w:t>
      </w:r>
      <w:r>
        <w:rPr>
          <w:sz w:val="24"/>
          <w:szCs w:val="24"/>
        </w:rPr>
        <w:t xml:space="preserve">подписей </w:t>
      </w:r>
      <w:r w:rsidRPr="004F6D4F">
        <w:rPr>
          <w:sz w:val="24"/>
          <w:szCs w:val="24"/>
        </w:rPr>
        <w:t xml:space="preserve">сторон печатями ПОКУПАТЕЛЯ и ПОСТАВЩИКА и действует до фактического исполнения обязательств по договору. </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w:t>
      </w:r>
      <w:r>
        <w:rPr>
          <w:sz w:val="24"/>
          <w:szCs w:val="24"/>
        </w:rPr>
        <w:t xml:space="preserve">щий его заключению, а именно с </w:t>
      </w:r>
      <w:r w:rsidRPr="004F6D4F">
        <w:rPr>
          <w:sz w:val="24"/>
          <w:szCs w:val="24"/>
        </w:rPr>
        <w:t>«</w:t>
      </w:r>
      <w:r>
        <w:rPr>
          <w:sz w:val="24"/>
          <w:szCs w:val="24"/>
        </w:rPr>
        <w:t>__</w:t>
      </w:r>
      <w:r w:rsidRPr="004F6D4F">
        <w:rPr>
          <w:sz w:val="24"/>
          <w:szCs w:val="24"/>
        </w:rPr>
        <w:t>»</w:t>
      </w:r>
      <w:r>
        <w:rPr>
          <w:sz w:val="24"/>
          <w:szCs w:val="24"/>
        </w:rPr>
        <w:t xml:space="preserve"> _____ ____ </w:t>
      </w:r>
      <w:r w:rsidRPr="004F6D4F">
        <w:rPr>
          <w:sz w:val="24"/>
          <w:szCs w:val="24"/>
        </w:rPr>
        <w:t>г.</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1375CE" w:rsidRPr="004F6D4F" w:rsidRDefault="001375CE" w:rsidP="001375CE">
      <w:pPr>
        <w:widowControl w:val="0"/>
        <w:numPr>
          <w:ilvl w:val="1"/>
          <w:numId w:val="27"/>
        </w:numPr>
        <w:spacing w:before="0" w:line="276" w:lineRule="auto"/>
        <w:ind w:left="426" w:hanging="426"/>
        <w:rPr>
          <w:sz w:val="24"/>
          <w:szCs w:val="24"/>
        </w:rPr>
      </w:pPr>
      <w:r w:rsidRPr="004F6D4F">
        <w:rPr>
          <w:sz w:val="24"/>
          <w:szCs w:val="24"/>
        </w:rPr>
        <w:t>Настоящий договор составлен в 2-х экземплярах, имеющих одинаковую юридическую силу.</w:t>
      </w:r>
    </w:p>
    <w:tbl>
      <w:tblPr>
        <w:tblW w:w="10314" w:type="dxa"/>
        <w:tblInd w:w="108" w:type="dxa"/>
        <w:tblLook w:val="04A0" w:firstRow="1" w:lastRow="0" w:firstColumn="1" w:lastColumn="0" w:noHBand="0" w:noVBand="1"/>
      </w:tblPr>
      <w:tblGrid>
        <w:gridCol w:w="4056"/>
        <w:gridCol w:w="3129"/>
        <w:gridCol w:w="3129"/>
      </w:tblGrid>
      <w:tr w:rsidR="001375CE" w:rsidRPr="0017493A" w:rsidTr="005F6324">
        <w:tc>
          <w:tcPr>
            <w:tcW w:w="4056" w:type="dxa"/>
            <w:shd w:val="clear" w:color="auto" w:fill="auto"/>
          </w:tcPr>
          <w:p w:rsidR="001375CE" w:rsidRPr="0017493A" w:rsidRDefault="001375CE" w:rsidP="005F6324">
            <w:pPr>
              <w:spacing w:before="0"/>
              <w:jc w:val="left"/>
              <w:rPr>
                <w:rFonts w:eastAsia="Calibri"/>
                <w:b/>
                <w:i/>
                <w:iCs/>
                <w:smallCaps/>
                <w:color w:val="FF0000"/>
                <w:sz w:val="24"/>
                <w:szCs w:val="24"/>
              </w:rPr>
            </w:pPr>
          </w:p>
        </w:tc>
        <w:tc>
          <w:tcPr>
            <w:tcW w:w="3129" w:type="dxa"/>
          </w:tcPr>
          <w:p w:rsidR="001375CE" w:rsidRPr="0017493A" w:rsidRDefault="001375CE" w:rsidP="005F6324">
            <w:pPr>
              <w:keepNext/>
              <w:autoSpaceDE w:val="0"/>
              <w:autoSpaceDN w:val="0"/>
              <w:spacing w:before="0"/>
              <w:outlineLvl w:val="0"/>
              <w:rPr>
                <w:b/>
                <w:sz w:val="24"/>
                <w:szCs w:val="24"/>
              </w:rPr>
            </w:pPr>
          </w:p>
        </w:tc>
        <w:tc>
          <w:tcPr>
            <w:tcW w:w="3129" w:type="dxa"/>
            <w:shd w:val="clear" w:color="auto" w:fill="auto"/>
          </w:tcPr>
          <w:p w:rsidR="001375CE" w:rsidRPr="0017493A" w:rsidRDefault="001375CE" w:rsidP="005F6324">
            <w:pPr>
              <w:keepNext/>
              <w:autoSpaceDE w:val="0"/>
              <w:autoSpaceDN w:val="0"/>
              <w:spacing w:before="0"/>
              <w:outlineLvl w:val="0"/>
              <w:rPr>
                <w:b/>
                <w:sz w:val="24"/>
                <w:szCs w:val="24"/>
              </w:rPr>
            </w:pPr>
          </w:p>
        </w:tc>
      </w:tr>
    </w:tbl>
    <w:p w:rsidR="001375CE" w:rsidRDefault="001375CE" w:rsidP="001375CE">
      <w:pPr>
        <w:spacing w:before="0"/>
        <w:jc w:val="center"/>
        <w:rPr>
          <w:b/>
          <w:sz w:val="24"/>
          <w:szCs w:val="24"/>
        </w:rPr>
      </w:pPr>
    </w:p>
    <w:p w:rsidR="001375CE" w:rsidRPr="00C934AB" w:rsidRDefault="001375CE" w:rsidP="001375CE">
      <w:pPr>
        <w:pStyle w:val="ac"/>
        <w:widowControl w:val="0"/>
        <w:numPr>
          <w:ilvl w:val="0"/>
          <w:numId w:val="27"/>
        </w:numPr>
        <w:spacing w:before="0" w:line="276" w:lineRule="auto"/>
        <w:rPr>
          <w:rFonts w:eastAsia="Times New Roman"/>
          <w:sz w:val="24"/>
          <w:szCs w:val="24"/>
          <w:lang w:eastAsia="ru-RU"/>
        </w:rPr>
      </w:pPr>
      <w:r w:rsidRPr="00C934AB">
        <w:rPr>
          <w:rFonts w:eastAsia="Times New Roman"/>
          <w:b/>
          <w:sz w:val="24"/>
          <w:szCs w:val="24"/>
          <w:lang w:eastAsia="ru-RU"/>
        </w:rPr>
        <w:t>СПИСОК ПРИЛОЖЕНИЙ К ДОГОВОРУ</w:t>
      </w:r>
    </w:p>
    <w:p w:rsidR="001375CE" w:rsidRPr="00C934AB" w:rsidRDefault="001375CE" w:rsidP="001375CE">
      <w:pPr>
        <w:widowControl w:val="0"/>
        <w:spacing w:before="0" w:line="276" w:lineRule="auto"/>
        <w:ind w:left="426"/>
        <w:rPr>
          <w:rFonts w:eastAsia="Times New Roman"/>
          <w:sz w:val="24"/>
          <w:szCs w:val="24"/>
          <w:lang w:eastAsia="ru-RU"/>
        </w:rPr>
      </w:pPr>
    </w:p>
    <w:p w:rsidR="001375CE" w:rsidRPr="002374B6" w:rsidRDefault="001375CE" w:rsidP="001375CE">
      <w:pPr>
        <w:widowControl w:val="0"/>
        <w:numPr>
          <w:ilvl w:val="1"/>
          <w:numId w:val="27"/>
        </w:numPr>
        <w:spacing w:before="0" w:line="276" w:lineRule="auto"/>
        <w:ind w:left="426"/>
        <w:rPr>
          <w:rFonts w:eastAsia="Times New Roman"/>
          <w:sz w:val="24"/>
          <w:szCs w:val="24"/>
          <w:lang w:eastAsia="ru-RU"/>
        </w:rPr>
      </w:pPr>
      <w:r w:rsidRPr="002374B6">
        <w:rPr>
          <w:rFonts w:eastAsia="Times New Roman"/>
          <w:sz w:val="24"/>
          <w:szCs w:val="24"/>
          <w:lang w:eastAsia="ru-RU"/>
        </w:rPr>
        <w:t>П</w:t>
      </w:r>
      <w:r>
        <w:rPr>
          <w:rFonts w:eastAsia="Times New Roman"/>
          <w:sz w:val="24"/>
          <w:szCs w:val="24"/>
          <w:lang w:eastAsia="ru-RU"/>
        </w:rPr>
        <w:t>риложение № 1 - «Прайс-лист</w:t>
      </w:r>
      <w:r w:rsidRPr="002374B6">
        <w:rPr>
          <w:rFonts w:eastAsia="Times New Roman"/>
          <w:sz w:val="24"/>
          <w:szCs w:val="24"/>
          <w:lang w:eastAsia="ru-RU"/>
        </w:rPr>
        <w:t>».</w:t>
      </w:r>
    </w:p>
    <w:p w:rsidR="001375CE" w:rsidRPr="00B05B66" w:rsidRDefault="001375CE" w:rsidP="001375CE">
      <w:pPr>
        <w:widowControl w:val="0"/>
        <w:spacing w:before="0" w:line="276" w:lineRule="auto"/>
        <w:ind w:left="66"/>
        <w:rPr>
          <w:rFonts w:eastAsia="Times New Roman"/>
          <w:sz w:val="24"/>
          <w:szCs w:val="24"/>
          <w:lang w:eastAsia="ru-RU"/>
        </w:rPr>
      </w:pPr>
    </w:p>
    <w:p w:rsidR="001375CE" w:rsidRDefault="001375CE" w:rsidP="001375CE">
      <w:pPr>
        <w:spacing w:before="0"/>
        <w:rPr>
          <w:b/>
          <w:sz w:val="24"/>
          <w:szCs w:val="24"/>
        </w:rPr>
      </w:pPr>
    </w:p>
    <w:p w:rsidR="001375CE" w:rsidRDefault="001375CE" w:rsidP="001375CE">
      <w:pPr>
        <w:spacing w:before="0"/>
        <w:jc w:val="center"/>
        <w:rPr>
          <w:b/>
          <w:sz w:val="24"/>
          <w:szCs w:val="24"/>
        </w:rPr>
      </w:pPr>
    </w:p>
    <w:p w:rsidR="001375CE" w:rsidRDefault="001375CE" w:rsidP="001375CE">
      <w:pPr>
        <w:spacing w:before="0"/>
        <w:jc w:val="center"/>
        <w:rPr>
          <w:b/>
          <w:sz w:val="24"/>
          <w:szCs w:val="24"/>
        </w:rPr>
      </w:pPr>
    </w:p>
    <w:p w:rsidR="001375CE" w:rsidRDefault="001375CE" w:rsidP="001375CE">
      <w:pPr>
        <w:spacing w:before="0"/>
        <w:jc w:val="center"/>
        <w:rPr>
          <w:b/>
          <w:sz w:val="24"/>
          <w:szCs w:val="24"/>
        </w:rPr>
      </w:pPr>
    </w:p>
    <w:p w:rsidR="001375CE" w:rsidRPr="003642E3" w:rsidRDefault="001375CE" w:rsidP="001375CE">
      <w:pPr>
        <w:spacing w:before="0"/>
        <w:jc w:val="center"/>
        <w:rPr>
          <w:b/>
          <w:sz w:val="24"/>
          <w:szCs w:val="24"/>
        </w:rPr>
      </w:pPr>
      <w:r>
        <w:rPr>
          <w:b/>
          <w:sz w:val="24"/>
          <w:szCs w:val="24"/>
        </w:rPr>
        <w:t>14</w:t>
      </w:r>
      <w:r w:rsidRPr="003642E3">
        <w:rPr>
          <w:b/>
          <w:sz w:val="24"/>
          <w:szCs w:val="24"/>
        </w:rPr>
        <w:t xml:space="preserve">. ПОЧТОВЫЕ АДРЕСА И ПЛАТЕЖНЫЕ </w:t>
      </w:r>
    </w:p>
    <w:p w:rsidR="001375CE" w:rsidRPr="003642E3" w:rsidRDefault="001375CE" w:rsidP="001375CE">
      <w:pPr>
        <w:spacing w:before="0"/>
        <w:jc w:val="center"/>
        <w:rPr>
          <w:b/>
          <w:sz w:val="24"/>
          <w:szCs w:val="24"/>
        </w:rPr>
      </w:pPr>
      <w:r w:rsidRPr="003642E3">
        <w:rPr>
          <w:b/>
          <w:sz w:val="24"/>
          <w:szCs w:val="24"/>
        </w:rPr>
        <w:t>РЕКВИЗИТЫ СТОРОН</w:t>
      </w:r>
    </w:p>
    <w:p w:rsidR="001375CE" w:rsidRPr="003642E3" w:rsidRDefault="001375CE" w:rsidP="001375CE">
      <w:pPr>
        <w:pStyle w:val="14"/>
        <w:spacing w:before="0" w:after="0"/>
        <w:rPr>
          <w:sz w:val="24"/>
          <w:szCs w:val="24"/>
        </w:rPr>
      </w:pPr>
    </w:p>
    <w:p w:rsidR="001375CE" w:rsidRPr="0017493A" w:rsidRDefault="001375CE" w:rsidP="001375CE">
      <w:pPr>
        <w:pStyle w:val="14"/>
        <w:spacing w:before="0" w:after="0"/>
        <w:rPr>
          <w:rFonts w:ascii="Times New Roman" w:hAnsi="Times New Roman"/>
          <w:sz w:val="24"/>
          <w:szCs w:val="24"/>
        </w:rPr>
      </w:pPr>
      <w:r w:rsidRPr="0017493A">
        <w:rPr>
          <w:rFonts w:ascii="Times New Roman" w:hAnsi="Times New Roman"/>
          <w:sz w:val="24"/>
          <w:szCs w:val="24"/>
        </w:rPr>
        <w:t>ПОКУПАТЕЛЬ:</w:t>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Pr>
          <w:rFonts w:ascii="Times New Roman" w:hAnsi="Times New Roman"/>
          <w:sz w:val="24"/>
          <w:szCs w:val="24"/>
        </w:rPr>
        <w:t xml:space="preserve">        </w:t>
      </w:r>
      <w:r w:rsidRPr="0017493A">
        <w:rPr>
          <w:rFonts w:ascii="Times New Roman" w:hAnsi="Times New Roman"/>
          <w:sz w:val="24"/>
          <w:szCs w:val="24"/>
        </w:rPr>
        <w:t>ПОСТАВЩИК</w:t>
      </w:r>
      <w:r>
        <w:rPr>
          <w:rFonts w:ascii="Times New Roman" w:hAnsi="Times New Roman"/>
          <w:sz w:val="24"/>
          <w:szCs w:val="24"/>
        </w:rPr>
        <w:t>:</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1375CE" w:rsidRPr="0017493A" w:rsidTr="005F6324">
        <w:trPr>
          <w:gridAfter w:val="1"/>
          <w:wAfter w:w="142" w:type="dxa"/>
        </w:trPr>
        <w:tc>
          <w:tcPr>
            <w:tcW w:w="4056" w:type="dxa"/>
            <w:gridSpan w:val="2"/>
            <w:shd w:val="clear" w:color="auto" w:fill="auto"/>
          </w:tcPr>
          <w:p w:rsidR="001375CE" w:rsidRPr="0017493A" w:rsidRDefault="001375CE" w:rsidP="005F6324">
            <w:pPr>
              <w:spacing w:before="0"/>
              <w:rPr>
                <w:rFonts w:eastAsia="Calibri"/>
                <w:b/>
                <w:i/>
                <w:iCs/>
                <w:smallCaps/>
                <w:color w:val="FF0000"/>
                <w:sz w:val="24"/>
                <w:szCs w:val="24"/>
              </w:rPr>
            </w:pPr>
          </w:p>
          <w:p w:rsidR="001375CE" w:rsidRPr="0017493A" w:rsidRDefault="001375CE" w:rsidP="005F6324">
            <w:pPr>
              <w:overflowPunct w:val="0"/>
              <w:autoSpaceDE w:val="0"/>
              <w:autoSpaceDN w:val="0"/>
              <w:adjustRightInd w:val="0"/>
              <w:spacing w:before="0"/>
              <w:textAlignment w:val="baseline"/>
              <w:rPr>
                <w:b/>
                <w:sz w:val="24"/>
                <w:szCs w:val="24"/>
              </w:rPr>
            </w:pPr>
            <w:r w:rsidRPr="0017493A">
              <w:rPr>
                <w:b/>
                <w:sz w:val="24"/>
                <w:szCs w:val="24"/>
              </w:rPr>
              <w:t>АН ДОО «Алмазик»</w:t>
            </w:r>
          </w:p>
          <w:p w:rsidR="001375CE" w:rsidRDefault="001375CE" w:rsidP="005F6324">
            <w:pPr>
              <w:overflowPunct w:val="0"/>
              <w:autoSpaceDE w:val="0"/>
              <w:autoSpaceDN w:val="0"/>
              <w:adjustRightInd w:val="0"/>
              <w:spacing w:before="0"/>
              <w:textAlignment w:val="baseline"/>
              <w:rPr>
                <w:sz w:val="24"/>
                <w:szCs w:val="24"/>
              </w:rPr>
            </w:pPr>
            <w:r w:rsidRPr="0017493A">
              <w:rPr>
                <w:sz w:val="24"/>
                <w:szCs w:val="24"/>
              </w:rPr>
              <w:t xml:space="preserve">Юридический и почтовый адрес: </w:t>
            </w:r>
            <w:r>
              <w:rPr>
                <w:sz w:val="24"/>
                <w:szCs w:val="24"/>
              </w:rPr>
              <w:t xml:space="preserve"> </w:t>
            </w:r>
          </w:p>
          <w:p w:rsidR="001375CE" w:rsidRDefault="001375CE" w:rsidP="005F6324">
            <w:pPr>
              <w:overflowPunct w:val="0"/>
              <w:autoSpaceDE w:val="0"/>
              <w:autoSpaceDN w:val="0"/>
              <w:adjustRightInd w:val="0"/>
              <w:spacing w:before="0"/>
              <w:textAlignment w:val="baseline"/>
              <w:rPr>
                <w:sz w:val="24"/>
                <w:szCs w:val="24"/>
              </w:rPr>
            </w:pPr>
            <w:r>
              <w:rPr>
                <w:sz w:val="24"/>
                <w:szCs w:val="24"/>
              </w:rPr>
              <w:t xml:space="preserve">РС </w:t>
            </w:r>
            <w:r w:rsidRPr="0017493A">
              <w:rPr>
                <w:sz w:val="24"/>
                <w:szCs w:val="24"/>
              </w:rPr>
              <w:t>(Я), 678170, г.</w:t>
            </w:r>
            <w:r>
              <w:rPr>
                <w:sz w:val="24"/>
                <w:szCs w:val="24"/>
              </w:rPr>
              <w:t xml:space="preserve"> </w:t>
            </w:r>
            <w:r w:rsidRPr="0017493A">
              <w:rPr>
                <w:sz w:val="24"/>
                <w:szCs w:val="24"/>
              </w:rPr>
              <w:t xml:space="preserve">Мирный, </w:t>
            </w:r>
          </w:p>
          <w:p w:rsidR="001375CE" w:rsidRPr="0017493A" w:rsidRDefault="001375CE" w:rsidP="005F6324">
            <w:pPr>
              <w:overflowPunct w:val="0"/>
              <w:autoSpaceDE w:val="0"/>
              <w:autoSpaceDN w:val="0"/>
              <w:adjustRightInd w:val="0"/>
              <w:spacing w:before="0"/>
              <w:textAlignment w:val="baseline"/>
              <w:rPr>
                <w:sz w:val="24"/>
                <w:szCs w:val="24"/>
              </w:rPr>
            </w:pPr>
            <w:r w:rsidRPr="0017493A">
              <w:rPr>
                <w:sz w:val="24"/>
                <w:szCs w:val="24"/>
              </w:rPr>
              <w:t>ул. Ленина, д. 14 «А»</w:t>
            </w:r>
          </w:p>
          <w:p w:rsidR="001375CE" w:rsidRPr="0017493A" w:rsidRDefault="001375CE" w:rsidP="005F6324">
            <w:pPr>
              <w:overflowPunct w:val="0"/>
              <w:autoSpaceDE w:val="0"/>
              <w:autoSpaceDN w:val="0"/>
              <w:adjustRightInd w:val="0"/>
              <w:spacing w:before="0"/>
              <w:textAlignment w:val="baseline"/>
              <w:rPr>
                <w:sz w:val="24"/>
                <w:szCs w:val="24"/>
              </w:rPr>
            </w:pPr>
            <w:r>
              <w:rPr>
                <w:sz w:val="24"/>
                <w:szCs w:val="24"/>
              </w:rPr>
              <w:t>Телефон / Факс: 841136-4-25-27</w:t>
            </w:r>
          </w:p>
          <w:p w:rsidR="001375CE" w:rsidRDefault="001375CE" w:rsidP="005F6324">
            <w:pPr>
              <w:overflowPunct w:val="0"/>
              <w:autoSpaceDE w:val="0"/>
              <w:autoSpaceDN w:val="0"/>
              <w:adjustRightInd w:val="0"/>
              <w:spacing w:before="0"/>
              <w:jc w:val="left"/>
              <w:textAlignment w:val="baseline"/>
              <w:rPr>
                <w:sz w:val="24"/>
                <w:szCs w:val="24"/>
              </w:rPr>
            </w:pPr>
            <w:r w:rsidRPr="0017493A">
              <w:rPr>
                <w:sz w:val="24"/>
                <w:szCs w:val="24"/>
              </w:rPr>
              <w:t xml:space="preserve">Расчетный счет </w:t>
            </w:r>
          </w:p>
          <w:p w:rsidR="001375CE" w:rsidRPr="0017493A" w:rsidRDefault="001375CE" w:rsidP="005F6324">
            <w:pPr>
              <w:overflowPunct w:val="0"/>
              <w:autoSpaceDE w:val="0"/>
              <w:autoSpaceDN w:val="0"/>
              <w:adjustRightInd w:val="0"/>
              <w:spacing w:before="0"/>
              <w:jc w:val="left"/>
              <w:textAlignment w:val="baseline"/>
              <w:rPr>
                <w:sz w:val="24"/>
                <w:szCs w:val="24"/>
              </w:rPr>
            </w:pPr>
            <w:r w:rsidRPr="0017493A">
              <w:rPr>
                <w:sz w:val="24"/>
                <w:szCs w:val="24"/>
              </w:rPr>
              <w:t>№ 40703810476030000071</w:t>
            </w:r>
          </w:p>
          <w:p w:rsidR="001375CE" w:rsidRPr="0017493A" w:rsidRDefault="001375CE" w:rsidP="005F6324">
            <w:pPr>
              <w:overflowPunct w:val="0"/>
              <w:autoSpaceDE w:val="0"/>
              <w:autoSpaceDN w:val="0"/>
              <w:adjustRightInd w:val="0"/>
              <w:spacing w:before="0"/>
              <w:jc w:val="left"/>
              <w:textAlignment w:val="baseline"/>
              <w:rPr>
                <w:sz w:val="24"/>
                <w:szCs w:val="24"/>
              </w:rPr>
            </w:pPr>
            <w:r w:rsidRPr="0017493A">
              <w:rPr>
                <w:sz w:val="24"/>
                <w:szCs w:val="24"/>
              </w:rPr>
              <w:t xml:space="preserve">филиала № 8603 Якутское отделение СБ РФ г. Якутск  </w:t>
            </w:r>
          </w:p>
          <w:p w:rsidR="001375CE" w:rsidRPr="0017493A" w:rsidRDefault="001375CE" w:rsidP="005F6324">
            <w:pPr>
              <w:overflowPunct w:val="0"/>
              <w:autoSpaceDE w:val="0"/>
              <w:autoSpaceDN w:val="0"/>
              <w:adjustRightInd w:val="0"/>
              <w:spacing w:before="0"/>
              <w:jc w:val="left"/>
              <w:textAlignment w:val="baseline"/>
              <w:rPr>
                <w:sz w:val="24"/>
                <w:szCs w:val="24"/>
              </w:rPr>
            </w:pPr>
            <w:r w:rsidRPr="0017493A">
              <w:rPr>
                <w:sz w:val="24"/>
                <w:szCs w:val="24"/>
              </w:rPr>
              <w:t>кор/счет 30101810400000000609</w:t>
            </w:r>
          </w:p>
          <w:p w:rsidR="001375CE" w:rsidRDefault="001375CE" w:rsidP="005F6324">
            <w:pPr>
              <w:overflowPunct w:val="0"/>
              <w:autoSpaceDE w:val="0"/>
              <w:autoSpaceDN w:val="0"/>
              <w:adjustRightInd w:val="0"/>
              <w:spacing w:before="0"/>
              <w:jc w:val="left"/>
              <w:textAlignment w:val="baseline"/>
              <w:rPr>
                <w:sz w:val="24"/>
                <w:szCs w:val="24"/>
              </w:rPr>
            </w:pPr>
            <w:r w:rsidRPr="0017493A">
              <w:rPr>
                <w:sz w:val="24"/>
                <w:szCs w:val="24"/>
              </w:rPr>
              <w:t xml:space="preserve">БИК  049805609, </w:t>
            </w:r>
          </w:p>
          <w:p w:rsidR="001375CE" w:rsidRPr="0017493A" w:rsidRDefault="001375CE" w:rsidP="005F6324">
            <w:pPr>
              <w:overflowPunct w:val="0"/>
              <w:autoSpaceDE w:val="0"/>
              <w:autoSpaceDN w:val="0"/>
              <w:adjustRightInd w:val="0"/>
              <w:spacing w:before="0"/>
              <w:jc w:val="left"/>
              <w:textAlignment w:val="baseline"/>
              <w:rPr>
                <w:sz w:val="24"/>
                <w:szCs w:val="24"/>
              </w:rPr>
            </w:pPr>
            <w:r w:rsidRPr="0017493A">
              <w:rPr>
                <w:sz w:val="24"/>
                <w:szCs w:val="24"/>
              </w:rPr>
              <w:t>ИНН 1433025906</w:t>
            </w:r>
          </w:p>
          <w:p w:rsidR="001375CE" w:rsidRPr="0017493A" w:rsidRDefault="001375CE" w:rsidP="005F6324">
            <w:pPr>
              <w:overflowPunct w:val="0"/>
              <w:autoSpaceDE w:val="0"/>
              <w:autoSpaceDN w:val="0"/>
              <w:adjustRightInd w:val="0"/>
              <w:spacing w:before="0"/>
              <w:jc w:val="left"/>
              <w:textAlignment w:val="baseline"/>
              <w:rPr>
                <w:sz w:val="24"/>
                <w:szCs w:val="24"/>
              </w:rPr>
            </w:pPr>
            <w:r w:rsidRPr="0017493A">
              <w:rPr>
                <w:sz w:val="24"/>
                <w:szCs w:val="24"/>
              </w:rPr>
              <w:t>КПП 143301001</w:t>
            </w:r>
          </w:p>
          <w:p w:rsidR="001375CE" w:rsidRPr="0017493A" w:rsidRDefault="001375CE" w:rsidP="005F6324">
            <w:pPr>
              <w:keepNext/>
              <w:autoSpaceDE w:val="0"/>
              <w:autoSpaceDN w:val="0"/>
              <w:spacing w:before="0"/>
              <w:outlineLvl w:val="0"/>
              <w:rPr>
                <w:rFonts w:eastAsia="Calibri"/>
                <w:b/>
                <w:i/>
                <w:iCs/>
                <w:smallCaps/>
                <w:color w:val="FF0000"/>
                <w:sz w:val="24"/>
                <w:szCs w:val="24"/>
              </w:rPr>
            </w:pPr>
          </w:p>
        </w:tc>
        <w:tc>
          <w:tcPr>
            <w:tcW w:w="3129" w:type="dxa"/>
            <w:gridSpan w:val="2"/>
          </w:tcPr>
          <w:p w:rsidR="001375CE" w:rsidRPr="0017493A" w:rsidRDefault="001375CE" w:rsidP="005F6324">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1375CE" w:rsidRPr="0017493A" w:rsidRDefault="001375CE" w:rsidP="005F6324">
            <w:pPr>
              <w:keepNext/>
              <w:autoSpaceDE w:val="0"/>
              <w:autoSpaceDN w:val="0"/>
              <w:spacing w:before="0"/>
              <w:outlineLvl w:val="0"/>
              <w:rPr>
                <w:rFonts w:eastAsia="Calibri"/>
                <w:iCs/>
                <w:smallCaps/>
                <w:color w:val="FF0000"/>
                <w:sz w:val="24"/>
                <w:szCs w:val="24"/>
              </w:rPr>
            </w:pPr>
          </w:p>
        </w:tc>
      </w:tr>
      <w:tr w:rsidR="001375CE" w:rsidRPr="0017493A" w:rsidTr="005F6324">
        <w:trPr>
          <w:gridBefore w:val="1"/>
          <w:wBefore w:w="142" w:type="dxa"/>
        </w:trPr>
        <w:tc>
          <w:tcPr>
            <w:tcW w:w="4056" w:type="dxa"/>
            <w:gridSpan w:val="2"/>
            <w:shd w:val="clear" w:color="auto" w:fill="auto"/>
          </w:tcPr>
          <w:p w:rsidR="001375CE" w:rsidRPr="0017493A" w:rsidRDefault="001375CE" w:rsidP="005F6324">
            <w:pPr>
              <w:spacing w:before="0"/>
              <w:rPr>
                <w:rFonts w:eastAsia="Calibri"/>
                <w:b/>
                <w:i/>
                <w:iCs/>
                <w:smallCaps/>
                <w:color w:val="FF0000"/>
                <w:sz w:val="24"/>
                <w:szCs w:val="24"/>
              </w:rPr>
            </w:pPr>
          </w:p>
        </w:tc>
        <w:tc>
          <w:tcPr>
            <w:tcW w:w="3129" w:type="dxa"/>
            <w:gridSpan w:val="2"/>
          </w:tcPr>
          <w:p w:rsidR="001375CE" w:rsidRPr="0017493A" w:rsidRDefault="001375CE" w:rsidP="005F6324">
            <w:pPr>
              <w:keepNext/>
              <w:autoSpaceDE w:val="0"/>
              <w:autoSpaceDN w:val="0"/>
              <w:spacing w:before="0"/>
              <w:outlineLvl w:val="0"/>
              <w:rPr>
                <w:b/>
                <w:sz w:val="24"/>
                <w:szCs w:val="24"/>
              </w:rPr>
            </w:pPr>
          </w:p>
        </w:tc>
        <w:tc>
          <w:tcPr>
            <w:tcW w:w="3129" w:type="dxa"/>
            <w:gridSpan w:val="2"/>
            <w:shd w:val="clear" w:color="auto" w:fill="auto"/>
          </w:tcPr>
          <w:p w:rsidR="001375CE" w:rsidRPr="0017493A" w:rsidRDefault="001375CE" w:rsidP="005F6324">
            <w:pPr>
              <w:keepNext/>
              <w:autoSpaceDE w:val="0"/>
              <w:autoSpaceDN w:val="0"/>
              <w:spacing w:before="0"/>
              <w:outlineLvl w:val="0"/>
              <w:rPr>
                <w:b/>
                <w:sz w:val="24"/>
                <w:szCs w:val="24"/>
              </w:rPr>
            </w:pPr>
          </w:p>
        </w:tc>
      </w:tr>
    </w:tbl>
    <w:p w:rsidR="001375CE" w:rsidRPr="0017493A" w:rsidRDefault="001375CE" w:rsidP="001375CE">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1375CE" w:rsidRPr="0017493A" w:rsidRDefault="001375CE" w:rsidP="001375CE">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1375CE" w:rsidRPr="0017493A" w:rsidRDefault="001375CE" w:rsidP="001375CE">
      <w:pPr>
        <w:spacing w:before="0"/>
        <w:rPr>
          <w:b/>
          <w:sz w:val="24"/>
          <w:szCs w:val="24"/>
        </w:rPr>
      </w:pPr>
      <w:r w:rsidRPr="0017493A">
        <w:rPr>
          <w:b/>
          <w:sz w:val="24"/>
          <w:szCs w:val="24"/>
        </w:rPr>
        <w:t>АН ДОО «Алмазик»</w:t>
      </w:r>
    </w:p>
    <w:p w:rsidR="001375CE" w:rsidRPr="0017493A" w:rsidRDefault="001375CE" w:rsidP="001375CE">
      <w:pPr>
        <w:spacing w:before="0"/>
        <w:rPr>
          <w:b/>
          <w:sz w:val="24"/>
          <w:szCs w:val="24"/>
        </w:rPr>
      </w:pPr>
    </w:p>
    <w:p w:rsidR="001375CE" w:rsidRPr="0017493A" w:rsidRDefault="001375CE" w:rsidP="001375CE">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1375CE" w:rsidRPr="001375CE" w:rsidRDefault="001375CE" w:rsidP="001375CE">
      <w:pPr>
        <w:spacing w:before="0"/>
        <w:rPr>
          <w:rFonts w:eastAsia="Times New Roman"/>
          <w:sz w:val="24"/>
          <w:szCs w:val="24"/>
          <w:lang w:eastAsia="ru-RU"/>
        </w:rPr>
        <w:sectPr w:rsidR="001375CE" w:rsidRPr="001375CE" w:rsidSect="005F6324">
          <w:pgSz w:w="11906" w:h="16838"/>
          <w:pgMar w:top="1134" w:right="1134" w:bottom="249" w:left="1134" w:header="709" w:footer="709" w:gutter="0"/>
          <w:cols w:space="708"/>
          <w:docGrid w:linePitch="360"/>
        </w:sect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p>
    <w:p w:rsidR="004F37DE" w:rsidRDefault="004F37DE" w:rsidP="00802AA7">
      <w:pPr>
        <w:pStyle w:val="11"/>
        <w:numPr>
          <w:ilvl w:val="0"/>
          <w:numId w:val="0"/>
        </w:numPr>
      </w:pPr>
    </w:p>
    <w:p w:rsidR="00296660" w:rsidRDefault="00296660" w:rsidP="00802AA7">
      <w:pPr>
        <w:pStyle w:val="11"/>
        <w:numPr>
          <w:ilvl w:val="0"/>
          <w:numId w:val="0"/>
        </w:numPr>
      </w:pPr>
    </w:p>
    <w:p w:rsidR="00802AA7" w:rsidRDefault="001375CE" w:rsidP="00802AA7">
      <w:pPr>
        <w:pStyle w:val="11"/>
        <w:numPr>
          <w:ilvl w:val="0"/>
          <w:numId w:val="0"/>
        </w:numPr>
      </w:pPr>
      <w:r>
        <w:t>ПРИЛОЖЕНИЕ 2: Спецификация</w:t>
      </w:r>
    </w:p>
    <w:p w:rsidR="00861318" w:rsidRDefault="001375CE" w:rsidP="00802AA7">
      <w:pPr>
        <w:pStyle w:val="11"/>
        <w:numPr>
          <w:ilvl w:val="0"/>
          <w:numId w:val="0"/>
        </w:numPr>
      </w:pPr>
      <w:r>
        <w:t xml:space="preserve">  </w:t>
      </w:r>
    </w:p>
    <w:tbl>
      <w:tblPr>
        <w:tblW w:w="8740" w:type="dxa"/>
        <w:tblInd w:w="40" w:type="dxa"/>
        <w:tblLayout w:type="fixed"/>
        <w:tblLook w:val="04A0" w:firstRow="1" w:lastRow="0" w:firstColumn="1" w:lastColumn="0" w:noHBand="0" w:noVBand="1"/>
      </w:tblPr>
      <w:tblGrid>
        <w:gridCol w:w="642"/>
        <w:gridCol w:w="1024"/>
        <w:gridCol w:w="3394"/>
        <w:gridCol w:w="740"/>
        <w:gridCol w:w="911"/>
        <w:gridCol w:w="2029"/>
      </w:tblGrid>
      <w:tr w:rsidR="00861318" w:rsidRPr="00296660" w:rsidTr="0001520B">
        <w:trPr>
          <w:trHeight w:val="315"/>
        </w:trPr>
        <w:tc>
          <w:tcPr>
            <w:tcW w:w="642" w:type="dxa"/>
            <w:tcBorders>
              <w:top w:val="nil"/>
              <w:left w:val="nil"/>
              <w:bottom w:val="nil"/>
              <w:right w:val="nil"/>
            </w:tcBorders>
            <w:shd w:val="clear" w:color="auto" w:fill="auto"/>
            <w:noWrap/>
            <w:hideMark/>
          </w:tcPr>
          <w:p w:rsidR="00861318" w:rsidRPr="00296660" w:rsidRDefault="00861318" w:rsidP="0001520B">
            <w:pPr>
              <w:spacing w:before="0"/>
              <w:jc w:val="right"/>
              <w:rPr>
                <w:rFonts w:eastAsia="Times New Roman"/>
                <w:color w:val="000000"/>
                <w:sz w:val="24"/>
                <w:szCs w:val="24"/>
                <w:lang w:eastAsia="ru-RU"/>
              </w:rPr>
            </w:pPr>
          </w:p>
        </w:tc>
        <w:tc>
          <w:tcPr>
            <w:tcW w:w="1024" w:type="dxa"/>
            <w:tcBorders>
              <w:top w:val="nil"/>
              <w:left w:val="nil"/>
              <w:bottom w:val="nil"/>
              <w:right w:val="nil"/>
            </w:tcBorders>
            <w:shd w:val="clear" w:color="auto" w:fill="auto"/>
            <w:noWrap/>
            <w:vAlign w:val="center"/>
            <w:hideMark/>
          </w:tcPr>
          <w:p w:rsidR="00861318" w:rsidRPr="00296660" w:rsidRDefault="00861318" w:rsidP="0001520B">
            <w:pPr>
              <w:spacing w:before="0"/>
              <w:jc w:val="center"/>
              <w:rPr>
                <w:rFonts w:eastAsia="Times New Roman"/>
                <w:sz w:val="20"/>
                <w:szCs w:val="20"/>
                <w:lang w:eastAsia="ru-RU"/>
              </w:rPr>
            </w:pPr>
          </w:p>
        </w:tc>
        <w:tc>
          <w:tcPr>
            <w:tcW w:w="3394" w:type="dxa"/>
            <w:tcBorders>
              <w:top w:val="nil"/>
              <w:left w:val="nil"/>
              <w:bottom w:val="nil"/>
              <w:right w:val="nil"/>
            </w:tcBorders>
            <w:shd w:val="clear" w:color="auto" w:fill="auto"/>
            <w:noWrap/>
            <w:hideMark/>
          </w:tcPr>
          <w:p w:rsidR="00861318" w:rsidRPr="00296660" w:rsidRDefault="00861318" w:rsidP="0001520B">
            <w:pPr>
              <w:spacing w:before="0"/>
              <w:jc w:val="left"/>
              <w:rPr>
                <w:rFonts w:eastAsia="Times New Roman"/>
                <w:sz w:val="20"/>
                <w:szCs w:val="20"/>
                <w:lang w:eastAsia="ru-RU"/>
              </w:rPr>
            </w:pPr>
          </w:p>
        </w:tc>
        <w:tc>
          <w:tcPr>
            <w:tcW w:w="740" w:type="dxa"/>
            <w:tcBorders>
              <w:top w:val="nil"/>
              <w:left w:val="nil"/>
              <w:bottom w:val="nil"/>
              <w:right w:val="nil"/>
            </w:tcBorders>
            <w:shd w:val="clear" w:color="auto" w:fill="auto"/>
            <w:noWrap/>
            <w:hideMark/>
          </w:tcPr>
          <w:p w:rsidR="00861318" w:rsidRPr="00296660" w:rsidRDefault="00861318" w:rsidP="0001520B">
            <w:pPr>
              <w:spacing w:before="0"/>
              <w:jc w:val="left"/>
              <w:rPr>
                <w:rFonts w:eastAsia="Times New Roman"/>
                <w:sz w:val="20"/>
                <w:szCs w:val="20"/>
                <w:lang w:eastAsia="ru-RU"/>
              </w:rPr>
            </w:pPr>
          </w:p>
        </w:tc>
        <w:tc>
          <w:tcPr>
            <w:tcW w:w="911" w:type="dxa"/>
            <w:tcBorders>
              <w:top w:val="nil"/>
              <w:left w:val="nil"/>
              <w:bottom w:val="nil"/>
              <w:right w:val="nil"/>
            </w:tcBorders>
            <w:shd w:val="clear" w:color="auto" w:fill="auto"/>
            <w:noWrap/>
            <w:hideMark/>
          </w:tcPr>
          <w:p w:rsidR="00861318" w:rsidRPr="00296660" w:rsidRDefault="00861318" w:rsidP="0001520B">
            <w:pPr>
              <w:spacing w:before="0"/>
              <w:jc w:val="left"/>
              <w:rPr>
                <w:rFonts w:eastAsia="Times New Roman"/>
                <w:sz w:val="20"/>
                <w:szCs w:val="20"/>
                <w:lang w:eastAsia="ru-RU"/>
              </w:rPr>
            </w:pPr>
          </w:p>
        </w:tc>
        <w:tc>
          <w:tcPr>
            <w:tcW w:w="2029" w:type="dxa"/>
            <w:tcBorders>
              <w:top w:val="nil"/>
              <w:left w:val="nil"/>
              <w:bottom w:val="nil"/>
              <w:right w:val="nil"/>
            </w:tcBorders>
            <w:shd w:val="clear" w:color="auto" w:fill="auto"/>
            <w:noWrap/>
            <w:vAlign w:val="center"/>
            <w:hideMark/>
          </w:tcPr>
          <w:p w:rsidR="00861318" w:rsidRPr="00296660" w:rsidRDefault="00861318" w:rsidP="0001520B">
            <w:pPr>
              <w:spacing w:before="0"/>
              <w:rPr>
                <w:rFonts w:eastAsia="Times New Roman"/>
                <w:color w:val="000000"/>
                <w:sz w:val="24"/>
                <w:szCs w:val="24"/>
                <w:lang w:eastAsia="ru-RU"/>
              </w:rPr>
            </w:pPr>
          </w:p>
        </w:tc>
      </w:tr>
      <w:tr w:rsidR="00861318" w:rsidRPr="00296660" w:rsidTr="0001520B">
        <w:trPr>
          <w:trHeight w:val="315"/>
        </w:trPr>
        <w:tc>
          <w:tcPr>
            <w:tcW w:w="642" w:type="dxa"/>
            <w:tcBorders>
              <w:top w:val="nil"/>
              <w:left w:val="nil"/>
              <w:bottom w:val="nil"/>
              <w:right w:val="nil"/>
            </w:tcBorders>
            <w:shd w:val="clear" w:color="auto" w:fill="auto"/>
            <w:noWrap/>
            <w:hideMark/>
          </w:tcPr>
          <w:p w:rsidR="00861318" w:rsidRPr="00296660" w:rsidRDefault="00861318" w:rsidP="0001520B">
            <w:pPr>
              <w:spacing w:before="0"/>
              <w:jc w:val="right"/>
              <w:rPr>
                <w:rFonts w:eastAsia="Times New Roman"/>
                <w:color w:val="000000"/>
                <w:sz w:val="24"/>
                <w:szCs w:val="24"/>
                <w:lang w:eastAsia="ru-RU"/>
              </w:rPr>
            </w:pPr>
          </w:p>
        </w:tc>
        <w:tc>
          <w:tcPr>
            <w:tcW w:w="1024" w:type="dxa"/>
            <w:tcBorders>
              <w:top w:val="nil"/>
              <w:left w:val="nil"/>
              <w:bottom w:val="nil"/>
              <w:right w:val="nil"/>
            </w:tcBorders>
            <w:shd w:val="clear" w:color="auto" w:fill="auto"/>
            <w:noWrap/>
            <w:vAlign w:val="center"/>
            <w:hideMark/>
          </w:tcPr>
          <w:p w:rsidR="00861318" w:rsidRPr="00296660" w:rsidRDefault="00861318" w:rsidP="0001520B">
            <w:pPr>
              <w:spacing w:before="0"/>
              <w:jc w:val="center"/>
              <w:rPr>
                <w:rFonts w:eastAsia="Times New Roman"/>
                <w:sz w:val="20"/>
                <w:szCs w:val="20"/>
                <w:lang w:eastAsia="ru-RU"/>
              </w:rPr>
            </w:pPr>
          </w:p>
        </w:tc>
        <w:tc>
          <w:tcPr>
            <w:tcW w:w="3394" w:type="dxa"/>
            <w:tcBorders>
              <w:top w:val="nil"/>
              <w:left w:val="nil"/>
              <w:bottom w:val="nil"/>
              <w:right w:val="nil"/>
            </w:tcBorders>
            <w:shd w:val="clear" w:color="auto" w:fill="auto"/>
            <w:noWrap/>
            <w:hideMark/>
          </w:tcPr>
          <w:p w:rsidR="00861318" w:rsidRPr="00296660" w:rsidRDefault="00861318" w:rsidP="0001520B">
            <w:pPr>
              <w:spacing w:before="0"/>
              <w:jc w:val="left"/>
              <w:rPr>
                <w:rFonts w:eastAsia="Times New Roman"/>
                <w:sz w:val="20"/>
                <w:szCs w:val="20"/>
                <w:lang w:eastAsia="ru-RU"/>
              </w:rPr>
            </w:pPr>
          </w:p>
        </w:tc>
        <w:tc>
          <w:tcPr>
            <w:tcW w:w="740" w:type="dxa"/>
            <w:tcBorders>
              <w:top w:val="nil"/>
              <w:left w:val="nil"/>
              <w:bottom w:val="nil"/>
              <w:right w:val="nil"/>
            </w:tcBorders>
            <w:shd w:val="clear" w:color="auto" w:fill="auto"/>
            <w:noWrap/>
            <w:hideMark/>
          </w:tcPr>
          <w:p w:rsidR="00861318" w:rsidRPr="00296660" w:rsidRDefault="00861318" w:rsidP="0001520B">
            <w:pPr>
              <w:spacing w:before="0"/>
              <w:jc w:val="left"/>
              <w:rPr>
                <w:rFonts w:eastAsia="Times New Roman"/>
                <w:sz w:val="20"/>
                <w:szCs w:val="20"/>
                <w:lang w:eastAsia="ru-RU"/>
              </w:rPr>
            </w:pPr>
          </w:p>
        </w:tc>
        <w:tc>
          <w:tcPr>
            <w:tcW w:w="911" w:type="dxa"/>
            <w:tcBorders>
              <w:top w:val="nil"/>
              <w:left w:val="nil"/>
              <w:bottom w:val="nil"/>
              <w:right w:val="nil"/>
            </w:tcBorders>
            <w:shd w:val="clear" w:color="auto" w:fill="auto"/>
            <w:noWrap/>
            <w:hideMark/>
          </w:tcPr>
          <w:p w:rsidR="00861318" w:rsidRPr="00296660" w:rsidRDefault="00861318" w:rsidP="0001520B">
            <w:pPr>
              <w:spacing w:before="0"/>
              <w:jc w:val="left"/>
              <w:rPr>
                <w:rFonts w:eastAsia="Times New Roman"/>
                <w:sz w:val="20"/>
                <w:szCs w:val="20"/>
                <w:lang w:eastAsia="ru-RU"/>
              </w:rPr>
            </w:pPr>
          </w:p>
        </w:tc>
        <w:tc>
          <w:tcPr>
            <w:tcW w:w="2029" w:type="dxa"/>
            <w:tcBorders>
              <w:top w:val="nil"/>
              <w:left w:val="nil"/>
              <w:bottom w:val="nil"/>
              <w:right w:val="nil"/>
            </w:tcBorders>
            <w:shd w:val="clear" w:color="auto" w:fill="auto"/>
            <w:noWrap/>
            <w:vAlign w:val="center"/>
            <w:hideMark/>
          </w:tcPr>
          <w:p w:rsidR="00861318" w:rsidRPr="00296660" w:rsidRDefault="00861318" w:rsidP="0001520B">
            <w:pPr>
              <w:spacing w:before="0"/>
              <w:jc w:val="left"/>
              <w:rPr>
                <w:rFonts w:eastAsia="Times New Roman"/>
                <w:sz w:val="20"/>
                <w:szCs w:val="20"/>
                <w:lang w:eastAsia="ru-RU"/>
              </w:rPr>
            </w:pPr>
          </w:p>
        </w:tc>
      </w:tr>
      <w:tr w:rsidR="00861318" w:rsidRPr="00296660" w:rsidTr="0001520B">
        <w:trPr>
          <w:trHeight w:val="315"/>
        </w:trPr>
        <w:tc>
          <w:tcPr>
            <w:tcW w:w="8740" w:type="dxa"/>
            <w:gridSpan w:val="6"/>
            <w:tcBorders>
              <w:top w:val="nil"/>
              <w:left w:val="nil"/>
              <w:bottom w:val="single" w:sz="4" w:space="0" w:color="auto"/>
              <w:right w:val="nil"/>
            </w:tcBorders>
            <w:shd w:val="clear" w:color="auto" w:fill="auto"/>
            <w:hideMark/>
          </w:tcPr>
          <w:p w:rsidR="00861318" w:rsidRPr="00296660" w:rsidRDefault="00861318" w:rsidP="0001520B">
            <w:pPr>
              <w:spacing w:before="0"/>
              <w:jc w:val="center"/>
              <w:rPr>
                <w:rFonts w:eastAsia="Times New Roman"/>
                <w:b/>
                <w:bCs/>
                <w:sz w:val="24"/>
                <w:szCs w:val="24"/>
                <w:lang w:eastAsia="ru-RU"/>
              </w:rPr>
            </w:pPr>
            <w:r w:rsidRPr="00296660">
              <w:rPr>
                <w:rFonts w:eastAsia="Times New Roman"/>
                <w:b/>
                <w:bCs/>
                <w:sz w:val="24"/>
                <w:szCs w:val="24"/>
                <w:lang w:eastAsia="ru-RU"/>
              </w:rPr>
              <w:t>Прайс-лист</w:t>
            </w:r>
            <w:r>
              <w:rPr>
                <w:rFonts w:eastAsia="Times New Roman"/>
                <w:b/>
                <w:bCs/>
                <w:sz w:val="24"/>
                <w:szCs w:val="24"/>
                <w:lang w:eastAsia="ru-RU"/>
              </w:rPr>
              <w:t xml:space="preserve"> (Лот № 1) п. Айхал</w:t>
            </w: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b/>
                <w:bCs/>
                <w:color w:val="000000"/>
                <w:sz w:val="24"/>
                <w:szCs w:val="24"/>
                <w:lang w:eastAsia="ru-RU"/>
              </w:rPr>
            </w:pPr>
            <w:r w:rsidRPr="00296660">
              <w:rPr>
                <w:rFonts w:eastAsia="Times New Roman"/>
                <w:b/>
                <w:bCs/>
                <w:color w:val="000000"/>
                <w:sz w:val="24"/>
                <w:szCs w:val="24"/>
                <w:lang w:eastAsia="ru-RU"/>
              </w:rPr>
              <w:t>№ п/п</w:t>
            </w:r>
          </w:p>
        </w:tc>
        <w:tc>
          <w:tcPr>
            <w:tcW w:w="4418" w:type="dxa"/>
            <w:gridSpan w:val="2"/>
            <w:tcBorders>
              <w:top w:val="single" w:sz="4" w:space="0" w:color="auto"/>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b/>
                <w:bCs/>
                <w:color w:val="000000"/>
                <w:sz w:val="24"/>
                <w:szCs w:val="24"/>
                <w:lang w:eastAsia="ru-RU"/>
              </w:rPr>
            </w:pPr>
            <w:r w:rsidRPr="00296660">
              <w:rPr>
                <w:rFonts w:eastAsia="Times New Roman"/>
                <w:b/>
                <w:bCs/>
                <w:color w:val="000000"/>
                <w:sz w:val="24"/>
                <w:szCs w:val="24"/>
                <w:lang w:eastAsia="ru-RU"/>
              </w:rPr>
              <w:t>Наименование</w:t>
            </w:r>
          </w:p>
        </w:tc>
        <w:tc>
          <w:tcPr>
            <w:tcW w:w="740"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b/>
                <w:bCs/>
                <w:color w:val="000000"/>
                <w:sz w:val="24"/>
                <w:szCs w:val="24"/>
                <w:lang w:eastAsia="ru-RU"/>
              </w:rPr>
            </w:pPr>
            <w:r w:rsidRPr="00296660">
              <w:rPr>
                <w:rFonts w:eastAsia="Times New Roman"/>
                <w:b/>
                <w:bCs/>
                <w:color w:val="000000"/>
                <w:sz w:val="24"/>
                <w:szCs w:val="24"/>
                <w:lang w:eastAsia="ru-RU"/>
              </w:rPr>
              <w:t>Ед. изм.</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b/>
                <w:bCs/>
                <w:color w:val="000000"/>
                <w:sz w:val="24"/>
                <w:szCs w:val="24"/>
                <w:lang w:eastAsia="ru-RU"/>
              </w:rPr>
            </w:pPr>
            <w:r w:rsidRPr="00296660">
              <w:rPr>
                <w:rFonts w:eastAsia="Times New Roman"/>
                <w:b/>
                <w:bCs/>
                <w:color w:val="000000"/>
                <w:sz w:val="24"/>
                <w:szCs w:val="24"/>
                <w:lang w:eastAsia="ru-RU"/>
              </w:rPr>
              <w:t>Кол-во</w:t>
            </w:r>
          </w:p>
        </w:tc>
        <w:tc>
          <w:tcPr>
            <w:tcW w:w="2029"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b/>
                <w:bCs/>
                <w:color w:val="000000"/>
                <w:sz w:val="24"/>
                <w:szCs w:val="24"/>
                <w:lang w:eastAsia="ru-RU"/>
              </w:rPr>
            </w:pPr>
            <w:r w:rsidRPr="00296660">
              <w:rPr>
                <w:rFonts w:eastAsia="Times New Roman"/>
                <w:b/>
                <w:bCs/>
                <w:color w:val="000000"/>
                <w:sz w:val="24"/>
                <w:szCs w:val="24"/>
                <w:lang w:eastAsia="ru-RU"/>
              </w:rPr>
              <w:t xml:space="preserve">Цена </w:t>
            </w: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 </w:t>
            </w:r>
          </w:p>
        </w:tc>
        <w:tc>
          <w:tcPr>
            <w:tcW w:w="8098" w:type="dxa"/>
            <w:gridSpan w:val="5"/>
            <w:tcBorders>
              <w:top w:val="single" w:sz="4" w:space="0" w:color="auto"/>
              <w:left w:val="nil"/>
              <w:bottom w:val="single" w:sz="4" w:space="0" w:color="auto"/>
              <w:right w:val="single" w:sz="4" w:space="0" w:color="000000"/>
            </w:tcBorders>
            <w:shd w:val="clear" w:color="000000" w:fill="FFFFFF"/>
            <w:vAlign w:val="center"/>
            <w:hideMark/>
          </w:tcPr>
          <w:p w:rsidR="00861318" w:rsidRPr="00296660" w:rsidRDefault="00861318" w:rsidP="0001520B">
            <w:pPr>
              <w:spacing w:before="0"/>
              <w:jc w:val="center"/>
              <w:rPr>
                <w:rFonts w:eastAsia="Times New Roman"/>
                <w:b/>
                <w:bCs/>
                <w:color w:val="000000"/>
                <w:sz w:val="24"/>
                <w:szCs w:val="24"/>
                <w:lang w:eastAsia="ru-RU"/>
              </w:rPr>
            </w:pPr>
            <w:r w:rsidRPr="00296660">
              <w:rPr>
                <w:rFonts w:eastAsia="Times New Roman"/>
                <w:b/>
                <w:bCs/>
                <w:color w:val="000000"/>
                <w:sz w:val="24"/>
                <w:szCs w:val="24"/>
                <w:lang w:eastAsia="ru-RU"/>
              </w:rPr>
              <w:t>Сантехнические материалы</w:t>
            </w: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Арматура к сливному бочку кнопочная (нижняя подводка)</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Арматура к сливному бочку кнопочная (боковая подводка)</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Клапан впускной латуный к бачку унитаза(стоп рычаг с поплавком)</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Сифон 1 1/2"х40 с гибкой трубой 40x40/50</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Сифон для душевого поддона 70 мм * 40/50</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Сифон для ванны регулируемый с выпуском и переливом 1 1/2" с гибкой трубой 40x50</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w:t>
            </w:r>
          </w:p>
        </w:tc>
        <w:tc>
          <w:tcPr>
            <w:tcW w:w="4418" w:type="dxa"/>
            <w:gridSpan w:val="2"/>
            <w:tcBorders>
              <w:top w:val="single" w:sz="4" w:space="0" w:color="auto"/>
              <w:left w:val="nil"/>
              <w:bottom w:val="single" w:sz="4" w:space="0" w:color="auto"/>
              <w:right w:val="single" w:sz="4" w:space="0" w:color="auto"/>
            </w:tcBorders>
            <w:shd w:val="clear" w:color="auto" w:fill="auto"/>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Смеситель для кухни п/гайку (длина гибкой подводки не менее 80см)</w:t>
            </w:r>
          </w:p>
        </w:tc>
        <w:tc>
          <w:tcPr>
            <w:tcW w:w="740" w:type="dxa"/>
            <w:tcBorders>
              <w:top w:val="nil"/>
              <w:left w:val="nil"/>
              <w:bottom w:val="single" w:sz="4" w:space="0" w:color="auto"/>
              <w:right w:val="single" w:sz="4" w:space="0" w:color="auto"/>
            </w:tcBorders>
            <w:shd w:val="clear" w:color="auto" w:fill="auto"/>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8</w:t>
            </w:r>
          </w:p>
        </w:tc>
        <w:tc>
          <w:tcPr>
            <w:tcW w:w="4418" w:type="dxa"/>
            <w:gridSpan w:val="2"/>
            <w:tcBorders>
              <w:top w:val="single" w:sz="4" w:space="0" w:color="auto"/>
              <w:left w:val="nil"/>
              <w:bottom w:val="single" w:sz="4" w:space="0" w:color="auto"/>
              <w:right w:val="single" w:sz="4" w:space="0" w:color="auto"/>
            </w:tcBorders>
            <w:shd w:val="clear" w:color="auto" w:fill="auto"/>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Смеситель для ванны однорычажный с душем</w:t>
            </w:r>
          </w:p>
        </w:tc>
        <w:tc>
          <w:tcPr>
            <w:tcW w:w="740" w:type="dxa"/>
            <w:tcBorders>
              <w:top w:val="nil"/>
              <w:left w:val="nil"/>
              <w:bottom w:val="single" w:sz="4" w:space="0" w:color="auto"/>
              <w:right w:val="single" w:sz="4" w:space="0" w:color="auto"/>
            </w:tcBorders>
            <w:shd w:val="clear" w:color="auto" w:fill="auto"/>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9</w:t>
            </w:r>
          </w:p>
        </w:tc>
        <w:tc>
          <w:tcPr>
            <w:tcW w:w="4418" w:type="dxa"/>
            <w:gridSpan w:val="2"/>
            <w:tcBorders>
              <w:top w:val="single" w:sz="4" w:space="0" w:color="auto"/>
              <w:left w:val="nil"/>
              <w:bottom w:val="single" w:sz="4" w:space="0" w:color="auto"/>
              <w:right w:val="single" w:sz="4" w:space="0" w:color="auto"/>
            </w:tcBorders>
            <w:shd w:val="clear" w:color="auto" w:fill="auto"/>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Смеситель для раковины "МОНО"</w:t>
            </w:r>
          </w:p>
        </w:tc>
        <w:tc>
          <w:tcPr>
            <w:tcW w:w="740" w:type="dxa"/>
            <w:tcBorders>
              <w:top w:val="nil"/>
              <w:left w:val="nil"/>
              <w:bottom w:val="single" w:sz="4" w:space="0" w:color="auto"/>
              <w:right w:val="single" w:sz="4" w:space="0" w:color="auto"/>
            </w:tcBorders>
            <w:shd w:val="clear" w:color="auto" w:fill="auto"/>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10</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 букса для Смесителя для кухни п/гайку (Картридж)</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11</w:t>
            </w:r>
          </w:p>
        </w:tc>
        <w:tc>
          <w:tcPr>
            <w:tcW w:w="4418" w:type="dxa"/>
            <w:gridSpan w:val="2"/>
            <w:tcBorders>
              <w:top w:val="single" w:sz="4" w:space="0" w:color="auto"/>
              <w:left w:val="nil"/>
              <w:bottom w:val="single" w:sz="4" w:space="0" w:color="auto"/>
              <w:right w:val="single" w:sz="4" w:space="0" w:color="000000"/>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Гусак для смесителя</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12</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 букса для Смесителя для ванны однорычажный с душем</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13</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 водоразборный 1/2 латунь</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14</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Кран-шаровый 1/2 ВВ ручка (бабочка)</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15</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Кран-шаровый 3/4 ВВ ручка</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16</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Кран-шаровый 1/2 ВН ручка</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17</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Кран-шаровый 3/4 ВН ручка</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18</w:t>
            </w:r>
          </w:p>
        </w:tc>
        <w:tc>
          <w:tcPr>
            <w:tcW w:w="4418" w:type="dxa"/>
            <w:gridSpan w:val="2"/>
            <w:tcBorders>
              <w:top w:val="single" w:sz="4" w:space="0" w:color="auto"/>
              <w:left w:val="nil"/>
              <w:bottom w:val="single" w:sz="4" w:space="0" w:color="auto"/>
              <w:right w:val="single" w:sz="4" w:space="0" w:color="000000"/>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Пробки  для радиаторов</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19</w:t>
            </w:r>
          </w:p>
        </w:tc>
        <w:tc>
          <w:tcPr>
            <w:tcW w:w="4418" w:type="dxa"/>
            <w:gridSpan w:val="2"/>
            <w:tcBorders>
              <w:top w:val="single" w:sz="4" w:space="0" w:color="auto"/>
              <w:left w:val="nil"/>
              <w:bottom w:val="single" w:sz="4" w:space="0" w:color="auto"/>
              <w:right w:val="single" w:sz="4" w:space="0" w:color="000000"/>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 шаровый для радиаторав водоразборный со штуцером</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20</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Гибкая подводка для воды вн-вн 1/2 500мм (600мм)</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21</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 ибкая подводка для воды вн-вн 1 /2 800мм</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lastRenderedPageBreak/>
              <w:t>22</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Гибкая подводка для воды вн-нр 1/2 500мм (600мм)</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23</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Гибкая подводка для воды вн-нр 1/2 800мм</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24</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Муфта с нар. резьбой 20* 1/2 латунь</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25</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Металлопластиковая труба RBM 16*2 (L=100 м)</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м</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26</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Металлопластиковая труба RBM 20*2 (L=100 м)</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м</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27</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Уголок полипропиленовый 90° 020</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28</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Уголок полипропиленовый 90° 025</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29</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Уголок полипропиленовый 90° 032</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30</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Муфта комб. 20x1/2" (Н.р.)</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31</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Муфта комб. 20x3/4" (Н.р.)</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32</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Муфта комб. 25x1/2" (Н.р.)</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33</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Муфта комб.25хЗ/4" (Н.р.)</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34</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Тройник комбинир.25хЗ/4 (н.р) Tebo Турция</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35</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Тройник комбинир.32хЗ/4 (н.р) Tebo Турция</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 </w:t>
            </w:r>
          </w:p>
        </w:tc>
        <w:tc>
          <w:tcPr>
            <w:tcW w:w="8098" w:type="dxa"/>
            <w:gridSpan w:val="5"/>
            <w:tcBorders>
              <w:top w:val="single" w:sz="4" w:space="0" w:color="auto"/>
              <w:left w:val="nil"/>
              <w:bottom w:val="single" w:sz="4" w:space="0" w:color="auto"/>
              <w:right w:val="single" w:sz="4" w:space="0" w:color="000000"/>
            </w:tcBorders>
            <w:shd w:val="clear" w:color="000000" w:fill="FFFFFF"/>
            <w:vAlign w:val="center"/>
          </w:tcPr>
          <w:p w:rsidR="00861318" w:rsidRPr="00296660" w:rsidRDefault="00861318" w:rsidP="0001520B">
            <w:pPr>
              <w:spacing w:before="0"/>
              <w:jc w:val="center"/>
              <w:rPr>
                <w:rFonts w:eastAsia="Times New Roman"/>
                <w:b/>
                <w:bCs/>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36</w:t>
            </w:r>
          </w:p>
        </w:tc>
        <w:tc>
          <w:tcPr>
            <w:tcW w:w="4418" w:type="dxa"/>
            <w:gridSpan w:val="2"/>
            <w:tcBorders>
              <w:top w:val="single" w:sz="4" w:space="0" w:color="auto"/>
              <w:left w:val="nil"/>
              <w:bottom w:val="single" w:sz="4" w:space="0" w:color="auto"/>
              <w:right w:val="single" w:sz="4" w:space="0" w:color="000000"/>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Жидкие гвозди "Момент" 423 гр</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37</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Герметик Хенкель Момент акрил унив. белый 420мл</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38</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Герметик Макрофлекс NX 108 сил. белый 0,29л</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39</w:t>
            </w:r>
          </w:p>
        </w:tc>
        <w:tc>
          <w:tcPr>
            <w:tcW w:w="4418" w:type="dxa"/>
            <w:gridSpan w:val="2"/>
            <w:tcBorders>
              <w:top w:val="single" w:sz="4" w:space="0" w:color="auto"/>
              <w:left w:val="nil"/>
              <w:bottom w:val="single" w:sz="4" w:space="0" w:color="auto"/>
              <w:right w:val="nil"/>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Герметик Макрофлекс NX 108 сил. белый 0,29л</w:t>
            </w:r>
          </w:p>
        </w:tc>
        <w:tc>
          <w:tcPr>
            <w:tcW w:w="740"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01520B" w:rsidP="0001520B">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40</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Пена Макрофлекс Про проф. монт. 0,75л всесез.</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41</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Дюбель-гвоздь 6*40</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42</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Дюбель-гвоздь 6*60</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43</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Дюбель-гвоздь 6*80</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44</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дереву и гипс.: 3,5x45</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45</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дереву и гипс.: 3,5x41</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46</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дереву и гипс.: 3,5x35</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47</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дереву и гипс.: 3,5x19</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48</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дереву и гипс.: 3,5x16</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49</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металлу: 4,2x14</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50</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металлу: 4,2x16</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51</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металлу: 4,2x19</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52</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металлу: 4,2x25</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53</w:t>
            </w:r>
          </w:p>
        </w:tc>
        <w:tc>
          <w:tcPr>
            <w:tcW w:w="4418" w:type="dxa"/>
            <w:gridSpan w:val="2"/>
            <w:tcBorders>
              <w:top w:val="single" w:sz="4" w:space="0" w:color="auto"/>
              <w:left w:val="nil"/>
              <w:bottom w:val="single" w:sz="4" w:space="0" w:color="auto"/>
              <w:right w:val="single" w:sz="4" w:space="0" w:color="000000"/>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Ручки д/металлических дверей</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single" w:sz="4" w:space="0" w:color="auto"/>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single" w:sz="4" w:space="0" w:color="auto"/>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54</w:t>
            </w:r>
          </w:p>
        </w:tc>
        <w:tc>
          <w:tcPr>
            <w:tcW w:w="4418" w:type="dxa"/>
            <w:gridSpan w:val="2"/>
            <w:tcBorders>
              <w:top w:val="single" w:sz="4" w:space="0" w:color="auto"/>
              <w:left w:val="nil"/>
              <w:bottom w:val="single" w:sz="4" w:space="0" w:color="auto"/>
              <w:right w:val="single" w:sz="4" w:space="0" w:color="000000"/>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Крючки</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55</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металлу: 4,2x41</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56</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Замок навесной BC-SP-65 всепогод. Blister</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lastRenderedPageBreak/>
              <w:t>57</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Замок врезной TRODOS 61/106 3RB бронза.медь.хром.золото</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58</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Замок врезной TRODOS 61/106 3RB бронза.медь.хром.золото</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59</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Замок врезной TRODOS 61/106 3RB бронза.медь.хром.золото</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8740"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861318" w:rsidRPr="00296660" w:rsidRDefault="00861318" w:rsidP="0001520B">
            <w:pPr>
              <w:spacing w:before="0"/>
              <w:jc w:val="center"/>
              <w:rPr>
                <w:rFonts w:eastAsia="Times New Roman"/>
                <w:b/>
                <w:bCs/>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60</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Лампа SPIRAL Т2 15вт 2700 Е27</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61</w:t>
            </w:r>
          </w:p>
        </w:tc>
        <w:tc>
          <w:tcPr>
            <w:tcW w:w="4418" w:type="dxa"/>
            <w:gridSpan w:val="2"/>
            <w:tcBorders>
              <w:top w:val="single" w:sz="4" w:space="0" w:color="auto"/>
              <w:left w:val="nil"/>
              <w:bottom w:val="single" w:sz="4" w:space="0" w:color="auto"/>
              <w:right w:val="single" w:sz="4" w:space="0" w:color="000000"/>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Лампа ДРЛ</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62</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Лампа SPIRAL Т2 20вт 2700 Е27</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63</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Розетка накладная с з/к 1кл белая ASD 7028-W</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64</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Розетка накладная 2мест с з/к белый ASD</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65</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Розетка накладная 2мест с з/к белый ASD</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66</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Розетка внутреняя (белый)</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67</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Розетка внутреняя 2-ая (белый)</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68</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 ВВГнг 2x2,5</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м</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69</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 ВВГнг 2x1,5</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м</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70</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 ВВГ нг 3x2,5</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м</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71</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 ВВГнг 3x1,5</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м</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72</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Патрон керамический Е27</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73</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Кабель-канал 15x10 "ЭЛЕКОР" 2м</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74</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Кабель-канал 20x10 "ЭЛЕКОР" 2м</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75</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Кабель-канал 30/2x10 "ЭЛЕКОР" 2м</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76</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Кабель-канал 40x16 ЭЛЕКОР" 2м</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77</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Хозяюшка перчатки латексные М (12шт)</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пара</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78</w:t>
            </w:r>
          </w:p>
        </w:tc>
        <w:tc>
          <w:tcPr>
            <w:tcW w:w="4418" w:type="dxa"/>
            <w:gridSpan w:val="2"/>
            <w:tcBorders>
              <w:top w:val="single" w:sz="4" w:space="0" w:color="auto"/>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Хозяюшка пакеты для мусора 30 литров 30 штук (90рулонов)</w:t>
            </w:r>
          </w:p>
        </w:tc>
        <w:tc>
          <w:tcPr>
            <w:tcW w:w="740" w:type="dxa"/>
            <w:tcBorders>
              <w:top w:val="nil"/>
              <w:left w:val="nil"/>
              <w:bottom w:val="single" w:sz="4" w:space="0" w:color="auto"/>
              <w:right w:val="single" w:sz="4" w:space="0" w:color="auto"/>
            </w:tcBorders>
            <w:shd w:val="clear" w:color="000000" w:fill="FFFFFF"/>
            <w:vAlign w:val="center"/>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уп</w:t>
            </w:r>
          </w:p>
        </w:tc>
        <w:tc>
          <w:tcPr>
            <w:tcW w:w="911" w:type="dxa"/>
            <w:tcBorders>
              <w:top w:val="nil"/>
              <w:left w:val="nil"/>
              <w:bottom w:val="single" w:sz="4" w:space="0" w:color="auto"/>
              <w:right w:val="single" w:sz="4" w:space="0" w:color="auto"/>
            </w:tcBorders>
            <w:shd w:val="clear" w:color="auto" w:fill="auto"/>
            <w:noWrap/>
            <w:vAlign w:val="bottom"/>
            <w:hideMark/>
          </w:tcPr>
          <w:p w:rsidR="00861318" w:rsidRPr="00296660" w:rsidRDefault="00861318"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tcBorders>
              <w:top w:val="nil"/>
              <w:left w:val="nil"/>
              <w:bottom w:val="single" w:sz="4" w:space="0" w:color="auto"/>
              <w:right w:val="single" w:sz="4" w:space="0" w:color="auto"/>
            </w:tcBorders>
            <w:shd w:val="clear" w:color="auto" w:fill="auto"/>
            <w:noWrap/>
            <w:vAlign w:val="bottom"/>
          </w:tcPr>
          <w:p w:rsidR="00861318" w:rsidRPr="00296660" w:rsidRDefault="00861318" w:rsidP="0001520B">
            <w:pPr>
              <w:spacing w:before="0"/>
              <w:jc w:val="right"/>
              <w:rPr>
                <w:rFonts w:eastAsia="Times New Roman"/>
                <w:color w:val="000000"/>
                <w:sz w:val="24"/>
                <w:szCs w:val="24"/>
                <w:lang w:eastAsia="ru-RU"/>
              </w:rPr>
            </w:pPr>
          </w:p>
        </w:tc>
      </w:tr>
      <w:tr w:rsidR="00861318" w:rsidRPr="00296660" w:rsidTr="0001520B">
        <w:trPr>
          <w:trHeight w:val="315"/>
        </w:trPr>
        <w:tc>
          <w:tcPr>
            <w:tcW w:w="642" w:type="dxa"/>
            <w:tcBorders>
              <w:top w:val="nil"/>
              <w:left w:val="nil"/>
              <w:bottom w:val="nil"/>
              <w:right w:val="nil"/>
            </w:tcBorders>
            <w:shd w:val="clear" w:color="auto" w:fill="auto"/>
            <w:noWrap/>
            <w:hideMark/>
          </w:tcPr>
          <w:p w:rsidR="00861318" w:rsidRPr="00296660" w:rsidRDefault="00861318" w:rsidP="0001520B">
            <w:pPr>
              <w:spacing w:before="0"/>
              <w:jc w:val="right"/>
              <w:rPr>
                <w:rFonts w:eastAsia="Times New Roman"/>
                <w:color w:val="000000"/>
                <w:sz w:val="24"/>
                <w:szCs w:val="24"/>
                <w:lang w:eastAsia="ru-RU"/>
              </w:rPr>
            </w:pPr>
          </w:p>
        </w:tc>
        <w:tc>
          <w:tcPr>
            <w:tcW w:w="1024" w:type="dxa"/>
            <w:tcBorders>
              <w:top w:val="nil"/>
              <w:left w:val="nil"/>
              <w:bottom w:val="nil"/>
              <w:right w:val="nil"/>
            </w:tcBorders>
            <w:shd w:val="clear" w:color="auto" w:fill="auto"/>
            <w:noWrap/>
            <w:vAlign w:val="center"/>
            <w:hideMark/>
          </w:tcPr>
          <w:p w:rsidR="00861318" w:rsidRPr="00296660" w:rsidRDefault="00861318" w:rsidP="0001520B">
            <w:pPr>
              <w:spacing w:before="0"/>
              <w:jc w:val="center"/>
              <w:rPr>
                <w:rFonts w:eastAsia="Times New Roman"/>
                <w:sz w:val="20"/>
                <w:szCs w:val="20"/>
                <w:lang w:eastAsia="ru-RU"/>
              </w:rPr>
            </w:pPr>
          </w:p>
        </w:tc>
        <w:tc>
          <w:tcPr>
            <w:tcW w:w="3394" w:type="dxa"/>
            <w:tcBorders>
              <w:top w:val="nil"/>
              <w:left w:val="nil"/>
              <w:bottom w:val="nil"/>
              <w:right w:val="nil"/>
            </w:tcBorders>
            <w:shd w:val="clear" w:color="auto" w:fill="auto"/>
            <w:noWrap/>
            <w:hideMark/>
          </w:tcPr>
          <w:p w:rsidR="00861318" w:rsidRPr="00296660" w:rsidRDefault="00861318" w:rsidP="0001520B">
            <w:pPr>
              <w:spacing w:before="0"/>
              <w:jc w:val="left"/>
              <w:rPr>
                <w:rFonts w:eastAsia="Times New Roman"/>
                <w:sz w:val="20"/>
                <w:szCs w:val="20"/>
                <w:lang w:eastAsia="ru-RU"/>
              </w:rPr>
            </w:pPr>
          </w:p>
        </w:tc>
        <w:tc>
          <w:tcPr>
            <w:tcW w:w="740" w:type="dxa"/>
            <w:tcBorders>
              <w:top w:val="nil"/>
              <w:left w:val="nil"/>
              <w:bottom w:val="nil"/>
              <w:right w:val="nil"/>
            </w:tcBorders>
            <w:shd w:val="clear" w:color="auto" w:fill="auto"/>
            <w:noWrap/>
            <w:hideMark/>
          </w:tcPr>
          <w:p w:rsidR="00861318" w:rsidRPr="00296660" w:rsidRDefault="00861318" w:rsidP="0001520B">
            <w:pPr>
              <w:spacing w:before="0"/>
              <w:jc w:val="left"/>
              <w:rPr>
                <w:rFonts w:eastAsia="Times New Roman"/>
                <w:sz w:val="20"/>
                <w:szCs w:val="20"/>
                <w:lang w:eastAsia="ru-RU"/>
              </w:rPr>
            </w:pPr>
          </w:p>
        </w:tc>
        <w:tc>
          <w:tcPr>
            <w:tcW w:w="911" w:type="dxa"/>
            <w:tcBorders>
              <w:top w:val="nil"/>
              <w:left w:val="nil"/>
              <w:bottom w:val="nil"/>
              <w:right w:val="nil"/>
            </w:tcBorders>
            <w:shd w:val="clear" w:color="auto" w:fill="auto"/>
            <w:noWrap/>
            <w:hideMark/>
          </w:tcPr>
          <w:p w:rsidR="00861318" w:rsidRPr="00296660" w:rsidRDefault="00861318" w:rsidP="0001520B">
            <w:pPr>
              <w:spacing w:before="0"/>
              <w:jc w:val="left"/>
              <w:rPr>
                <w:rFonts w:eastAsia="Times New Roman"/>
                <w:sz w:val="20"/>
                <w:szCs w:val="20"/>
                <w:lang w:eastAsia="ru-RU"/>
              </w:rPr>
            </w:pPr>
          </w:p>
        </w:tc>
        <w:tc>
          <w:tcPr>
            <w:tcW w:w="2029" w:type="dxa"/>
            <w:tcBorders>
              <w:top w:val="nil"/>
              <w:left w:val="nil"/>
              <w:bottom w:val="nil"/>
              <w:right w:val="nil"/>
            </w:tcBorders>
            <w:shd w:val="clear" w:color="auto" w:fill="auto"/>
            <w:noWrap/>
            <w:vAlign w:val="center"/>
            <w:hideMark/>
          </w:tcPr>
          <w:p w:rsidR="00861318" w:rsidRPr="00296660" w:rsidRDefault="00861318" w:rsidP="0001520B">
            <w:pPr>
              <w:spacing w:before="0"/>
              <w:rPr>
                <w:rFonts w:eastAsia="Times New Roman"/>
                <w:color w:val="000000"/>
                <w:sz w:val="24"/>
                <w:szCs w:val="24"/>
                <w:lang w:eastAsia="ru-RU"/>
              </w:rPr>
            </w:pPr>
          </w:p>
        </w:tc>
      </w:tr>
      <w:tr w:rsidR="00861318" w:rsidRPr="00296660" w:rsidTr="0001520B">
        <w:trPr>
          <w:trHeight w:val="315"/>
        </w:trPr>
        <w:tc>
          <w:tcPr>
            <w:tcW w:w="642" w:type="dxa"/>
            <w:tcBorders>
              <w:top w:val="nil"/>
              <w:left w:val="nil"/>
              <w:bottom w:val="nil"/>
              <w:right w:val="nil"/>
            </w:tcBorders>
            <w:shd w:val="clear" w:color="auto" w:fill="auto"/>
            <w:noWrap/>
            <w:hideMark/>
          </w:tcPr>
          <w:p w:rsidR="00861318" w:rsidRPr="00296660" w:rsidRDefault="00861318" w:rsidP="0001520B">
            <w:pPr>
              <w:spacing w:before="0"/>
              <w:jc w:val="right"/>
              <w:rPr>
                <w:rFonts w:eastAsia="Times New Roman"/>
                <w:color w:val="000000"/>
                <w:sz w:val="24"/>
                <w:szCs w:val="24"/>
                <w:lang w:eastAsia="ru-RU"/>
              </w:rPr>
            </w:pPr>
          </w:p>
        </w:tc>
        <w:tc>
          <w:tcPr>
            <w:tcW w:w="1024" w:type="dxa"/>
            <w:tcBorders>
              <w:top w:val="nil"/>
              <w:left w:val="nil"/>
              <w:bottom w:val="nil"/>
              <w:right w:val="nil"/>
            </w:tcBorders>
            <w:shd w:val="clear" w:color="auto" w:fill="auto"/>
            <w:noWrap/>
            <w:vAlign w:val="center"/>
            <w:hideMark/>
          </w:tcPr>
          <w:p w:rsidR="00861318" w:rsidRPr="00296660" w:rsidRDefault="00861318" w:rsidP="0001520B">
            <w:pPr>
              <w:spacing w:before="0"/>
              <w:jc w:val="center"/>
              <w:rPr>
                <w:rFonts w:eastAsia="Times New Roman"/>
                <w:sz w:val="20"/>
                <w:szCs w:val="20"/>
                <w:lang w:eastAsia="ru-RU"/>
              </w:rPr>
            </w:pPr>
          </w:p>
        </w:tc>
        <w:tc>
          <w:tcPr>
            <w:tcW w:w="3394" w:type="dxa"/>
            <w:tcBorders>
              <w:top w:val="nil"/>
              <w:left w:val="nil"/>
              <w:bottom w:val="nil"/>
              <w:right w:val="nil"/>
            </w:tcBorders>
            <w:shd w:val="clear" w:color="auto" w:fill="auto"/>
            <w:noWrap/>
            <w:hideMark/>
          </w:tcPr>
          <w:p w:rsidR="00861318" w:rsidRPr="00296660" w:rsidRDefault="00861318" w:rsidP="0001520B">
            <w:pPr>
              <w:spacing w:before="0"/>
              <w:jc w:val="left"/>
              <w:rPr>
                <w:rFonts w:eastAsia="Times New Roman"/>
                <w:sz w:val="20"/>
                <w:szCs w:val="20"/>
                <w:lang w:eastAsia="ru-RU"/>
              </w:rPr>
            </w:pPr>
          </w:p>
        </w:tc>
        <w:tc>
          <w:tcPr>
            <w:tcW w:w="740" w:type="dxa"/>
            <w:tcBorders>
              <w:top w:val="nil"/>
              <w:left w:val="nil"/>
              <w:bottom w:val="nil"/>
              <w:right w:val="nil"/>
            </w:tcBorders>
            <w:shd w:val="clear" w:color="auto" w:fill="auto"/>
            <w:noWrap/>
            <w:hideMark/>
          </w:tcPr>
          <w:p w:rsidR="00861318" w:rsidRPr="00296660" w:rsidRDefault="00861318" w:rsidP="0001520B">
            <w:pPr>
              <w:spacing w:before="0"/>
              <w:jc w:val="left"/>
              <w:rPr>
                <w:rFonts w:eastAsia="Times New Roman"/>
                <w:sz w:val="20"/>
                <w:szCs w:val="20"/>
                <w:lang w:eastAsia="ru-RU"/>
              </w:rPr>
            </w:pPr>
          </w:p>
        </w:tc>
        <w:tc>
          <w:tcPr>
            <w:tcW w:w="911" w:type="dxa"/>
            <w:tcBorders>
              <w:top w:val="nil"/>
              <w:left w:val="nil"/>
              <w:bottom w:val="nil"/>
              <w:right w:val="nil"/>
            </w:tcBorders>
            <w:shd w:val="clear" w:color="auto" w:fill="auto"/>
            <w:noWrap/>
            <w:hideMark/>
          </w:tcPr>
          <w:p w:rsidR="00861318" w:rsidRPr="00296660" w:rsidRDefault="00861318" w:rsidP="0001520B">
            <w:pPr>
              <w:spacing w:before="0"/>
              <w:jc w:val="left"/>
              <w:rPr>
                <w:rFonts w:eastAsia="Times New Roman"/>
                <w:sz w:val="20"/>
                <w:szCs w:val="20"/>
                <w:lang w:eastAsia="ru-RU"/>
              </w:rPr>
            </w:pPr>
          </w:p>
        </w:tc>
        <w:tc>
          <w:tcPr>
            <w:tcW w:w="2029" w:type="dxa"/>
            <w:tcBorders>
              <w:top w:val="nil"/>
              <w:left w:val="nil"/>
              <w:bottom w:val="nil"/>
              <w:right w:val="nil"/>
            </w:tcBorders>
            <w:shd w:val="clear" w:color="auto" w:fill="auto"/>
            <w:noWrap/>
            <w:vAlign w:val="center"/>
            <w:hideMark/>
          </w:tcPr>
          <w:p w:rsidR="00861318" w:rsidRPr="00296660" w:rsidRDefault="00861318" w:rsidP="0001520B">
            <w:pPr>
              <w:spacing w:before="0"/>
              <w:jc w:val="left"/>
              <w:rPr>
                <w:rFonts w:eastAsia="Times New Roman"/>
                <w:sz w:val="20"/>
                <w:szCs w:val="20"/>
                <w:lang w:eastAsia="ru-RU"/>
              </w:rPr>
            </w:pPr>
          </w:p>
        </w:tc>
      </w:tr>
      <w:tr w:rsidR="00861318" w:rsidRPr="00296660" w:rsidTr="0001520B">
        <w:trPr>
          <w:trHeight w:val="315"/>
        </w:trPr>
        <w:tc>
          <w:tcPr>
            <w:tcW w:w="8740" w:type="dxa"/>
            <w:gridSpan w:val="6"/>
            <w:tcBorders>
              <w:top w:val="nil"/>
              <w:left w:val="nil"/>
              <w:bottom w:val="nil"/>
              <w:right w:val="nil"/>
            </w:tcBorders>
            <w:shd w:val="clear" w:color="auto" w:fill="auto"/>
            <w:hideMark/>
          </w:tcPr>
          <w:p w:rsidR="0001520B" w:rsidRDefault="0001520B" w:rsidP="0001520B">
            <w:pPr>
              <w:spacing w:before="0"/>
              <w:jc w:val="center"/>
              <w:rPr>
                <w:rFonts w:eastAsia="Times New Roman"/>
                <w:b/>
                <w:bCs/>
                <w:sz w:val="24"/>
                <w:szCs w:val="24"/>
                <w:lang w:eastAsia="ru-RU"/>
              </w:rPr>
            </w:pPr>
          </w:p>
          <w:p w:rsidR="00861318" w:rsidRPr="00296660" w:rsidRDefault="00861318" w:rsidP="0001520B">
            <w:pPr>
              <w:spacing w:before="0"/>
              <w:jc w:val="center"/>
              <w:rPr>
                <w:rFonts w:eastAsia="Times New Roman"/>
                <w:b/>
                <w:bCs/>
                <w:sz w:val="24"/>
                <w:szCs w:val="24"/>
                <w:lang w:eastAsia="ru-RU"/>
              </w:rPr>
            </w:pPr>
            <w:r w:rsidRPr="00296660">
              <w:rPr>
                <w:rFonts w:eastAsia="Times New Roman"/>
                <w:b/>
                <w:bCs/>
                <w:sz w:val="24"/>
                <w:szCs w:val="24"/>
                <w:lang w:eastAsia="ru-RU"/>
              </w:rPr>
              <w:t>Прайс-лист</w:t>
            </w:r>
            <w:r>
              <w:rPr>
                <w:rFonts w:eastAsia="Times New Roman"/>
                <w:b/>
                <w:bCs/>
                <w:sz w:val="24"/>
                <w:szCs w:val="24"/>
                <w:lang w:eastAsia="ru-RU"/>
              </w:rPr>
              <w:t xml:space="preserve"> (Лот № 2) г. Удачный</w:t>
            </w:r>
          </w:p>
        </w:tc>
      </w:tr>
      <w:tr w:rsidR="0001520B" w:rsidRPr="00296660" w:rsidTr="0001520B">
        <w:trPr>
          <w:trHeight w:val="315"/>
        </w:trPr>
        <w:tc>
          <w:tcPr>
            <w:tcW w:w="8740" w:type="dxa"/>
            <w:gridSpan w:val="6"/>
            <w:tcBorders>
              <w:top w:val="nil"/>
              <w:left w:val="nil"/>
              <w:bottom w:val="single" w:sz="4" w:space="0" w:color="auto"/>
              <w:right w:val="single" w:sz="4" w:space="0" w:color="auto"/>
            </w:tcBorders>
            <w:shd w:val="clear" w:color="auto" w:fill="auto"/>
          </w:tcPr>
          <w:tbl>
            <w:tblPr>
              <w:tblW w:w="8783" w:type="dxa"/>
              <w:tblInd w:w="40" w:type="dxa"/>
              <w:tblLayout w:type="fixed"/>
              <w:tblLook w:val="04A0" w:firstRow="1" w:lastRow="0" w:firstColumn="1" w:lastColumn="0" w:noHBand="0" w:noVBand="1"/>
            </w:tblPr>
            <w:tblGrid>
              <w:gridCol w:w="642"/>
              <w:gridCol w:w="4418"/>
              <w:gridCol w:w="740"/>
              <w:gridCol w:w="911"/>
              <w:gridCol w:w="1830"/>
              <w:gridCol w:w="6"/>
              <w:gridCol w:w="193"/>
              <w:gridCol w:w="37"/>
              <w:gridCol w:w="6"/>
            </w:tblGrid>
            <w:tr w:rsidR="0001520B" w:rsidRPr="00296660" w:rsidTr="0001520B">
              <w:trPr>
                <w:gridAfter w:val="1"/>
                <w:wAfter w:w="6" w:type="dxa"/>
                <w:trHeight w:val="315"/>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b/>
                      <w:bCs/>
                      <w:color w:val="000000"/>
                      <w:sz w:val="24"/>
                      <w:szCs w:val="24"/>
                      <w:lang w:eastAsia="ru-RU"/>
                    </w:rPr>
                  </w:pPr>
                  <w:r w:rsidRPr="00296660">
                    <w:rPr>
                      <w:rFonts w:eastAsia="Times New Roman"/>
                      <w:b/>
                      <w:bCs/>
                      <w:color w:val="000000"/>
                      <w:sz w:val="24"/>
                      <w:szCs w:val="24"/>
                      <w:lang w:eastAsia="ru-RU"/>
                    </w:rPr>
                    <w:t>№ п/п</w:t>
                  </w:r>
                </w:p>
              </w:tc>
              <w:tc>
                <w:tcPr>
                  <w:tcW w:w="4418" w:type="dxa"/>
                  <w:tcBorders>
                    <w:top w:val="single" w:sz="4" w:space="0" w:color="auto"/>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b/>
                      <w:bCs/>
                      <w:color w:val="000000"/>
                      <w:sz w:val="24"/>
                      <w:szCs w:val="24"/>
                      <w:lang w:eastAsia="ru-RU"/>
                    </w:rPr>
                  </w:pPr>
                  <w:r w:rsidRPr="00296660">
                    <w:rPr>
                      <w:rFonts w:eastAsia="Times New Roman"/>
                      <w:b/>
                      <w:bCs/>
                      <w:color w:val="000000"/>
                      <w:sz w:val="24"/>
                      <w:szCs w:val="24"/>
                      <w:lang w:eastAsia="ru-RU"/>
                    </w:rPr>
                    <w:t>Наименование</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b/>
                      <w:bCs/>
                      <w:color w:val="000000"/>
                      <w:sz w:val="24"/>
                      <w:szCs w:val="24"/>
                      <w:lang w:eastAsia="ru-RU"/>
                    </w:rPr>
                  </w:pPr>
                  <w:r w:rsidRPr="00296660">
                    <w:rPr>
                      <w:rFonts w:eastAsia="Times New Roman"/>
                      <w:b/>
                      <w:bCs/>
                      <w:color w:val="000000"/>
                      <w:sz w:val="24"/>
                      <w:szCs w:val="24"/>
                      <w:lang w:eastAsia="ru-RU"/>
                    </w:rPr>
                    <w:t>Ед. изм.</w:t>
                  </w:r>
                </w:p>
              </w:tc>
              <w:tc>
                <w:tcPr>
                  <w:tcW w:w="911" w:type="dxa"/>
                  <w:tcBorders>
                    <w:top w:val="single" w:sz="4" w:space="0" w:color="auto"/>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b/>
                      <w:bCs/>
                      <w:color w:val="000000"/>
                      <w:sz w:val="24"/>
                      <w:szCs w:val="24"/>
                      <w:lang w:eastAsia="ru-RU"/>
                    </w:rPr>
                  </w:pPr>
                  <w:r w:rsidRPr="00296660">
                    <w:rPr>
                      <w:rFonts w:eastAsia="Times New Roman"/>
                      <w:b/>
                      <w:bCs/>
                      <w:color w:val="000000"/>
                      <w:sz w:val="24"/>
                      <w:szCs w:val="24"/>
                      <w:lang w:eastAsia="ru-RU"/>
                    </w:rPr>
                    <w:t>Кол-во</w:t>
                  </w:r>
                </w:p>
              </w:tc>
              <w:tc>
                <w:tcPr>
                  <w:tcW w:w="1830" w:type="dxa"/>
                  <w:tcBorders>
                    <w:top w:val="single" w:sz="4" w:space="0" w:color="auto"/>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b/>
                      <w:bCs/>
                      <w:color w:val="000000"/>
                      <w:sz w:val="24"/>
                      <w:szCs w:val="24"/>
                      <w:lang w:eastAsia="ru-RU"/>
                    </w:rPr>
                  </w:pPr>
                  <w:r w:rsidRPr="00296660">
                    <w:rPr>
                      <w:rFonts w:eastAsia="Times New Roman"/>
                      <w:b/>
                      <w:bCs/>
                      <w:color w:val="000000"/>
                      <w:sz w:val="24"/>
                      <w:szCs w:val="24"/>
                      <w:lang w:eastAsia="ru-RU"/>
                    </w:rPr>
                    <w:t xml:space="preserve">Цена </w:t>
                  </w:r>
                </w:p>
              </w:tc>
              <w:tc>
                <w:tcPr>
                  <w:tcW w:w="236" w:type="dxa"/>
                  <w:gridSpan w:val="3"/>
                  <w:tcBorders>
                    <w:top w:val="single" w:sz="4" w:space="0" w:color="auto"/>
                    <w:left w:val="nil"/>
                    <w:bottom w:val="single" w:sz="4" w:space="0" w:color="auto"/>
                    <w:right w:val="single" w:sz="4" w:space="0" w:color="auto"/>
                  </w:tcBorders>
                  <w:shd w:val="clear" w:color="auto" w:fill="auto"/>
                  <w:vAlign w:val="bottom"/>
                </w:tcPr>
                <w:p w:rsidR="0001520B" w:rsidRPr="00296660" w:rsidRDefault="0001520B" w:rsidP="0001520B">
                  <w:pPr>
                    <w:spacing w:before="0"/>
                    <w:jc w:val="center"/>
                    <w:rPr>
                      <w:rFonts w:eastAsia="Times New Roman"/>
                      <w:b/>
                      <w:bCs/>
                      <w:color w:val="000000"/>
                      <w:sz w:val="24"/>
                      <w:szCs w:val="24"/>
                      <w:lang w:eastAsia="ru-RU"/>
                    </w:rPr>
                  </w:pPr>
                </w:p>
              </w:tc>
            </w:tr>
            <w:tr w:rsidR="0001520B"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 </w:t>
                  </w:r>
                </w:p>
              </w:tc>
              <w:tc>
                <w:tcPr>
                  <w:tcW w:w="7905" w:type="dxa"/>
                  <w:gridSpan w:val="5"/>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b/>
                      <w:bCs/>
                      <w:color w:val="000000"/>
                      <w:sz w:val="24"/>
                      <w:szCs w:val="24"/>
                      <w:lang w:eastAsia="ru-RU"/>
                    </w:rPr>
                  </w:pPr>
                  <w:r w:rsidRPr="00296660">
                    <w:rPr>
                      <w:rFonts w:eastAsia="Times New Roman"/>
                      <w:b/>
                      <w:bCs/>
                      <w:color w:val="000000"/>
                      <w:sz w:val="24"/>
                      <w:szCs w:val="24"/>
                      <w:lang w:eastAsia="ru-RU"/>
                    </w:rPr>
                    <w:t>Сантехнические материалы</w:t>
                  </w:r>
                </w:p>
              </w:tc>
              <w:tc>
                <w:tcPr>
                  <w:tcW w:w="236" w:type="dxa"/>
                  <w:gridSpan w:val="3"/>
                  <w:tcBorders>
                    <w:top w:val="single" w:sz="4" w:space="0" w:color="auto"/>
                    <w:left w:val="single" w:sz="4" w:space="0" w:color="auto"/>
                    <w:bottom w:val="single" w:sz="4" w:space="0" w:color="auto"/>
                    <w:right w:val="single" w:sz="4" w:space="0" w:color="000000"/>
                  </w:tcBorders>
                  <w:shd w:val="clear" w:color="000000" w:fill="FFFFFF"/>
                  <w:vAlign w:val="center"/>
                </w:tcPr>
                <w:p w:rsidR="0001520B" w:rsidRPr="00296660" w:rsidRDefault="0001520B" w:rsidP="0001520B">
                  <w:pPr>
                    <w:spacing w:before="0"/>
                    <w:jc w:val="center"/>
                    <w:rPr>
                      <w:rFonts w:eastAsia="Times New Roman"/>
                      <w:b/>
                      <w:bCs/>
                      <w:color w:val="000000"/>
                      <w:sz w:val="24"/>
                      <w:szCs w:val="24"/>
                      <w:lang w:eastAsia="ru-RU"/>
                    </w:rPr>
                  </w:pPr>
                </w:p>
              </w:tc>
            </w:tr>
            <w:tr w:rsidR="0001520B"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Арматура к сливному бочку кнопочная (нижняя подводка)</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1836" w:type="dxa"/>
                  <w:gridSpan w:val="2"/>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c>
                <w:tcPr>
                  <w:tcW w:w="236" w:type="dxa"/>
                  <w:gridSpan w:val="3"/>
                  <w:tcBorders>
                    <w:top w:val="nil"/>
                    <w:left w:val="nil"/>
                    <w:bottom w:val="single" w:sz="4" w:space="0" w:color="auto"/>
                    <w:right w:val="single" w:sz="4" w:space="0" w:color="auto"/>
                  </w:tcBorders>
                  <w:shd w:val="clear" w:color="auto" w:fill="auto"/>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Арматура к сливному бочку кнопочная (боковая подводка)</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1836" w:type="dxa"/>
                  <w:gridSpan w:val="2"/>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c>
                <w:tcPr>
                  <w:tcW w:w="236" w:type="dxa"/>
                  <w:gridSpan w:val="3"/>
                  <w:tcBorders>
                    <w:top w:val="nil"/>
                    <w:left w:val="nil"/>
                    <w:bottom w:val="single" w:sz="4" w:space="0" w:color="auto"/>
                    <w:right w:val="single" w:sz="4" w:space="0" w:color="auto"/>
                  </w:tcBorders>
                  <w:shd w:val="clear" w:color="auto" w:fill="auto"/>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Клапан впускной латуный к бачку унитаза(стоп рычаг с поплавком)</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1836" w:type="dxa"/>
                  <w:gridSpan w:val="2"/>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c>
                <w:tcPr>
                  <w:tcW w:w="236" w:type="dxa"/>
                  <w:gridSpan w:val="3"/>
                  <w:tcBorders>
                    <w:top w:val="nil"/>
                    <w:left w:val="nil"/>
                    <w:bottom w:val="single" w:sz="4" w:space="0" w:color="auto"/>
                    <w:right w:val="single" w:sz="4" w:space="0" w:color="auto"/>
                  </w:tcBorders>
                  <w:shd w:val="clear" w:color="auto" w:fill="auto"/>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Сифон 1 1/2"х40 с гибкой трубой 40x40/50</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1836" w:type="dxa"/>
                  <w:gridSpan w:val="2"/>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c>
                <w:tcPr>
                  <w:tcW w:w="236" w:type="dxa"/>
                  <w:gridSpan w:val="3"/>
                  <w:tcBorders>
                    <w:top w:val="nil"/>
                    <w:left w:val="nil"/>
                    <w:bottom w:val="single" w:sz="4" w:space="0" w:color="auto"/>
                    <w:right w:val="single" w:sz="4" w:space="0" w:color="auto"/>
                  </w:tcBorders>
                  <w:shd w:val="clear" w:color="auto" w:fill="auto"/>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Сифон для душевого поддона 70 мм * 40/50</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1836" w:type="dxa"/>
                  <w:gridSpan w:val="2"/>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c>
                <w:tcPr>
                  <w:tcW w:w="236" w:type="dxa"/>
                  <w:gridSpan w:val="3"/>
                  <w:tcBorders>
                    <w:top w:val="nil"/>
                    <w:left w:val="nil"/>
                    <w:bottom w:val="single" w:sz="4" w:space="0" w:color="auto"/>
                    <w:right w:val="single" w:sz="4" w:space="0" w:color="auto"/>
                  </w:tcBorders>
                  <w:shd w:val="clear" w:color="auto" w:fill="auto"/>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lastRenderedPageBreak/>
                    <w:t>6</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Сифон для ванны регулируемый с выпуском и переливом 1 1/2" с гибкой трубой 40x50</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w:t>
                  </w:r>
                </w:p>
              </w:tc>
              <w:tc>
                <w:tcPr>
                  <w:tcW w:w="4418" w:type="dxa"/>
                  <w:tcBorders>
                    <w:top w:val="single" w:sz="4" w:space="0" w:color="auto"/>
                    <w:left w:val="nil"/>
                    <w:bottom w:val="single" w:sz="4" w:space="0" w:color="auto"/>
                    <w:right w:val="single" w:sz="4" w:space="0" w:color="auto"/>
                  </w:tcBorders>
                  <w:shd w:val="clear" w:color="auto" w:fill="auto"/>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Смеситель для кухни п/гайку (длина гибкой подводки не менее 80см)</w:t>
                  </w:r>
                </w:p>
              </w:tc>
              <w:tc>
                <w:tcPr>
                  <w:tcW w:w="740" w:type="dxa"/>
                  <w:tcBorders>
                    <w:top w:val="nil"/>
                    <w:left w:val="nil"/>
                    <w:bottom w:val="single" w:sz="4" w:space="0" w:color="auto"/>
                    <w:right w:val="single" w:sz="4" w:space="0" w:color="auto"/>
                  </w:tcBorders>
                  <w:shd w:val="clear" w:color="auto" w:fill="auto"/>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8</w:t>
                  </w:r>
                </w:p>
              </w:tc>
              <w:tc>
                <w:tcPr>
                  <w:tcW w:w="4418" w:type="dxa"/>
                  <w:tcBorders>
                    <w:top w:val="single" w:sz="4" w:space="0" w:color="auto"/>
                    <w:left w:val="nil"/>
                    <w:bottom w:val="single" w:sz="4" w:space="0" w:color="auto"/>
                    <w:right w:val="single" w:sz="4" w:space="0" w:color="auto"/>
                  </w:tcBorders>
                  <w:shd w:val="clear" w:color="auto" w:fill="auto"/>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Смеситель для ванны однорычажный с душем</w:t>
                  </w:r>
                </w:p>
              </w:tc>
              <w:tc>
                <w:tcPr>
                  <w:tcW w:w="740" w:type="dxa"/>
                  <w:tcBorders>
                    <w:top w:val="nil"/>
                    <w:left w:val="nil"/>
                    <w:bottom w:val="single" w:sz="4" w:space="0" w:color="auto"/>
                    <w:right w:val="single" w:sz="4" w:space="0" w:color="auto"/>
                  </w:tcBorders>
                  <w:shd w:val="clear" w:color="auto" w:fill="auto"/>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9</w:t>
                  </w:r>
                </w:p>
              </w:tc>
              <w:tc>
                <w:tcPr>
                  <w:tcW w:w="4418" w:type="dxa"/>
                  <w:tcBorders>
                    <w:top w:val="single" w:sz="4" w:space="0" w:color="auto"/>
                    <w:left w:val="nil"/>
                    <w:bottom w:val="single" w:sz="4" w:space="0" w:color="auto"/>
                    <w:right w:val="single" w:sz="4" w:space="0" w:color="auto"/>
                  </w:tcBorders>
                  <w:shd w:val="clear" w:color="auto" w:fill="auto"/>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Смеситель для раковины "МОНО"</w:t>
                  </w:r>
                </w:p>
              </w:tc>
              <w:tc>
                <w:tcPr>
                  <w:tcW w:w="740" w:type="dxa"/>
                  <w:tcBorders>
                    <w:top w:val="nil"/>
                    <w:left w:val="nil"/>
                    <w:bottom w:val="single" w:sz="4" w:space="0" w:color="auto"/>
                    <w:right w:val="single" w:sz="4" w:space="0" w:color="auto"/>
                  </w:tcBorders>
                  <w:shd w:val="clear" w:color="auto" w:fill="auto"/>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10</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 букса для Смесителя для кухни п/гайку (Картридж)</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11</w:t>
                  </w:r>
                </w:p>
              </w:tc>
              <w:tc>
                <w:tcPr>
                  <w:tcW w:w="4418" w:type="dxa"/>
                  <w:tcBorders>
                    <w:top w:val="single" w:sz="4" w:space="0" w:color="auto"/>
                    <w:left w:val="nil"/>
                    <w:bottom w:val="single" w:sz="4" w:space="0" w:color="auto"/>
                    <w:right w:val="single" w:sz="4" w:space="0" w:color="000000"/>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Гусак для смесителя</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12</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 букса для Смесителя для ванны однорычажный с душем</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13</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 водоразборный 1/2 латунь</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14</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Кран-шаровый 1/2 ВВ ручка (бабочка)</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15</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Кран-шаровый 3/4 ВВ ручка</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16</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Кран-шаровый 1/2 ВН ручка</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17</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Кран-шаровый 3/4 ВН ручка</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18</w:t>
                  </w:r>
                </w:p>
              </w:tc>
              <w:tc>
                <w:tcPr>
                  <w:tcW w:w="4418" w:type="dxa"/>
                  <w:tcBorders>
                    <w:top w:val="single" w:sz="4" w:space="0" w:color="auto"/>
                    <w:left w:val="nil"/>
                    <w:bottom w:val="single" w:sz="4" w:space="0" w:color="auto"/>
                    <w:right w:val="single" w:sz="4" w:space="0" w:color="000000"/>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Пробки  для радиаторов</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19</w:t>
                  </w:r>
                </w:p>
              </w:tc>
              <w:tc>
                <w:tcPr>
                  <w:tcW w:w="4418" w:type="dxa"/>
                  <w:tcBorders>
                    <w:top w:val="single" w:sz="4" w:space="0" w:color="auto"/>
                    <w:left w:val="nil"/>
                    <w:bottom w:val="single" w:sz="4" w:space="0" w:color="auto"/>
                    <w:right w:val="single" w:sz="4" w:space="0" w:color="000000"/>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Кран шаровый для радиаторав водоразборный со штуцером</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20</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Гибкая подводка для воды вн-вн 1/2 500мм (600мм)</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21</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 ибкая подводка для воды вн-вн 1 /2 800мм</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22</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Гибкая подводка для воды вн-нр 1/2 500мм (600мм)</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23</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Гибкая подводка для воды вн-нр 1/2 800мм</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24</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Муфта с нар. резьбой 20* 1/2 латунь</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25</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Металлопластиковая труба RBM 16*2 (L=100 м)</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м</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26</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Металлопластиковая труба RBM 20*2 (L=100 м)</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м</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27</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Уголок полипропиленовый 90° 020</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28</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Уголок полипропиленовый 90° 025</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29</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Уголок полипропиленовый 90° 032</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30</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Муфта комб. 20x1/2" (Н.р.)</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31</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Муфта комб. 20x3/4" (Н.р.)</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32</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Муфта комб. 25x1/2" (Н.р.)</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33</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Муфта комб.25хЗ/4" (Н.р.)</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34</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Тройник комбинир.25хЗ/4 (н.р) Tebo Турция</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35</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Тройник комбинир.32хЗ/4 (н.р) Tebo Турция</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 </w:t>
                  </w:r>
                </w:p>
              </w:tc>
              <w:tc>
                <w:tcPr>
                  <w:tcW w:w="8098" w:type="dxa"/>
                  <w:gridSpan w:val="6"/>
                  <w:tcBorders>
                    <w:top w:val="single" w:sz="4" w:space="0" w:color="auto"/>
                    <w:left w:val="nil"/>
                    <w:bottom w:val="single" w:sz="4" w:space="0" w:color="auto"/>
                    <w:right w:val="single" w:sz="4" w:space="0" w:color="000000"/>
                  </w:tcBorders>
                  <w:shd w:val="clear" w:color="000000" w:fill="FFFFFF"/>
                  <w:vAlign w:val="center"/>
                </w:tcPr>
                <w:p w:rsidR="0001520B" w:rsidRPr="00296660" w:rsidRDefault="0001520B" w:rsidP="0001520B">
                  <w:pPr>
                    <w:spacing w:before="0"/>
                    <w:jc w:val="center"/>
                    <w:rPr>
                      <w:rFonts w:eastAsia="Times New Roman"/>
                      <w:b/>
                      <w:bCs/>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36</w:t>
                  </w:r>
                </w:p>
              </w:tc>
              <w:tc>
                <w:tcPr>
                  <w:tcW w:w="4418" w:type="dxa"/>
                  <w:tcBorders>
                    <w:top w:val="single" w:sz="4" w:space="0" w:color="auto"/>
                    <w:left w:val="nil"/>
                    <w:bottom w:val="single" w:sz="4" w:space="0" w:color="auto"/>
                    <w:right w:val="single" w:sz="4" w:space="0" w:color="000000"/>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Жидкие гвозди "Момент" 423 гр</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lastRenderedPageBreak/>
                    <w:t>37</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Герметик Хенкель Момент акрил унив. белый 420мл</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38</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Герметик Макрофлекс NX 108 сил. белый 0,29л</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39</w:t>
                  </w:r>
                </w:p>
              </w:tc>
              <w:tc>
                <w:tcPr>
                  <w:tcW w:w="4418" w:type="dxa"/>
                  <w:tcBorders>
                    <w:top w:val="single" w:sz="4" w:space="0" w:color="auto"/>
                    <w:left w:val="nil"/>
                    <w:bottom w:val="single" w:sz="4" w:space="0" w:color="auto"/>
                    <w:right w:val="nil"/>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Герметик Макрофлекс NX 108 сил. белый 0,29л</w:t>
                  </w:r>
                </w:p>
              </w:tc>
              <w:tc>
                <w:tcPr>
                  <w:tcW w:w="740"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40</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Пена Макрофлекс Про проф. монт. 0,75л всесез.</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41</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Дюбель-гвоздь 6*40</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42</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Дюбель-гвоздь 6*60</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43</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Дюбель-гвоздь 6*80</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44</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дереву и гипс.: 3,5x45</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45</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дереву и гипс.: 3,5x41</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46</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дереву и гипс.: 3,5x35</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47</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дереву и гипс.: 3,5x19</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48</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дереву и гипс.: 3,5x16</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49</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металлу: 4,2x14</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50</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металлу: 4,2x16</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51</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металлу: 4,2x19</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52</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металлу: 4,2x25</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53</w:t>
                  </w:r>
                </w:p>
              </w:tc>
              <w:tc>
                <w:tcPr>
                  <w:tcW w:w="4418" w:type="dxa"/>
                  <w:tcBorders>
                    <w:top w:val="single" w:sz="4" w:space="0" w:color="auto"/>
                    <w:left w:val="nil"/>
                    <w:bottom w:val="single" w:sz="4" w:space="0" w:color="auto"/>
                    <w:right w:val="single" w:sz="4" w:space="0" w:color="000000"/>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Ручки д/металлических дверей</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54</w:t>
                  </w:r>
                </w:p>
              </w:tc>
              <w:tc>
                <w:tcPr>
                  <w:tcW w:w="4418" w:type="dxa"/>
                  <w:tcBorders>
                    <w:top w:val="single" w:sz="4" w:space="0" w:color="auto"/>
                    <w:left w:val="nil"/>
                    <w:bottom w:val="single" w:sz="4" w:space="0" w:color="auto"/>
                    <w:right w:val="single" w:sz="4" w:space="0" w:color="000000"/>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Крючки</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55</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Саморезы по металлу: 4,2x41</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56</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Замок навесной BC-SP-65 всепогод. Blister</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57</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Замок врезной TRODOS 61/106 3RB бронза.медь.хром.золото</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58</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Замок врезной TRODOS 61/106 3RB бронза.медь.хром.золото</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59</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Замок врезной TRODOS 61/106 3RB бронза.медь.хром.золото</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8740" w:type="dxa"/>
                  <w:gridSpan w:val="7"/>
                  <w:tcBorders>
                    <w:top w:val="single" w:sz="4" w:space="0" w:color="auto"/>
                    <w:left w:val="single" w:sz="4" w:space="0" w:color="auto"/>
                    <w:bottom w:val="single" w:sz="4" w:space="0" w:color="auto"/>
                    <w:right w:val="single" w:sz="4" w:space="0" w:color="000000"/>
                  </w:tcBorders>
                  <w:shd w:val="clear" w:color="000000" w:fill="FFFFFF"/>
                  <w:vAlign w:val="center"/>
                </w:tcPr>
                <w:p w:rsidR="0001520B" w:rsidRPr="00296660" w:rsidRDefault="0001520B" w:rsidP="0001520B">
                  <w:pPr>
                    <w:spacing w:before="0"/>
                    <w:jc w:val="center"/>
                    <w:rPr>
                      <w:rFonts w:eastAsia="Times New Roman"/>
                      <w:b/>
                      <w:bCs/>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60</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Лампа SPIRAL Т2 15вт 2700 Е27</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61</w:t>
                  </w:r>
                </w:p>
              </w:tc>
              <w:tc>
                <w:tcPr>
                  <w:tcW w:w="4418" w:type="dxa"/>
                  <w:tcBorders>
                    <w:top w:val="single" w:sz="4" w:space="0" w:color="auto"/>
                    <w:left w:val="nil"/>
                    <w:bottom w:val="single" w:sz="4" w:space="0" w:color="auto"/>
                    <w:right w:val="single" w:sz="4" w:space="0" w:color="000000"/>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Лампа ДРЛ</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62</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Лампа SPIRAL Т2 20вт 2700 Е27</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63</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Розетка накладная с з/к 1кл белая ASD 7028-W</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64</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Розетка накладная 2мест с з/к белый ASD</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65</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Розетка накладная 2мест с з/к белый ASD</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66</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Розетка внутреняя (белый)</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67</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Розетка внутреняя 2-ая (белый)</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68</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 ВВГнг 2x2,5</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м</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69</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 ВВГнг 2x1,5</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м</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70</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 ВВГ нг 3x2,5</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м</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71</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 ВВГнг 3x1,5</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м</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lastRenderedPageBreak/>
                    <w:t>72</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Патрон керамический Е27</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73</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Кабель-канал 15x10 "ЭЛЕКОР" 2м</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74</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Кабель-канал 20x10 "ЭЛЕКОР" 2м</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75</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Кабель-канал 30/2x10 "ЭЛЕКОР" 2м</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76</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Кабель-канал 40x16 ЭЛЕКОР" 2м</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шт</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77</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Хозяюшка перчатки латексные М (12шт)</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пара</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r w:rsidR="0001520B" w:rsidRPr="00296660" w:rsidTr="0001520B">
              <w:trPr>
                <w:gridAfter w:val="2"/>
                <w:wAfter w:w="43" w:type="dxa"/>
                <w:trHeight w:val="315"/>
              </w:trPr>
              <w:tc>
                <w:tcPr>
                  <w:tcW w:w="642" w:type="dxa"/>
                  <w:tcBorders>
                    <w:top w:val="nil"/>
                    <w:left w:val="single" w:sz="4" w:space="0" w:color="auto"/>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78</w:t>
                  </w:r>
                </w:p>
              </w:tc>
              <w:tc>
                <w:tcPr>
                  <w:tcW w:w="4418" w:type="dxa"/>
                  <w:tcBorders>
                    <w:top w:val="single" w:sz="4" w:space="0" w:color="auto"/>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left"/>
                    <w:rPr>
                      <w:rFonts w:eastAsia="Times New Roman"/>
                      <w:color w:val="000000"/>
                      <w:sz w:val="24"/>
                      <w:szCs w:val="24"/>
                      <w:lang w:eastAsia="ru-RU"/>
                    </w:rPr>
                  </w:pPr>
                  <w:r w:rsidRPr="00296660">
                    <w:rPr>
                      <w:rFonts w:eastAsia="Times New Roman"/>
                      <w:color w:val="000000"/>
                      <w:sz w:val="24"/>
                      <w:szCs w:val="24"/>
                      <w:lang w:eastAsia="ru-RU"/>
                    </w:rPr>
                    <w:t>Хозяюшка пакеты для мусора 30 литров 30 штук (90рулонов)</w:t>
                  </w:r>
                </w:p>
              </w:tc>
              <w:tc>
                <w:tcPr>
                  <w:tcW w:w="740" w:type="dxa"/>
                  <w:tcBorders>
                    <w:top w:val="nil"/>
                    <w:left w:val="nil"/>
                    <w:bottom w:val="single" w:sz="4" w:space="0" w:color="auto"/>
                    <w:right w:val="single" w:sz="4" w:space="0" w:color="auto"/>
                  </w:tcBorders>
                  <w:shd w:val="clear" w:color="000000" w:fill="FFFFFF"/>
                  <w:vAlign w:val="center"/>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уп</w:t>
                  </w:r>
                </w:p>
              </w:tc>
              <w:tc>
                <w:tcPr>
                  <w:tcW w:w="911" w:type="dxa"/>
                  <w:tcBorders>
                    <w:top w:val="nil"/>
                    <w:left w:val="nil"/>
                    <w:bottom w:val="single" w:sz="4" w:space="0" w:color="auto"/>
                    <w:right w:val="single" w:sz="4" w:space="0" w:color="auto"/>
                  </w:tcBorders>
                  <w:shd w:val="clear" w:color="auto" w:fill="auto"/>
                  <w:noWrap/>
                  <w:vAlign w:val="bottom"/>
                  <w:hideMark/>
                </w:tcPr>
                <w:p w:rsidR="0001520B" w:rsidRPr="00296660" w:rsidRDefault="0001520B" w:rsidP="0001520B">
                  <w:pPr>
                    <w:spacing w:before="0"/>
                    <w:jc w:val="center"/>
                    <w:rPr>
                      <w:rFonts w:eastAsia="Times New Roman"/>
                      <w:color w:val="000000"/>
                      <w:sz w:val="24"/>
                      <w:szCs w:val="24"/>
                      <w:lang w:eastAsia="ru-RU"/>
                    </w:rPr>
                  </w:pPr>
                  <w:r w:rsidRPr="00296660">
                    <w:rPr>
                      <w:rFonts w:eastAsia="Times New Roman"/>
                      <w:color w:val="000000"/>
                      <w:sz w:val="24"/>
                      <w:szCs w:val="24"/>
                      <w:lang w:eastAsia="ru-RU"/>
                    </w:rPr>
                    <w:t>1</w:t>
                  </w:r>
                </w:p>
              </w:tc>
              <w:tc>
                <w:tcPr>
                  <w:tcW w:w="2029" w:type="dxa"/>
                  <w:gridSpan w:val="3"/>
                  <w:tcBorders>
                    <w:top w:val="nil"/>
                    <w:left w:val="nil"/>
                    <w:bottom w:val="single" w:sz="4" w:space="0" w:color="auto"/>
                    <w:right w:val="single" w:sz="4" w:space="0" w:color="auto"/>
                  </w:tcBorders>
                  <w:shd w:val="clear" w:color="auto" w:fill="auto"/>
                  <w:noWrap/>
                  <w:vAlign w:val="bottom"/>
                </w:tcPr>
                <w:p w:rsidR="0001520B" w:rsidRPr="00296660" w:rsidRDefault="0001520B" w:rsidP="0001520B">
                  <w:pPr>
                    <w:spacing w:before="0"/>
                    <w:jc w:val="right"/>
                    <w:rPr>
                      <w:rFonts w:eastAsia="Times New Roman"/>
                      <w:color w:val="000000"/>
                      <w:sz w:val="24"/>
                      <w:szCs w:val="24"/>
                      <w:lang w:eastAsia="ru-RU"/>
                    </w:rPr>
                  </w:pPr>
                </w:p>
              </w:tc>
            </w:tr>
          </w:tbl>
          <w:p w:rsidR="0001520B" w:rsidRDefault="0001520B" w:rsidP="0001520B">
            <w:pPr>
              <w:spacing w:before="0"/>
              <w:jc w:val="center"/>
              <w:rPr>
                <w:rFonts w:eastAsia="Times New Roman"/>
                <w:b/>
                <w:bCs/>
                <w:sz w:val="24"/>
                <w:szCs w:val="24"/>
                <w:lang w:eastAsia="ru-RU"/>
              </w:rPr>
            </w:pPr>
          </w:p>
        </w:tc>
      </w:tr>
    </w:tbl>
    <w:p w:rsidR="0001520B" w:rsidRDefault="0001520B" w:rsidP="00802AA7">
      <w:pPr>
        <w:pStyle w:val="11"/>
        <w:numPr>
          <w:ilvl w:val="0"/>
          <w:numId w:val="0"/>
        </w:numPr>
      </w:pPr>
    </w:p>
    <w:p w:rsidR="0001520B" w:rsidRDefault="0001520B" w:rsidP="00802AA7">
      <w:pPr>
        <w:pStyle w:val="11"/>
        <w:numPr>
          <w:ilvl w:val="0"/>
          <w:numId w:val="0"/>
        </w:numPr>
      </w:pPr>
    </w:p>
    <w:p w:rsidR="00861318" w:rsidRDefault="001375CE" w:rsidP="00802AA7">
      <w:pPr>
        <w:pStyle w:val="11"/>
        <w:numPr>
          <w:ilvl w:val="0"/>
          <w:numId w:val="0"/>
        </w:numPr>
      </w:pPr>
      <w:r>
        <w:t xml:space="preserve"> </w:t>
      </w:r>
    </w:p>
    <w:p w:rsidR="00802AA7" w:rsidRDefault="00802AA7" w:rsidP="001375CE">
      <w:pPr>
        <w:pStyle w:val="11"/>
        <w:numPr>
          <w:ilvl w:val="0"/>
          <w:numId w:val="0"/>
        </w:numPr>
        <w:ind w:left="1134" w:hanging="1134"/>
      </w:pPr>
    </w:p>
    <w:p w:rsidR="00802AA7" w:rsidRPr="008D7EDF" w:rsidRDefault="001375CE" w:rsidP="008D7EDF">
      <w:pPr>
        <w:pStyle w:val="11"/>
        <w:numPr>
          <w:ilvl w:val="0"/>
          <w:numId w:val="0"/>
        </w:numPr>
        <w:ind w:left="1134" w:hanging="1134"/>
      </w:pPr>
      <w:r>
        <w:t>9.3. ПРИЛОЖЕНИЕ 3: Сведения о начальной (максимальной) цене единицы товара, работы, услуги для детских садов АН ДОО «Алмазик»</w:t>
      </w:r>
    </w:p>
    <w:p w:rsidR="006E5242" w:rsidRDefault="001375CE" w:rsidP="00802AA7">
      <w:pPr>
        <w:pStyle w:val="11"/>
        <w:numPr>
          <w:ilvl w:val="0"/>
          <w:numId w:val="0"/>
        </w:numPr>
        <w:ind w:left="1134" w:hanging="1134"/>
      </w:pPr>
      <w:r>
        <w:rPr>
          <w:b w:val="0"/>
        </w:rPr>
        <w:t>НМЦ рассчитана ориентировочно и не должна превышать</w:t>
      </w:r>
      <w:r w:rsidR="008D7EDF">
        <w:rPr>
          <w:b w:val="0"/>
        </w:rPr>
        <w:t xml:space="preserve">  2</w:t>
      </w:r>
      <w:r w:rsidR="00865AE4">
        <w:rPr>
          <w:b w:val="0"/>
        </w:rPr>
        <w:t>00</w:t>
      </w:r>
      <w:r>
        <w:rPr>
          <w:b w:val="0"/>
        </w:rPr>
        <w:t> 000</w:t>
      </w:r>
      <w:r w:rsidR="008D7EDF">
        <w:rPr>
          <w:b w:val="0"/>
        </w:rPr>
        <w:t xml:space="preserve"> (двести </w:t>
      </w:r>
      <w:r w:rsidR="00865AE4">
        <w:rPr>
          <w:b w:val="0"/>
        </w:rPr>
        <w:t xml:space="preserve"> тысяч</w:t>
      </w:r>
      <w:r>
        <w:rPr>
          <w:b w:val="0"/>
        </w:rPr>
        <w:t xml:space="preserve"> ) рублей, 00 копеек</w:t>
      </w:r>
      <w:r>
        <w:t xml:space="preserve">                                                                                                                                                          </w:t>
      </w:r>
      <w:r w:rsidR="00865AE4">
        <w:t xml:space="preserve">                           </w:t>
      </w:r>
    </w:p>
    <w:tbl>
      <w:tblPr>
        <w:tblW w:w="8561" w:type="dxa"/>
        <w:tblLook w:val="04A0" w:firstRow="1" w:lastRow="0" w:firstColumn="1" w:lastColumn="0" w:noHBand="0" w:noVBand="1"/>
      </w:tblPr>
      <w:tblGrid>
        <w:gridCol w:w="1041"/>
        <w:gridCol w:w="3500"/>
        <w:gridCol w:w="2120"/>
        <w:gridCol w:w="1900"/>
      </w:tblGrid>
      <w:tr w:rsidR="006E5242" w:rsidRPr="006E5242" w:rsidTr="00802AA7">
        <w:trPr>
          <w:trHeight w:val="300"/>
        </w:trPr>
        <w:tc>
          <w:tcPr>
            <w:tcW w:w="1041" w:type="dxa"/>
            <w:tcBorders>
              <w:top w:val="nil"/>
              <w:left w:val="nil"/>
              <w:bottom w:val="nil"/>
              <w:right w:val="nil"/>
            </w:tcBorders>
            <w:shd w:val="clear" w:color="auto" w:fill="auto"/>
            <w:noWrap/>
            <w:vAlign w:val="bottom"/>
            <w:hideMark/>
          </w:tcPr>
          <w:p w:rsidR="006E5242" w:rsidRPr="006E5242" w:rsidRDefault="006E5242" w:rsidP="006E5242">
            <w:pPr>
              <w:spacing w:before="0"/>
              <w:jc w:val="left"/>
              <w:rPr>
                <w:rFonts w:eastAsia="Times New Roman"/>
                <w:sz w:val="20"/>
                <w:szCs w:val="20"/>
                <w:lang w:eastAsia="ru-RU"/>
              </w:rPr>
            </w:pPr>
          </w:p>
        </w:tc>
        <w:tc>
          <w:tcPr>
            <w:tcW w:w="3500" w:type="dxa"/>
            <w:tcBorders>
              <w:top w:val="nil"/>
              <w:left w:val="nil"/>
              <w:bottom w:val="nil"/>
              <w:right w:val="nil"/>
            </w:tcBorders>
            <w:shd w:val="clear" w:color="auto" w:fill="auto"/>
            <w:noWrap/>
            <w:vAlign w:val="bottom"/>
            <w:hideMark/>
          </w:tcPr>
          <w:p w:rsidR="006E5242" w:rsidRPr="006E5242" w:rsidRDefault="006E5242" w:rsidP="006E5242">
            <w:pPr>
              <w:spacing w:before="0"/>
              <w:jc w:val="left"/>
              <w:rPr>
                <w:rFonts w:eastAsia="Times New Roman"/>
                <w:sz w:val="20"/>
                <w:szCs w:val="20"/>
                <w:lang w:eastAsia="ru-RU"/>
              </w:rPr>
            </w:pPr>
          </w:p>
        </w:tc>
        <w:tc>
          <w:tcPr>
            <w:tcW w:w="2120" w:type="dxa"/>
            <w:tcBorders>
              <w:top w:val="nil"/>
              <w:left w:val="nil"/>
              <w:bottom w:val="nil"/>
              <w:right w:val="nil"/>
            </w:tcBorders>
            <w:shd w:val="clear" w:color="auto" w:fill="auto"/>
            <w:noWrap/>
            <w:vAlign w:val="bottom"/>
            <w:hideMark/>
          </w:tcPr>
          <w:p w:rsidR="006E5242" w:rsidRPr="006E5242" w:rsidRDefault="006E5242" w:rsidP="006E5242">
            <w:pPr>
              <w:spacing w:before="0"/>
              <w:jc w:val="left"/>
              <w:rPr>
                <w:rFonts w:eastAsia="Times New Roman"/>
                <w:color w:val="000000"/>
                <w:sz w:val="22"/>
                <w:szCs w:val="22"/>
                <w:lang w:eastAsia="ru-RU"/>
              </w:rPr>
            </w:pPr>
          </w:p>
        </w:tc>
        <w:tc>
          <w:tcPr>
            <w:tcW w:w="1900" w:type="dxa"/>
            <w:tcBorders>
              <w:top w:val="nil"/>
              <w:left w:val="nil"/>
              <w:bottom w:val="nil"/>
              <w:right w:val="nil"/>
            </w:tcBorders>
            <w:shd w:val="clear" w:color="auto" w:fill="auto"/>
            <w:noWrap/>
            <w:vAlign w:val="bottom"/>
            <w:hideMark/>
          </w:tcPr>
          <w:p w:rsidR="006E5242" w:rsidRPr="006E5242" w:rsidRDefault="006E5242" w:rsidP="006E5242">
            <w:pPr>
              <w:spacing w:before="0"/>
              <w:jc w:val="left"/>
              <w:rPr>
                <w:rFonts w:eastAsia="Times New Roman"/>
                <w:color w:val="000000"/>
                <w:sz w:val="22"/>
                <w:szCs w:val="22"/>
                <w:lang w:eastAsia="ru-RU"/>
              </w:rPr>
            </w:pPr>
          </w:p>
        </w:tc>
      </w:tr>
      <w:tr w:rsidR="006E5242" w:rsidRPr="006E5242" w:rsidTr="00802AA7">
        <w:trPr>
          <w:trHeight w:val="315"/>
        </w:trPr>
        <w:tc>
          <w:tcPr>
            <w:tcW w:w="8561" w:type="dxa"/>
            <w:gridSpan w:val="4"/>
            <w:tcBorders>
              <w:top w:val="nil"/>
              <w:left w:val="nil"/>
              <w:bottom w:val="nil"/>
              <w:right w:val="nil"/>
            </w:tcBorders>
            <w:shd w:val="clear" w:color="auto" w:fill="auto"/>
            <w:vAlign w:val="center"/>
            <w:hideMark/>
          </w:tcPr>
          <w:p w:rsidR="006E5242" w:rsidRPr="006E5242" w:rsidRDefault="006E5242" w:rsidP="006E5242">
            <w:pPr>
              <w:spacing w:before="0"/>
              <w:jc w:val="left"/>
              <w:rPr>
                <w:rFonts w:eastAsia="Times New Roman"/>
                <w:sz w:val="20"/>
                <w:szCs w:val="20"/>
                <w:lang w:eastAsia="ru-RU"/>
              </w:rPr>
            </w:pPr>
          </w:p>
        </w:tc>
      </w:tr>
    </w:tbl>
    <w:p w:rsidR="001375CE" w:rsidRPr="006E5242" w:rsidRDefault="001375CE" w:rsidP="006E5242">
      <w:pPr>
        <w:sectPr w:rsidR="001375CE" w:rsidRPr="006E5242" w:rsidSect="005F6324">
          <w:pgSz w:w="11906" w:h="16838"/>
          <w:pgMar w:top="1134" w:right="1134" w:bottom="249" w:left="1134" w:header="709" w:footer="709" w:gutter="0"/>
          <w:cols w:space="708"/>
          <w:docGrid w:linePitch="360"/>
        </w:sectPr>
      </w:pPr>
    </w:p>
    <w:p w:rsidR="00CE07B9" w:rsidRDefault="00CE07B9" w:rsidP="008D0B02">
      <w:pPr>
        <w:ind w:left="1494"/>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w:t>
            </w:r>
            <w:r w:rsidRPr="00567138">
              <w:lastRenderedPageBreak/>
              <w:t>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w:t>
            </w:r>
            <w:r w:rsidRPr="00567138">
              <w:lastRenderedPageBreak/>
              <w:t>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2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29"/>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lastRenderedPageBreak/>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w:t>
            </w:r>
            <w:r w:rsidRPr="00567138">
              <w:lastRenderedPageBreak/>
              <w:t>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w:t>
            </w:r>
            <w:r w:rsidRPr="00567138">
              <w:lastRenderedPageBreak/>
              <w:t>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xml:space="preserve">- налоговая декларация по единому налогу на вмененный доход для отдельных видов деятельности за последний завершенный </w:t>
            </w:r>
            <w:r w:rsidRPr="00567138">
              <w:lastRenderedPageBreak/>
              <w:t>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650B5C" w:rsidRPr="00802AA7" w:rsidRDefault="008D0B02" w:rsidP="00802AA7">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CB54B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20B" w:rsidRDefault="0001520B" w:rsidP="00A7271F">
      <w:pPr>
        <w:spacing w:before="0"/>
      </w:pPr>
      <w:r>
        <w:separator/>
      </w:r>
    </w:p>
  </w:endnote>
  <w:endnote w:type="continuationSeparator" w:id="0">
    <w:p w:rsidR="0001520B" w:rsidRDefault="0001520B"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06147"/>
      <w:docPartObj>
        <w:docPartGallery w:val="Page Numbers (Bottom of Page)"/>
        <w:docPartUnique/>
      </w:docPartObj>
    </w:sdtPr>
    <w:sdtContent>
      <w:p w:rsidR="0001520B" w:rsidRDefault="0001520B">
        <w:pPr>
          <w:pStyle w:val="aff4"/>
          <w:jc w:val="right"/>
        </w:pPr>
        <w:r>
          <w:fldChar w:fldCharType="begin"/>
        </w:r>
        <w:r>
          <w:instrText>PAGE   \* MERGEFORMAT</w:instrText>
        </w:r>
        <w:r>
          <w:fldChar w:fldCharType="separate"/>
        </w:r>
        <w:r w:rsidR="00812305">
          <w:rPr>
            <w:noProof/>
          </w:rPr>
          <w:t>4</w:t>
        </w:r>
        <w:r>
          <w:fldChar w:fldCharType="end"/>
        </w:r>
      </w:p>
    </w:sdtContent>
  </w:sdt>
  <w:p w:rsidR="0001520B" w:rsidRDefault="0001520B">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20B" w:rsidRDefault="0001520B" w:rsidP="00A7271F">
      <w:pPr>
        <w:spacing w:before="0"/>
      </w:pPr>
      <w:r>
        <w:separator/>
      </w:r>
    </w:p>
  </w:footnote>
  <w:footnote w:type="continuationSeparator" w:id="0">
    <w:p w:rsidR="0001520B" w:rsidRDefault="0001520B" w:rsidP="00A7271F">
      <w:pPr>
        <w:spacing w:before="0"/>
      </w:pPr>
      <w:r>
        <w:continuationSeparator/>
      </w:r>
    </w:p>
  </w:footnote>
  <w:footnote w:id="1">
    <w:p w:rsidR="0001520B" w:rsidRDefault="0001520B"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1520B" w:rsidRDefault="0001520B"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1520B" w:rsidRDefault="0001520B"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1520B" w:rsidRDefault="0001520B"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520B"/>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3A80"/>
    <w:rsid w:val="00085C02"/>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25D03"/>
    <w:rsid w:val="0013616F"/>
    <w:rsid w:val="001375CE"/>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360"/>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142C"/>
    <w:rsid w:val="00252451"/>
    <w:rsid w:val="002527EE"/>
    <w:rsid w:val="00256ACF"/>
    <w:rsid w:val="00256BF1"/>
    <w:rsid w:val="00260288"/>
    <w:rsid w:val="00261817"/>
    <w:rsid w:val="0026500B"/>
    <w:rsid w:val="00271C30"/>
    <w:rsid w:val="002777A7"/>
    <w:rsid w:val="00283B00"/>
    <w:rsid w:val="00290252"/>
    <w:rsid w:val="0029225B"/>
    <w:rsid w:val="002937B9"/>
    <w:rsid w:val="0029563A"/>
    <w:rsid w:val="00295765"/>
    <w:rsid w:val="002960A4"/>
    <w:rsid w:val="00296660"/>
    <w:rsid w:val="002A282A"/>
    <w:rsid w:val="002A2B14"/>
    <w:rsid w:val="002A4A4B"/>
    <w:rsid w:val="002A58A5"/>
    <w:rsid w:val="002B1177"/>
    <w:rsid w:val="002B14F8"/>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0DA5"/>
    <w:rsid w:val="00324361"/>
    <w:rsid w:val="003310E8"/>
    <w:rsid w:val="00331665"/>
    <w:rsid w:val="00331D64"/>
    <w:rsid w:val="003344C3"/>
    <w:rsid w:val="0033569F"/>
    <w:rsid w:val="00335E3A"/>
    <w:rsid w:val="003429D6"/>
    <w:rsid w:val="003438E8"/>
    <w:rsid w:val="00343B94"/>
    <w:rsid w:val="00343ED0"/>
    <w:rsid w:val="003479F1"/>
    <w:rsid w:val="003547F9"/>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697F"/>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0B7E"/>
    <w:rsid w:val="00431C0D"/>
    <w:rsid w:val="00431F27"/>
    <w:rsid w:val="00432379"/>
    <w:rsid w:val="004328E5"/>
    <w:rsid w:val="0043761B"/>
    <w:rsid w:val="00441A27"/>
    <w:rsid w:val="00445581"/>
    <w:rsid w:val="00446F47"/>
    <w:rsid w:val="0046088A"/>
    <w:rsid w:val="00461A31"/>
    <w:rsid w:val="004670DC"/>
    <w:rsid w:val="004734CD"/>
    <w:rsid w:val="0047519D"/>
    <w:rsid w:val="004837D7"/>
    <w:rsid w:val="00483DD6"/>
    <w:rsid w:val="00485708"/>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37DE"/>
    <w:rsid w:val="004F58CA"/>
    <w:rsid w:val="004F6E76"/>
    <w:rsid w:val="00500CB5"/>
    <w:rsid w:val="00504C82"/>
    <w:rsid w:val="00505536"/>
    <w:rsid w:val="005059E1"/>
    <w:rsid w:val="00505F52"/>
    <w:rsid w:val="005141C0"/>
    <w:rsid w:val="005225BD"/>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858DD"/>
    <w:rsid w:val="00590ADF"/>
    <w:rsid w:val="0059283D"/>
    <w:rsid w:val="005A5183"/>
    <w:rsid w:val="005B14AF"/>
    <w:rsid w:val="005B24AD"/>
    <w:rsid w:val="005B6DA3"/>
    <w:rsid w:val="005B738E"/>
    <w:rsid w:val="005B74FA"/>
    <w:rsid w:val="005B7E55"/>
    <w:rsid w:val="005C387F"/>
    <w:rsid w:val="005E6ED5"/>
    <w:rsid w:val="005E774C"/>
    <w:rsid w:val="005F1037"/>
    <w:rsid w:val="005F3293"/>
    <w:rsid w:val="005F6324"/>
    <w:rsid w:val="005F64CF"/>
    <w:rsid w:val="00600B3A"/>
    <w:rsid w:val="006027D6"/>
    <w:rsid w:val="00603340"/>
    <w:rsid w:val="006073E4"/>
    <w:rsid w:val="006163FD"/>
    <w:rsid w:val="00616805"/>
    <w:rsid w:val="00622E2F"/>
    <w:rsid w:val="00622F87"/>
    <w:rsid w:val="0062648B"/>
    <w:rsid w:val="00633CC3"/>
    <w:rsid w:val="0063673E"/>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D3382"/>
    <w:rsid w:val="006E18BC"/>
    <w:rsid w:val="006E5242"/>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0CBB"/>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2AA7"/>
    <w:rsid w:val="00804138"/>
    <w:rsid w:val="00804467"/>
    <w:rsid w:val="008066B8"/>
    <w:rsid w:val="00807BE8"/>
    <w:rsid w:val="00811ABA"/>
    <w:rsid w:val="00812305"/>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2DED"/>
    <w:rsid w:val="00854740"/>
    <w:rsid w:val="008575F2"/>
    <w:rsid w:val="00861318"/>
    <w:rsid w:val="00862883"/>
    <w:rsid w:val="00865AE4"/>
    <w:rsid w:val="008766E3"/>
    <w:rsid w:val="00876745"/>
    <w:rsid w:val="008773E9"/>
    <w:rsid w:val="0087776D"/>
    <w:rsid w:val="00881929"/>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D7EDF"/>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45E87"/>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07DB"/>
    <w:rsid w:val="00B935B0"/>
    <w:rsid w:val="00B94502"/>
    <w:rsid w:val="00B973FA"/>
    <w:rsid w:val="00BA4AF6"/>
    <w:rsid w:val="00BA655A"/>
    <w:rsid w:val="00BA6F91"/>
    <w:rsid w:val="00BA7DC6"/>
    <w:rsid w:val="00BB4489"/>
    <w:rsid w:val="00BB6C41"/>
    <w:rsid w:val="00BC037D"/>
    <w:rsid w:val="00BC32C7"/>
    <w:rsid w:val="00BC4435"/>
    <w:rsid w:val="00BC5F16"/>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CF"/>
    <w:rsid w:val="00C36424"/>
    <w:rsid w:val="00C36E6D"/>
    <w:rsid w:val="00C41B08"/>
    <w:rsid w:val="00C4320E"/>
    <w:rsid w:val="00C51F59"/>
    <w:rsid w:val="00C52E71"/>
    <w:rsid w:val="00C60F93"/>
    <w:rsid w:val="00C619EA"/>
    <w:rsid w:val="00C72F88"/>
    <w:rsid w:val="00C76BCD"/>
    <w:rsid w:val="00C80DC8"/>
    <w:rsid w:val="00C83FB1"/>
    <w:rsid w:val="00C840C3"/>
    <w:rsid w:val="00C85074"/>
    <w:rsid w:val="00C861B4"/>
    <w:rsid w:val="00C9501B"/>
    <w:rsid w:val="00C95C92"/>
    <w:rsid w:val="00C95D12"/>
    <w:rsid w:val="00CA23A9"/>
    <w:rsid w:val="00CA299F"/>
    <w:rsid w:val="00CA343C"/>
    <w:rsid w:val="00CA5C0E"/>
    <w:rsid w:val="00CB26BB"/>
    <w:rsid w:val="00CB2B1E"/>
    <w:rsid w:val="00CB54B0"/>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3646A"/>
    <w:rsid w:val="00D416FC"/>
    <w:rsid w:val="00D42224"/>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051D0"/>
    <w:rsid w:val="00E124FF"/>
    <w:rsid w:val="00E131C0"/>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3C1F"/>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C51F59"/>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C51F59"/>
    <w:pPr>
      <w:tabs>
        <w:tab w:val="left" w:pos="660"/>
        <w:tab w:val="right" w:leader="dot" w:pos="10195"/>
      </w:tabs>
    </w:pPr>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277760769">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14150167">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1196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AEEC0-27C2-4F38-AACB-B43F2C57B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104</Pages>
  <Words>30289</Words>
  <Characters>172652</Characters>
  <Application>Microsoft Office Word</Application>
  <DocSecurity>0</DocSecurity>
  <Lines>1438</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Задорожняя Юлия Владимировна</cp:lastModifiedBy>
  <cp:revision>28</cp:revision>
  <cp:lastPrinted>2021-04-12T00:33:00Z</cp:lastPrinted>
  <dcterms:created xsi:type="dcterms:W3CDTF">2021-03-24T23:47:00Z</dcterms:created>
  <dcterms:modified xsi:type="dcterms:W3CDTF">2021-04-12T00:51:00Z</dcterms:modified>
</cp:coreProperties>
</file>